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23" w:rsidRPr="004B3766" w:rsidRDefault="003B2623" w:rsidP="001A5C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376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84269" w:rsidRPr="004B3766" w:rsidRDefault="003B2623" w:rsidP="001A5C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3766">
        <w:rPr>
          <w:rFonts w:ascii="Times New Roman" w:hAnsi="Times New Roman" w:cs="Times New Roman"/>
          <w:sz w:val="24"/>
          <w:szCs w:val="24"/>
        </w:rPr>
        <w:t>к рабочей программе</w:t>
      </w:r>
    </w:p>
    <w:p w:rsidR="00884269" w:rsidRPr="004B3766" w:rsidRDefault="00884269" w:rsidP="001A5C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4269" w:rsidRPr="004B3766" w:rsidRDefault="00884269" w:rsidP="001A5C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4269" w:rsidRPr="004B3766" w:rsidRDefault="00884269" w:rsidP="001A5C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4269" w:rsidRDefault="00884269" w:rsidP="001A5C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3766" w:rsidRDefault="004B3766" w:rsidP="001A5C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0299" w:rsidRDefault="00830299" w:rsidP="001A5C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3766" w:rsidRPr="004B3766" w:rsidRDefault="004B3766" w:rsidP="001A5C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17EEE" w:rsidRPr="004B3766" w:rsidRDefault="00884269" w:rsidP="001A5C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3766">
        <w:rPr>
          <w:rFonts w:ascii="Times New Roman" w:hAnsi="Times New Roman" w:cs="Times New Roman"/>
          <w:b/>
          <w:sz w:val="32"/>
          <w:szCs w:val="32"/>
        </w:rPr>
        <w:t>П</w:t>
      </w:r>
      <w:r w:rsidR="003B2623" w:rsidRPr="004B3766">
        <w:rPr>
          <w:rFonts w:ascii="Times New Roman" w:hAnsi="Times New Roman" w:cs="Times New Roman"/>
          <w:b/>
          <w:sz w:val="32"/>
          <w:szCs w:val="32"/>
        </w:rPr>
        <w:t>ерспективное комплексно-тематическое планирование</w:t>
      </w:r>
    </w:p>
    <w:p w:rsidR="00884269" w:rsidRDefault="00884269" w:rsidP="001A5C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3766">
        <w:rPr>
          <w:rFonts w:ascii="Times New Roman" w:hAnsi="Times New Roman" w:cs="Times New Roman"/>
          <w:b/>
          <w:sz w:val="32"/>
          <w:szCs w:val="32"/>
        </w:rPr>
        <w:t>воспитателя второй младшей группы «Светлячок» (3-4 года)</w:t>
      </w:r>
    </w:p>
    <w:p w:rsidR="00830299" w:rsidRPr="004B3766" w:rsidRDefault="00830299" w:rsidP="001A5C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Бдоян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Карины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Рубеновны</w:t>
      </w:r>
      <w:proofErr w:type="spellEnd"/>
    </w:p>
    <w:p w:rsidR="00884269" w:rsidRPr="004B3766" w:rsidRDefault="00884269" w:rsidP="001A5C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3766">
        <w:rPr>
          <w:rFonts w:ascii="Times New Roman" w:hAnsi="Times New Roman" w:cs="Times New Roman"/>
          <w:b/>
          <w:sz w:val="32"/>
          <w:szCs w:val="32"/>
        </w:rPr>
        <w:t>на 2015-2016 учебный год</w:t>
      </w:r>
    </w:p>
    <w:p w:rsidR="00884269" w:rsidRDefault="00884269" w:rsidP="001A5CEC"/>
    <w:p w:rsidR="001E07F2" w:rsidRDefault="001E07F2" w:rsidP="001A5CEC"/>
    <w:p w:rsidR="001E07F2" w:rsidRPr="0010545B" w:rsidRDefault="001E07F2" w:rsidP="001A5CE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Составлено</w:t>
      </w:r>
      <w:r w:rsidRPr="0010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 основе примерной основной общеобразовательной программы дошкольного образования «От рождения до школы»</w:t>
      </w:r>
    </w:p>
    <w:p w:rsidR="001E07F2" w:rsidRPr="0010545B" w:rsidRDefault="001E07F2" w:rsidP="001A5CE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 ред. Н.Е. </w:t>
      </w:r>
      <w:proofErr w:type="spellStart"/>
      <w:r w:rsidRPr="0010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Вераксы</w:t>
      </w:r>
      <w:proofErr w:type="spellEnd"/>
      <w:r w:rsidRPr="0010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Т.С. Комаровой, М.А. Васильевой</w:t>
      </w:r>
    </w:p>
    <w:p w:rsidR="001E07F2" w:rsidRDefault="001E07F2" w:rsidP="001A5CEC">
      <w:pPr>
        <w:rPr>
          <w:rFonts w:ascii="Times New Roman" w:hAnsi="Times New Roman" w:cs="Times New Roman"/>
          <w:sz w:val="24"/>
          <w:szCs w:val="24"/>
        </w:rPr>
      </w:pPr>
    </w:p>
    <w:p w:rsidR="001E07F2" w:rsidRDefault="001E07F2" w:rsidP="001A5CEC">
      <w:pPr>
        <w:rPr>
          <w:rFonts w:ascii="Times New Roman" w:hAnsi="Times New Roman" w:cs="Times New Roman"/>
          <w:sz w:val="24"/>
          <w:szCs w:val="24"/>
        </w:rPr>
      </w:pPr>
    </w:p>
    <w:p w:rsidR="001E07F2" w:rsidRDefault="001E07F2" w:rsidP="001A5CEC">
      <w:pPr>
        <w:rPr>
          <w:rFonts w:ascii="Times New Roman" w:hAnsi="Times New Roman" w:cs="Times New Roman"/>
          <w:sz w:val="24"/>
          <w:szCs w:val="24"/>
        </w:rPr>
      </w:pPr>
    </w:p>
    <w:p w:rsidR="001E07F2" w:rsidRDefault="001E07F2" w:rsidP="001A5CEC">
      <w:pPr>
        <w:rPr>
          <w:rFonts w:ascii="Times New Roman" w:hAnsi="Times New Roman" w:cs="Times New Roman"/>
          <w:sz w:val="24"/>
          <w:szCs w:val="24"/>
        </w:rPr>
      </w:pPr>
    </w:p>
    <w:p w:rsidR="001E07F2" w:rsidRDefault="001E07F2" w:rsidP="001A5CEC">
      <w:pPr>
        <w:ind w:left="6663" w:hanging="666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1E07F2" w:rsidRDefault="001E07F2" w:rsidP="001A5CEC">
      <w:pPr>
        <w:rPr>
          <w:rFonts w:ascii="Times New Roman" w:hAnsi="Times New Roman" w:cs="Times New Roman"/>
          <w:sz w:val="24"/>
          <w:szCs w:val="24"/>
        </w:rPr>
      </w:pPr>
    </w:p>
    <w:p w:rsidR="001E07F2" w:rsidRDefault="001E07F2" w:rsidP="001A5CEC">
      <w:pPr>
        <w:rPr>
          <w:rFonts w:ascii="Times New Roman" w:hAnsi="Times New Roman" w:cs="Times New Roman"/>
          <w:sz w:val="24"/>
          <w:szCs w:val="24"/>
        </w:rPr>
      </w:pPr>
    </w:p>
    <w:p w:rsidR="001E07F2" w:rsidRDefault="001E07F2" w:rsidP="001A5CEC">
      <w:pPr>
        <w:rPr>
          <w:rFonts w:ascii="Times New Roman" w:hAnsi="Times New Roman" w:cs="Times New Roman"/>
          <w:sz w:val="24"/>
          <w:szCs w:val="24"/>
        </w:rPr>
      </w:pPr>
    </w:p>
    <w:p w:rsidR="001E07F2" w:rsidRDefault="001E07F2" w:rsidP="001A5CEC">
      <w:pPr>
        <w:rPr>
          <w:rFonts w:ascii="Times New Roman" w:hAnsi="Times New Roman" w:cs="Times New Roman"/>
          <w:sz w:val="24"/>
          <w:szCs w:val="24"/>
        </w:rPr>
      </w:pPr>
    </w:p>
    <w:p w:rsidR="001E07F2" w:rsidRDefault="001E07F2" w:rsidP="001A5CEC">
      <w:pPr>
        <w:rPr>
          <w:rFonts w:ascii="Times New Roman" w:hAnsi="Times New Roman" w:cs="Times New Roman"/>
          <w:sz w:val="24"/>
          <w:szCs w:val="24"/>
        </w:rPr>
      </w:pPr>
    </w:p>
    <w:p w:rsidR="001E07F2" w:rsidRDefault="001E07F2" w:rsidP="001A5CEC">
      <w:pPr>
        <w:rPr>
          <w:rFonts w:ascii="Times New Roman" w:hAnsi="Times New Roman" w:cs="Times New Roman"/>
          <w:sz w:val="24"/>
          <w:szCs w:val="24"/>
        </w:rPr>
      </w:pPr>
    </w:p>
    <w:p w:rsidR="001E07F2" w:rsidRDefault="001E07F2" w:rsidP="001A5CEC">
      <w:pPr>
        <w:rPr>
          <w:rFonts w:ascii="Times New Roman" w:hAnsi="Times New Roman" w:cs="Times New Roman"/>
          <w:sz w:val="24"/>
          <w:szCs w:val="24"/>
        </w:rPr>
      </w:pPr>
    </w:p>
    <w:p w:rsidR="001E07F2" w:rsidRDefault="001E07F2" w:rsidP="001A5CEC">
      <w:pPr>
        <w:rPr>
          <w:rFonts w:ascii="Times New Roman" w:hAnsi="Times New Roman" w:cs="Times New Roman"/>
          <w:sz w:val="24"/>
          <w:szCs w:val="24"/>
        </w:rPr>
      </w:pPr>
    </w:p>
    <w:p w:rsidR="001E07F2" w:rsidRDefault="001E07F2" w:rsidP="001A5C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Болдыревка</w:t>
      </w:r>
    </w:p>
    <w:p w:rsidR="001E07F2" w:rsidRDefault="001E07F2" w:rsidP="001A5C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</w:p>
    <w:p w:rsidR="00830299" w:rsidRDefault="00830299" w:rsidP="001A5CE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51"/>
        <w:gridCol w:w="5528"/>
        <w:gridCol w:w="2092"/>
      </w:tblGrid>
      <w:tr w:rsidR="00DE0470" w:rsidTr="006C1C78">
        <w:tc>
          <w:tcPr>
            <w:tcW w:w="1951" w:type="dxa"/>
          </w:tcPr>
          <w:p w:rsidR="00DE0470" w:rsidRDefault="00DE0470" w:rsidP="001A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Интегрирующая тема периода</w:t>
            </w:r>
          </w:p>
        </w:tc>
        <w:tc>
          <w:tcPr>
            <w:tcW w:w="5528" w:type="dxa"/>
          </w:tcPr>
          <w:p w:rsidR="00DE0470" w:rsidRDefault="00DE0470" w:rsidP="001A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задачи</w:t>
            </w:r>
          </w:p>
        </w:tc>
        <w:tc>
          <w:tcPr>
            <w:tcW w:w="2092" w:type="dxa"/>
          </w:tcPr>
          <w:p w:rsidR="00DE0470" w:rsidRDefault="00DE0470" w:rsidP="001A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DE0470" w:rsidTr="006C1C78">
        <w:tc>
          <w:tcPr>
            <w:tcW w:w="1951" w:type="dxa"/>
          </w:tcPr>
          <w:p w:rsidR="00DE0470" w:rsidRDefault="00DE0470" w:rsidP="001A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свиданья, лето, здравствуй, детский сад! </w:t>
            </w:r>
          </w:p>
          <w:p w:rsidR="00DE0470" w:rsidRDefault="00DE0470" w:rsidP="001A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E0470" w:rsidRDefault="00F373F6" w:rsidP="001A5C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Вызывать у детей радость от возвращения в детский сад. Продолжать знакомство с детским садом как ближайшим социальным окружением ребенка: профессии сотрудников детского сада (воспитатель, помощник воспитателя, музыкальный руководитель, врач, дворник), предметное окружение</w:t>
            </w:r>
            <w:r w:rsidR="00747C41">
              <w:rPr>
                <w:rFonts w:ascii="Times New Roman" w:hAnsi="Times New Roman" w:cs="Times New Roman"/>
                <w:sz w:val="24"/>
                <w:szCs w:val="24"/>
              </w:rPr>
              <w:t>, правила поведения в детском саду, взаимоотношения со сверстниками. Продолжать знакомство с окружающей средой группы, помещениями детского сада. Предлагать рассматривать игрушки, называть их форму, цвет, строение.</w:t>
            </w:r>
          </w:p>
          <w:p w:rsidR="006C1C78" w:rsidRDefault="006C1C78" w:rsidP="001A5C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друг с другом в ходе игр (если дети уже знакомы, следует помочи им вспомнить друг друга). </w:t>
            </w:r>
            <w:proofErr w:type="gramStart"/>
            <w:r w:rsidR="00B67830">
              <w:rPr>
                <w:rFonts w:ascii="Times New Roman" w:hAnsi="Times New Roman" w:cs="Times New Roman"/>
                <w:sz w:val="24"/>
                <w:szCs w:val="24"/>
              </w:rPr>
              <w:t>Формировать дружеские, доброжелательные отношения между детьми (коллективная художественная работа, песенка о дружбе, совместные игры.</w:t>
            </w:r>
            <w:proofErr w:type="gramEnd"/>
          </w:p>
        </w:tc>
        <w:tc>
          <w:tcPr>
            <w:tcW w:w="2092" w:type="dxa"/>
          </w:tcPr>
          <w:p w:rsidR="00DE0470" w:rsidRDefault="00747C41" w:rsidP="001A5C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для детей, организованное сотрудниками детского сада с участием родителей.</w:t>
            </w:r>
            <w:r w:rsidR="00734F80">
              <w:rPr>
                <w:rFonts w:ascii="Times New Roman" w:hAnsi="Times New Roman" w:cs="Times New Roman"/>
                <w:sz w:val="24"/>
                <w:szCs w:val="24"/>
              </w:rPr>
              <w:t xml:space="preserve"> Дети в подготовке не участвуют, но принимают активное участие в развлечениях (в подвижных играх, викторинах).</w:t>
            </w:r>
          </w:p>
        </w:tc>
      </w:tr>
      <w:tr w:rsidR="00DE0470" w:rsidTr="006C1C78">
        <w:tc>
          <w:tcPr>
            <w:tcW w:w="1951" w:type="dxa"/>
          </w:tcPr>
          <w:p w:rsidR="00DE0470" w:rsidRDefault="00BB436A" w:rsidP="001A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Осень </w:t>
            </w:r>
          </w:p>
          <w:p w:rsidR="00734F80" w:rsidRDefault="00734F80" w:rsidP="001A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90F3C" w:rsidRPr="00890F3C" w:rsidRDefault="00890F3C" w:rsidP="001A5C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3C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об осени </w:t>
            </w:r>
            <w:r w:rsidR="001A5C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90F3C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природе, одежде людей,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F3C">
              <w:rPr>
                <w:rFonts w:ascii="Times New Roman" w:hAnsi="Times New Roman" w:cs="Times New Roman"/>
                <w:sz w:val="24"/>
                <w:szCs w:val="24"/>
              </w:rPr>
              <w:t xml:space="preserve">на участке детского сада), о времени сбора </w:t>
            </w:r>
            <w:r w:rsidRPr="00890F3C">
              <w:rPr>
                <w:rFonts w:ascii="Times New Roman" w:hAnsi="Times New Roman" w:cs="Times New Roman"/>
                <w:sz w:val="24"/>
                <w:szCs w:val="24"/>
              </w:rPr>
              <w:br/>
              <w:t>урожая, о некоторых овощах, фруктах, ягодах, грибах. Знакомить с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0F3C">
              <w:rPr>
                <w:rFonts w:ascii="Times New Roman" w:hAnsi="Times New Roman" w:cs="Times New Roman"/>
                <w:sz w:val="24"/>
                <w:szCs w:val="24"/>
              </w:rPr>
              <w:t xml:space="preserve">кохозяйственными </w:t>
            </w:r>
          </w:p>
          <w:p w:rsidR="00890F3C" w:rsidRPr="00890F3C" w:rsidRDefault="00890F3C" w:rsidP="001A5C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0F3C">
              <w:rPr>
                <w:rFonts w:ascii="Times New Roman" w:hAnsi="Times New Roman" w:cs="Times New Roman"/>
                <w:sz w:val="24"/>
                <w:szCs w:val="24"/>
              </w:rPr>
              <w:t xml:space="preserve">рофессиями (тракторист, доярка и др.). </w:t>
            </w:r>
            <w:r w:rsidRPr="00890F3C">
              <w:rPr>
                <w:rFonts w:ascii="Times New Roman" w:hAnsi="Times New Roman" w:cs="Times New Roman"/>
                <w:sz w:val="24"/>
                <w:szCs w:val="24"/>
              </w:rPr>
              <w:br/>
              <w:t>Знакомить с правилами 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пове</w:t>
            </w:r>
            <w:r w:rsidRPr="00890F3C">
              <w:rPr>
                <w:rFonts w:ascii="Times New Roman" w:hAnsi="Times New Roman" w:cs="Times New Roman"/>
                <w:sz w:val="24"/>
                <w:szCs w:val="24"/>
              </w:rPr>
              <w:t xml:space="preserve">дения на природе. Воспитывать бережное </w:t>
            </w:r>
            <w:r w:rsidRPr="00890F3C">
              <w:rPr>
                <w:rFonts w:ascii="Times New Roman" w:hAnsi="Times New Roman" w:cs="Times New Roman"/>
                <w:sz w:val="24"/>
                <w:szCs w:val="24"/>
              </w:rPr>
              <w:br/>
              <w:t>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 природе. На прогулке предла</w:t>
            </w:r>
            <w:r w:rsidRPr="00890F3C">
              <w:rPr>
                <w:rFonts w:ascii="Times New Roman" w:hAnsi="Times New Roman" w:cs="Times New Roman"/>
                <w:sz w:val="24"/>
                <w:szCs w:val="24"/>
              </w:rPr>
              <w:t xml:space="preserve">гать детям собирать и рассматривать осеннюю листву. Разучивать стихотворения об осени. </w:t>
            </w:r>
          </w:p>
          <w:p w:rsidR="00890F3C" w:rsidRDefault="00890F3C" w:rsidP="001A5C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90F3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замечать красоту осенней природы, вести наблюдения за погодой. </w:t>
            </w:r>
            <w:r w:rsidRPr="00890F3C">
              <w:rPr>
                <w:rFonts w:ascii="Times New Roman" w:hAnsi="Times New Roman" w:cs="Times New Roman"/>
                <w:sz w:val="24"/>
                <w:szCs w:val="24"/>
              </w:rPr>
              <w:br/>
              <w:t>Расширять знания о домашних животных и</w:t>
            </w:r>
            <w:r w:rsidRPr="00890F3C">
              <w:rPr>
                <w:rFonts w:ascii="Times New Roman" w:hAnsi="Times New Roman" w:cs="Times New Roman"/>
                <w:sz w:val="24"/>
                <w:szCs w:val="24"/>
              </w:rPr>
              <w:br/>
              <w:t>птицах. Знакомить с некоторыми особенностями поведения лесных зверей и птиц осенью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0F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Побуждать рисовать, лепить, </w:t>
            </w:r>
            <w:proofErr w:type="gramStart"/>
            <w:r w:rsidRPr="00890F3C">
              <w:rPr>
                <w:rFonts w:ascii="Times New Roman" w:hAnsi="Times New Roman" w:cs="Times New Roman"/>
                <w:sz w:val="24"/>
                <w:szCs w:val="24"/>
              </w:rPr>
              <w:t>выполнять аппликацию на</w:t>
            </w:r>
            <w:proofErr w:type="gramEnd"/>
            <w:r w:rsidRPr="00890F3C">
              <w:rPr>
                <w:rFonts w:ascii="Times New Roman" w:hAnsi="Times New Roman" w:cs="Times New Roman"/>
                <w:sz w:val="24"/>
                <w:szCs w:val="24"/>
              </w:rPr>
              <w:t xml:space="preserve"> осенние темы. </w:t>
            </w:r>
          </w:p>
          <w:p w:rsidR="00DE0470" w:rsidRDefault="00DE0470" w:rsidP="001A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E0470" w:rsidRDefault="001A5CEC" w:rsidP="001A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«Осень». Выставка детского творчества.</w:t>
            </w:r>
          </w:p>
        </w:tc>
      </w:tr>
      <w:tr w:rsidR="00DE0470" w:rsidTr="006C1C78">
        <w:tc>
          <w:tcPr>
            <w:tcW w:w="1951" w:type="dxa"/>
          </w:tcPr>
          <w:p w:rsidR="00DE0470" w:rsidRDefault="00BB436A" w:rsidP="001A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  <w:p w:rsidR="00D719C3" w:rsidRDefault="00D719C3" w:rsidP="001A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A5CEC" w:rsidRPr="001A5CEC" w:rsidRDefault="001A5CEC" w:rsidP="001A5C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E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начальные представления о </w:t>
            </w:r>
            <w:proofErr w:type="gramStart"/>
            <w:r w:rsidRPr="001A5CEC">
              <w:rPr>
                <w:rFonts w:ascii="Times New Roman" w:hAnsi="Times New Roman" w:cs="Times New Roman"/>
                <w:sz w:val="24"/>
                <w:szCs w:val="24"/>
              </w:rPr>
              <w:t>здо</w:t>
            </w:r>
            <w:r w:rsidRPr="001A5CEC">
              <w:rPr>
                <w:rFonts w:ascii="Times New Roman" w:hAnsi="Times New Roman" w:cs="Times New Roman"/>
                <w:vanish/>
                <w:sz w:val="24"/>
                <w:szCs w:val="24"/>
              </w:rPr>
              <w:t>-</w:t>
            </w:r>
            <w:r w:rsidRPr="001A5CEC">
              <w:rPr>
                <w:rFonts w:ascii="Times New Roman" w:hAnsi="Times New Roman" w:cs="Times New Roman"/>
                <w:sz w:val="24"/>
                <w:szCs w:val="24"/>
              </w:rPr>
              <w:t>ровье</w:t>
            </w:r>
            <w:proofErr w:type="gramEnd"/>
            <w:r w:rsidRPr="001A5CEC">
              <w:rPr>
                <w:rFonts w:ascii="Times New Roman" w:hAnsi="Times New Roman" w:cs="Times New Roman"/>
                <w:sz w:val="24"/>
                <w:szCs w:val="24"/>
              </w:rPr>
              <w:t xml:space="preserve"> и здоровом образе жизни. </w:t>
            </w:r>
          </w:p>
          <w:p w:rsidR="001A5CEC" w:rsidRPr="001A5CEC" w:rsidRDefault="001A5CEC" w:rsidP="001A5C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E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образ Я. </w:t>
            </w:r>
          </w:p>
          <w:p w:rsidR="001A5CEC" w:rsidRPr="001A5CEC" w:rsidRDefault="001A5CEC" w:rsidP="001A5C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E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элементарные навыки ухода за своим лицом и телом. Развивать </w:t>
            </w:r>
            <w:proofErr w:type="gramStart"/>
            <w:r w:rsidRPr="001A5CEC">
              <w:rPr>
                <w:rFonts w:ascii="Times New Roman" w:hAnsi="Times New Roman" w:cs="Times New Roman"/>
                <w:sz w:val="24"/>
                <w:szCs w:val="24"/>
              </w:rPr>
              <w:t>представле</w:t>
            </w:r>
            <w:r w:rsidRPr="001A5CEC">
              <w:rPr>
                <w:rFonts w:ascii="Times New Roman" w:hAnsi="Times New Roman" w:cs="Times New Roman"/>
                <w:vanish/>
                <w:sz w:val="24"/>
                <w:szCs w:val="24"/>
              </w:rPr>
              <w:t>-</w:t>
            </w:r>
            <w:r w:rsidRPr="001A5CE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 w:rsidRPr="001A5CEC">
              <w:rPr>
                <w:rFonts w:ascii="Times New Roman" w:hAnsi="Times New Roman" w:cs="Times New Roman"/>
                <w:sz w:val="24"/>
                <w:szCs w:val="24"/>
              </w:rPr>
              <w:t xml:space="preserve"> о своем </w:t>
            </w:r>
            <w:r w:rsidRPr="001A5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внешнем облике. Развивать </w:t>
            </w:r>
            <w:proofErr w:type="spellStart"/>
            <w:r w:rsidRPr="001A5CEC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  <w:r w:rsidRPr="001A5CEC">
              <w:rPr>
                <w:rFonts w:ascii="Times New Roman" w:hAnsi="Times New Roman" w:cs="Times New Roman"/>
                <w:vanish/>
                <w:sz w:val="24"/>
                <w:szCs w:val="24"/>
              </w:rPr>
              <w:t>-</w:t>
            </w:r>
            <w:r w:rsidRPr="001A5CEC">
              <w:rPr>
                <w:rFonts w:ascii="Times New Roman" w:hAnsi="Times New Roman" w:cs="Times New Roman"/>
                <w:sz w:val="24"/>
                <w:szCs w:val="24"/>
              </w:rPr>
              <w:t>дерные</w:t>
            </w:r>
            <w:proofErr w:type="spellEnd"/>
            <w:r w:rsidRPr="001A5CE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представления. </w:t>
            </w:r>
          </w:p>
          <w:p w:rsidR="001A5CEC" w:rsidRPr="001A5CEC" w:rsidRDefault="001A5CEC" w:rsidP="001A5C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EC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называть свои </w:t>
            </w:r>
            <w:r w:rsidRPr="001A5C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имя, фамилию, </w:t>
            </w:r>
            <w:r w:rsidRPr="001A5CEC">
              <w:rPr>
                <w:rFonts w:ascii="Times New Roman" w:hAnsi="Times New Roman" w:cs="Times New Roman"/>
                <w:sz w:val="24"/>
                <w:szCs w:val="24"/>
              </w:rPr>
              <w:t xml:space="preserve">имена членов семьи, говорить о себе в первом лице. Обогащать представления о своей семье. </w:t>
            </w:r>
          </w:p>
          <w:p w:rsidR="00DE0470" w:rsidRDefault="00DE0470" w:rsidP="001A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E0470" w:rsidRDefault="001A5CEC" w:rsidP="001A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Открытый день здоровья. Спортивное развлечение.</w:t>
            </w:r>
          </w:p>
        </w:tc>
      </w:tr>
      <w:tr w:rsidR="00DE0470" w:rsidTr="006C1C78">
        <w:tc>
          <w:tcPr>
            <w:tcW w:w="1951" w:type="dxa"/>
          </w:tcPr>
          <w:p w:rsidR="00DE0470" w:rsidRDefault="001A5CEC" w:rsidP="001A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Мой дом, мой хутор.</w:t>
            </w:r>
          </w:p>
          <w:p w:rsidR="00D719C3" w:rsidRDefault="00D719C3" w:rsidP="001A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E0470" w:rsidRPr="00D81ACA" w:rsidRDefault="00D81ACA" w:rsidP="003202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домом, предметами домашнего обихода, мебелью, бытовыми приборами. Знакомить с родным </w:t>
            </w:r>
            <w:r w:rsidR="00306ED5">
              <w:rPr>
                <w:rFonts w:ascii="Times New Roman" w:hAnsi="Times New Roman" w:cs="Times New Roman"/>
                <w:sz w:val="24"/>
                <w:szCs w:val="24"/>
              </w:rPr>
              <w:t>хутором, его названием, достопримечательностями. Знакомить с видами транспорта: сельскими, городскими.</w:t>
            </w:r>
            <w:r w:rsidR="00514647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с правилами с правилами дорожного движения, светофором, наземным и подземным переходами</w:t>
            </w:r>
            <w:r w:rsidR="0032028A">
              <w:rPr>
                <w:rFonts w:ascii="Times New Roman" w:hAnsi="Times New Roman" w:cs="Times New Roman"/>
                <w:sz w:val="24"/>
                <w:szCs w:val="24"/>
              </w:rPr>
              <w:t>. Знакомить с сельскими и городскими профессиями.</w:t>
            </w:r>
          </w:p>
        </w:tc>
        <w:tc>
          <w:tcPr>
            <w:tcW w:w="2092" w:type="dxa"/>
          </w:tcPr>
          <w:p w:rsidR="00DE0470" w:rsidRDefault="001A5CEC" w:rsidP="001A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по правилам дорожного движения.</w:t>
            </w:r>
          </w:p>
        </w:tc>
      </w:tr>
      <w:tr w:rsidR="00DE0470" w:rsidTr="006C1C78">
        <w:tc>
          <w:tcPr>
            <w:tcW w:w="1951" w:type="dxa"/>
          </w:tcPr>
          <w:p w:rsidR="00DE0470" w:rsidRDefault="00BB436A" w:rsidP="001A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  <w:p w:rsidR="009144D9" w:rsidRDefault="009144D9" w:rsidP="001A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E0470" w:rsidRDefault="0032028A" w:rsidP="00875C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все виды детской деятельности </w:t>
            </w:r>
            <w:r w:rsidR="00CB3F1A">
              <w:rPr>
                <w:rFonts w:ascii="Times New Roman" w:hAnsi="Times New Roman" w:cs="Times New Roman"/>
                <w:sz w:val="24"/>
                <w:szCs w:val="24"/>
              </w:rPr>
              <w:t xml:space="preserve">(игровой, коммуникативной, трудовой, познавательно-исследовательской, продуктивной, музыкально-художественной, чтения)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вокруг</w:t>
            </w:r>
            <w:r w:rsidR="00CB3F1A">
              <w:rPr>
                <w:rFonts w:ascii="Times New Roman" w:hAnsi="Times New Roman" w:cs="Times New Roman"/>
                <w:sz w:val="24"/>
                <w:szCs w:val="24"/>
              </w:rPr>
              <w:t xml:space="preserve"> темы</w:t>
            </w:r>
            <w:r w:rsidR="00875C5F">
              <w:rPr>
                <w:rFonts w:ascii="Times New Roman" w:hAnsi="Times New Roman" w:cs="Times New Roman"/>
                <w:sz w:val="24"/>
                <w:szCs w:val="24"/>
              </w:rPr>
              <w:t xml:space="preserve"> Нового года и новогоднего праздника как в </w:t>
            </w:r>
            <w:proofErr w:type="gramStart"/>
            <w:r w:rsidR="00875C5F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  <w:proofErr w:type="gramEnd"/>
            <w:r w:rsidR="00875C5F">
              <w:rPr>
                <w:rFonts w:ascii="Times New Roman" w:hAnsi="Times New Roman" w:cs="Times New Roman"/>
                <w:sz w:val="24"/>
                <w:szCs w:val="24"/>
              </w:rPr>
              <w:t xml:space="preserve"> так и в самостоятельной деятельности детей.</w:t>
            </w:r>
          </w:p>
        </w:tc>
        <w:tc>
          <w:tcPr>
            <w:tcW w:w="2092" w:type="dxa"/>
          </w:tcPr>
          <w:p w:rsidR="00DE0470" w:rsidRDefault="00875C5F" w:rsidP="001A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утренник.</w:t>
            </w:r>
          </w:p>
        </w:tc>
      </w:tr>
      <w:tr w:rsidR="00DE0470" w:rsidTr="006C1C78">
        <w:tc>
          <w:tcPr>
            <w:tcW w:w="1951" w:type="dxa"/>
          </w:tcPr>
          <w:p w:rsidR="00DE0470" w:rsidRDefault="00BB436A" w:rsidP="001A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:rsidR="009144D9" w:rsidRDefault="009144D9" w:rsidP="001A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E0470" w:rsidRDefault="00070C9C" w:rsidP="00040E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зиме. Знакомить с зимними видами спорта. Формировать представления о безопасном поведении зимой.</w:t>
            </w:r>
            <w:r w:rsidR="003867E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исследовательский и познавательный интерес в ходе экспериментирования с водой и льдом. Воспитывать бережное отношение к природе, умение замечать красоту </w:t>
            </w:r>
            <w:r w:rsidR="00237935">
              <w:rPr>
                <w:rFonts w:ascii="Times New Roman" w:hAnsi="Times New Roman" w:cs="Times New Roman"/>
                <w:sz w:val="24"/>
                <w:szCs w:val="24"/>
              </w:rPr>
              <w:t>зимней</w:t>
            </w:r>
            <w:r w:rsidR="003867EE">
              <w:rPr>
                <w:rFonts w:ascii="Times New Roman" w:hAnsi="Times New Roman" w:cs="Times New Roman"/>
                <w:sz w:val="24"/>
                <w:szCs w:val="24"/>
              </w:rPr>
              <w:t xml:space="preserve"> природы</w:t>
            </w:r>
            <w:r w:rsidR="00237935">
              <w:rPr>
                <w:rFonts w:ascii="Times New Roman" w:hAnsi="Times New Roman" w:cs="Times New Roman"/>
                <w:sz w:val="24"/>
                <w:szCs w:val="24"/>
              </w:rPr>
              <w:t>. Расширять представления о сезонных изменениях природы зимой (изменения в погоде</w:t>
            </w:r>
            <w:r w:rsidR="00472545">
              <w:rPr>
                <w:rFonts w:ascii="Times New Roman" w:hAnsi="Times New Roman" w:cs="Times New Roman"/>
                <w:sz w:val="24"/>
                <w:szCs w:val="24"/>
              </w:rPr>
              <w:t>, растения зимой, поведение зверей и птиц). Формировать первичные представления о местах, где всегда зима. Побуждать детей отражать полученные впечатления в</w:t>
            </w:r>
            <w:r w:rsidR="0081235D">
              <w:rPr>
                <w:rFonts w:ascii="Times New Roman" w:hAnsi="Times New Roman" w:cs="Times New Roman"/>
                <w:sz w:val="24"/>
                <w:szCs w:val="24"/>
              </w:rPr>
              <w:t xml:space="preserve"> разных организованных и самостоятельных видах деятельности детей в соответствии с их индивидуальными и возрастными особенностями.</w:t>
            </w:r>
          </w:p>
        </w:tc>
        <w:tc>
          <w:tcPr>
            <w:tcW w:w="2092" w:type="dxa"/>
          </w:tcPr>
          <w:p w:rsidR="00DE0470" w:rsidRDefault="00040E1A" w:rsidP="001A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«Зима».</w:t>
            </w:r>
          </w:p>
          <w:p w:rsidR="00040E1A" w:rsidRDefault="00040E1A" w:rsidP="001A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DE0470" w:rsidTr="006C1C78">
        <w:tc>
          <w:tcPr>
            <w:tcW w:w="1951" w:type="dxa"/>
          </w:tcPr>
          <w:p w:rsidR="00DE0470" w:rsidRDefault="00BB436A" w:rsidP="001A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9144D9" w:rsidRDefault="009144D9" w:rsidP="001A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E0470" w:rsidRDefault="003433C7" w:rsidP="0040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патриотическое воспитание. Знакомить с военными профессиями. Воспитывать любовь к Родине. Формировать первичные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(воспитывать в мальчиках стремление быть сильными, смелыми, стать защитниками Родины).</w:t>
            </w:r>
          </w:p>
        </w:tc>
        <w:tc>
          <w:tcPr>
            <w:tcW w:w="2092" w:type="dxa"/>
          </w:tcPr>
          <w:p w:rsidR="00DE0470" w:rsidRDefault="00276B30" w:rsidP="001A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защитника Отечества</w:t>
            </w:r>
          </w:p>
        </w:tc>
      </w:tr>
      <w:tr w:rsidR="00BB436A" w:rsidTr="006C1C78">
        <w:tc>
          <w:tcPr>
            <w:tcW w:w="1951" w:type="dxa"/>
          </w:tcPr>
          <w:p w:rsidR="00BB436A" w:rsidRDefault="00BB436A" w:rsidP="001A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  <w:p w:rsidR="0057205B" w:rsidRDefault="0057205B" w:rsidP="001A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436A" w:rsidRDefault="001E6FA5" w:rsidP="0040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все виды детской деятельности (игровой, коммуникативной, </w:t>
            </w:r>
            <w:r w:rsidR="00727421">
              <w:rPr>
                <w:rFonts w:ascii="Times New Roman" w:hAnsi="Times New Roman" w:cs="Times New Roman"/>
                <w:sz w:val="24"/>
                <w:szCs w:val="24"/>
              </w:rPr>
              <w:t xml:space="preserve">трудовой, </w:t>
            </w:r>
            <w:r w:rsidR="00727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познавательно-исследовательской, продуктивной, музыкально-художественной, чтения) вокруг темы семьи</w:t>
            </w:r>
            <w:r w:rsidR="00403D96">
              <w:rPr>
                <w:rFonts w:ascii="Times New Roman" w:hAnsi="Times New Roman" w:cs="Times New Roman"/>
                <w:sz w:val="24"/>
                <w:szCs w:val="24"/>
              </w:rPr>
              <w:t xml:space="preserve">, любви к маме, бабушке. </w:t>
            </w:r>
            <w:proofErr w:type="gramEnd"/>
            <w:r w:rsidR="00403D96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воспитателям.</w:t>
            </w:r>
          </w:p>
        </w:tc>
        <w:tc>
          <w:tcPr>
            <w:tcW w:w="2092" w:type="dxa"/>
          </w:tcPr>
          <w:p w:rsidR="00BB436A" w:rsidRDefault="00403D96" w:rsidP="001A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 8 марта.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творчества.</w:t>
            </w:r>
          </w:p>
        </w:tc>
      </w:tr>
      <w:tr w:rsidR="00BB436A" w:rsidTr="006C1C78">
        <w:tc>
          <w:tcPr>
            <w:tcW w:w="1951" w:type="dxa"/>
          </w:tcPr>
          <w:p w:rsidR="00BB436A" w:rsidRDefault="00BB436A" w:rsidP="001A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народной культурой и традициями</w:t>
            </w:r>
          </w:p>
          <w:p w:rsidR="0057205B" w:rsidRDefault="0057205B" w:rsidP="001A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436A" w:rsidRDefault="00A5239D" w:rsidP="00B83A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народной игрушке (дымковская, матрешка и др.). Знакомить с народными промыслами. Продолжать знакомить с устным народным творчеством. Использовать фольклор при организации всех видов детской деятельности</w:t>
            </w:r>
            <w:r w:rsidR="00B83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BB436A" w:rsidRDefault="00B83A38" w:rsidP="001A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праздник. Выставка детского творчества.</w:t>
            </w:r>
          </w:p>
        </w:tc>
      </w:tr>
      <w:tr w:rsidR="00BB436A" w:rsidTr="006C1C78">
        <w:tc>
          <w:tcPr>
            <w:tcW w:w="1951" w:type="dxa"/>
          </w:tcPr>
          <w:p w:rsidR="00BB436A" w:rsidRDefault="00BF3E00" w:rsidP="001A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57205B" w:rsidRDefault="0057205B" w:rsidP="001A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436A" w:rsidRDefault="00B83A38" w:rsidP="000E04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весне. Воспитывать бережное отношение к природе</w:t>
            </w:r>
            <w:r w:rsidR="001F3D17">
              <w:rPr>
                <w:rFonts w:ascii="Times New Roman" w:hAnsi="Times New Roman" w:cs="Times New Roman"/>
                <w:sz w:val="24"/>
                <w:szCs w:val="24"/>
              </w:rPr>
              <w:t>, умение замечать красоту весенней природы. Расширять представления о сезонных изменениях (изменения в погоде, растения весной, поведение зверей и птиц). Расширять представления о простейших связях в природе (потеплело – появилась трав</w:t>
            </w:r>
            <w:r w:rsidR="000E04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3D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E042A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="001F3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25B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042A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детей отражать впечатления о весне в разных видах художественной деятельности.</w:t>
            </w:r>
          </w:p>
        </w:tc>
        <w:tc>
          <w:tcPr>
            <w:tcW w:w="2092" w:type="dxa"/>
          </w:tcPr>
          <w:p w:rsidR="00BB436A" w:rsidRDefault="000E042A" w:rsidP="001A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«Весна». Выставка детского творчества.</w:t>
            </w:r>
          </w:p>
        </w:tc>
      </w:tr>
      <w:tr w:rsidR="00BF3E00" w:rsidTr="006C1C78">
        <w:tc>
          <w:tcPr>
            <w:tcW w:w="1951" w:type="dxa"/>
          </w:tcPr>
          <w:p w:rsidR="00BF3E00" w:rsidRDefault="00BF3E00" w:rsidP="001A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  <w:p w:rsidR="0057205B" w:rsidRDefault="0057205B" w:rsidP="001A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F3E00" w:rsidRDefault="00125B75" w:rsidP="001A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лете, о сезонных изменениях (сезонные изменения в природе, одежде людей</w:t>
            </w:r>
            <w:r w:rsidR="0040613F">
              <w:rPr>
                <w:rFonts w:ascii="Times New Roman" w:hAnsi="Times New Roman" w:cs="Times New Roman"/>
                <w:sz w:val="24"/>
                <w:szCs w:val="24"/>
              </w:rPr>
              <w:t>, на участке детского сада). Формировать элементарные представления о садовых и огородных растениях. 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</w:t>
            </w:r>
          </w:p>
        </w:tc>
        <w:tc>
          <w:tcPr>
            <w:tcW w:w="2092" w:type="dxa"/>
          </w:tcPr>
          <w:p w:rsidR="00BF3E00" w:rsidRDefault="0040613F" w:rsidP="001A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«Лето».</w:t>
            </w:r>
          </w:p>
        </w:tc>
      </w:tr>
      <w:tr w:rsidR="00BF3E00" w:rsidTr="00A2035A">
        <w:tc>
          <w:tcPr>
            <w:tcW w:w="9571" w:type="dxa"/>
            <w:gridSpan w:val="3"/>
          </w:tcPr>
          <w:p w:rsidR="00BF3E00" w:rsidRDefault="00BF3E00" w:rsidP="001A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летний период детский сад работает в каникулярном режиме </w:t>
            </w:r>
          </w:p>
          <w:p w:rsidR="00BF3E00" w:rsidRDefault="00BF3E00" w:rsidP="001A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неделя июня</w:t>
            </w:r>
            <w:r w:rsidR="00163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3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неделя августа)</w:t>
            </w:r>
          </w:p>
        </w:tc>
      </w:tr>
    </w:tbl>
    <w:p w:rsidR="00830299" w:rsidRDefault="00830299" w:rsidP="001A5C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07F2" w:rsidRDefault="001E07F2" w:rsidP="001A5CEC"/>
    <w:sectPr w:rsidR="001E07F2" w:rsidSect="00F17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B2623"/>
    <w:rsid w:val="00040E1A"/>
    <w:rsid w:val="00070C9C"/>
    <w:rsid w:val="000E042A"/>
    <w:rsid w:val="00125B75"/>
    <w:rsid w:val="00162685"/>
    <w:rsid w:val="001635B8"/>
    <w:rsid w:val="001A5CEC"/>
    <w:rsid w:val="001E07F2"/>
    <w:rsid w:val="001E6FA5"/>
    <w:rsid w:val="001F3D17"/>
    <w:rsid w:val="00237935"/>
    <w:rsid w:val="00276B30"/>
    <w:rsid w:val="00306ED5"/>
    <w:rsid w:val="0032028A"/>
    <w:rsid w:val="003433C7"/>
    <w:rsid w:val="003867EE"/>
    <w:rsid w:val="003B2623"/>
    <w:rsid w:val="00403D96"/>
    <w:rsid w:val="0040613F"/>
    <w:rsid w:val="00472545"/>
    <w:rsid w:val="004B3766"/>
    <w:rsid w:val="00514647"/>
    <w:rsid w:val="0057205B"/>
    <w:rsid w:val="006C1C78"/>
    <w:rsid w:val="00727421"/>
    <w:rsid w:val="00734F80"/>
    <w:rsid w:val="00747C41"/>
    <w:rsid w:val="0081235D"/>
    <w:rsid w:val="00830299"/>
    <w:rsid w:val="008375E3"/>
    <w:rsid w:val="00875C5F"/>
    <w:rsid w:val="00884269"/>
    <w:rsid w:val="00890F3C"/>
    <w:rsid w:val="009144D9"/>
    <w:rsid w:val="00A5239D"/>
    <w:rsid w:val="00B67830"/>
    <w:rsid w:val="00B83A38"/>
    <w:rsid w:val="00BB436A"/>
    <w:rsid w:val="00BF3E00"/>
    <w:rsid w:val="00CB3F1A"/>
    <w:rsid w:val="00CF4C11"/>
    <w:rsid w:val="00D719C3"/>
    <w:rsid w:val="00D81ACA"/>
    <w:rsid w:val="00DE0470"/>
    <w:rsid w:val="00E46D7D"/>
    <w:rsid w:val="00F17EEE"/>
    <w:rsid w:val="00F3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4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2016-01-26T09:08:00Z</dcterms:created>
  <dcterms:modified xsi:type="dcterms:W3CDTF">2016-01-27T10:07:00Z</dcterms:modified>
</cp:coreProperties>
</file>