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C0" w:rsidRDefault="00D90CC0" w:rsidP="00D90CC0">
      <w:pPr>
        <w:spacing w:after="0"/>
        <w:jc w:val="center"/>
        <w:rPr>
          <w:rFonts w:ascii="Times New Roman" w:hAnsi="Times New Roman" w:cs="Times New Roman"/>
          <w:b/>
          <w:sz w:val="32"/>
          <w:szCs w:val="32"/>
        </w:rPr>
      </w:pPr>
      <w:r w:rsidRPr="00D90CC0">
        <w:rPr>
          <w:rFonts w:ascii="Times New Roman" w:hAnsi="Times New Roman" w:cs="Times New Roman"/>
          <w:b/>
          <w:sz w:val="32"/>
          <w:szCs w:val="32"/>
        </w:rPr>
        <w:t>Консультация для родителей</w:t>
      </w:r>
    </w:p>
    <w:p w:rsidR="00D90CC0" w:rsidRPr="00D90CC0" w:rsidRDefault="00D90CC0" w:rsidP="00D90CC0">
      <w:pPr>
        <w:spacing w:after="0"/>
        <w:jc w:val="center"/>
        <w:rPr>
          <w:rFonts w:ascii="Times New Roman" w:hAnsi="Times New Roman" w:cs="Times New Roman"/>
          <w:b/>
          <w:sz w:val="32"/>
          <w:szCs w:val="32"/>
        </w:rPr>
      </w:pPr>
      <w:bookmarkStart w:id="0" w:name="_GoBack"/>
      <w:r w:rsidRPr="00D90CC0">
        <w:rPr>
          <w:rFonts w:ascii="Times New Roman" w:hAnsi="Times New Roman" w:cs="Times New Roman"/>
          <w:b/>
          <w:sz w:val="32"/>
          <w:szCs w:val="32"/>
        </w:rPr>
        <w:t>Воспитание культуры поведения детей старшего дошкольного возраста средствами художественной литературы</w:t>
      </w:r>
    </w:p>
    <w:bookmarkEnd w:id="0"/>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Pr="00D90CC0">
        <w:rPr>
          <w:rFonts w:ascii="Times New Roman" w:hAnsi="Times New Roman" w:cs="Times New Roman"/>
          <w:sz w:val="28"/>
          <w:szCs w:val="28"/>
        </w:rPr>
        <w:t>ошкольный возраст - это период первоначальн</w:t>
      </w:r>
      <w:r w:rsidR="00582870">
        <w:rPr>
          <w:rFonts w:ascii="Times New Roman" w:hAnsi="Times New Roman" w:cs="Times New Roman"/>
          <w:sz w:val="28"/>
          <w:szCs w:val="28"/>
        </w:rPr>
        <w:t>ого становления личности. Много</w:t>
      </w:r>
      <w:r w:rsidRPr="00D90CC0">
        <w:rPr>
          <w:rFonts w:ascii="Times New Roman" w:hAnsi="Times New Roman" w:cs="Times New Roman"/>
          <w:sz w:val="28"/>
          <w:szCs w:val="28"/>
        </w:rPr>
        <w:t>численные психологические и педагогические исследования подтверждают, что именно в эти годы при условии целенаправленного воспитания закладываются основы моральных качеств личности.</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 xml:space="preserve">Проблемой воспитания культуры поведения у детей занимались такие ученые как С. В. </w:t>
      </w:r>
      <w:proofErr w:type="spellStart"/>
      <w:r w:rsidRPr="00D90CC0">
        <w:rPr>
          <w:rFonts w:ascii="Times New Roman" w:hAnsi="Times New Roman" w:cs="Times New Roman"/>
          <w:sz w:val="28"/>
          <w:szCs w:val="28"/>
        </w:rPr>
        <w:t>Петерина</w:t>
      </w:r>
      <w:proofErr w:type="spellEnd"/>
      <w:r w:rsidRPr="00D90CC0">
        <w:rPr>
          <w:rFonts w:ascii="Times New Roman" w:hAnsi="Times New Roman" w:cs="Times New Roman"/>
          <w:sz w:val="28"/>
          <w:szCs w:val="28"/>
        </w:rPr>
        <w:t xml:space="preserve">, И. Н. Курочкина, Т. Ерофеева, Т. Яковенко, О. В. </w:t>
      </w:r>
      <w:proofErr w:type="spellStart"/>
      <w:r w:rsidRPr="00D90CC0">
        <w:rPr>
          <w:rFonts w:ascii="Times New Roman" w:hAnsi="Times New Roman" w:cs="Times New Roman"/>
          <w:sz w:val="28"/>
          <w:szCs w:val="28"/>
        </w:rPr>
        <w:t>Защиринская</w:t>
      </w:r>
      <w:proofErr w:type="spellEnd"/>
      <w:r w:rsidRPr="00D90CC0">
        <w:rPr>
          <w:rFonts w:ascii="Times New Roman" w:hAnsi="Times New Roman" w:cs="Times New Roman"/>
          <w:sz w:val="28"/>
          <w:szCs w:val="28"/>
        </w:rPr>
        <w:t>, Л. Ф. Островская и др.</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jc w:val="both"/>
        <w:rPr>
          <w:rFonts w:ascii="Times New Roman" w:hAnsi="Times New Roman" w:cs="Times New Roman"/>
          <w:sz w:val="28"/>
          <w:szCs w:val="28"/>
        </w:rPr>
      </w:pPr>
      <w:r>
        <w:rPr>
          <w:rFonts w:ascii="Times New Roman" w:hAnsi="Times New Roman" w:cs="Times New Roman"/>
          <w:sz w:val="28"/>
          <w:szCs w:val="28"/>
        </w:rPr>
        <w:t>О</w:t>
      </w:r>
      <w:r w:rsidRPr="00D90CC0">
        <w:rPr>
          <w:rFonts w:ascii="Times New Roman" w:hAnsi="Times New Roman" w:cs="Times New Roman"/>
          <w:sz w:val="28"/>
          <w:szCs w:val="28"/>
        </w:rPr>
        <w:t>дной из основных задач нравственного воспитания детей дошкольного возраста является воспитание культуры поведения.</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jc w:val="both"/>
        <w:rPr>
          <w:rFonts w:ascii="Times New Roman" w:hAnsi="Times New Roman" w:cs="Times New Roman"/>
          <w:sz w:val="28"/>
          <w:szCs w:val="28"/>
        </w:rPr>
      </w:pPr>
      <w:r w:rsidRPr="00D90CC0">
        <w:rPr>
          <w:rFonts w:ascii="Times New Roman" w:hAnsi="Times New Roman" w:cs="Times New Roman"/>
          <w:sz w:val="28"/>
          <w:szCs w:val="28"/>
        </w:rPr>
        <w:t>В содержании культуры поведения дошкольников выделим следующие компоненты</w:t>
      </w:r>
    </w:p>
    <w:p w:rsidR="00D90CC0" w:rsidRPr="00D90CC0" w:rsidRDefault="00D90CC0" w:rsidP="00D90CC0">
      <w:pPr>
        <w:spacing w:after="0"/>
        <w:jc w:val="both"/>
        <w:rPr>
          <w:rFonts w:ascii="Times New Roman" w:hAnsi="Times New Roman" w:cs="Times New Roman"/>
          <w:sz w:val="28"/>
          <w:szCs w:val="28"/>
        </w:rPr>
      </w:pPr>
      <w:r w:rsidRPr="00D90CC0">
        <w:rPr>
          <w:rFonts w:ascii="Times New Roman" w:hAnsi="Times New Roman" w:cs="Times New Roman"/>
          <w:sz w:val="28"/>
          <w:szCs w:val="28"/>
        </w:rPr>
        <w:t>- культура деятельности,</w:t>
      </w:r>
    </w:p>
    <w:p w:rsidR="00D90CC0" w:rsidRPr="00D90CC0" w:rsidRDefault="002118F8" w:rsidP="00D90C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0CC0" w:rsidRPr="00D90CC0">
        <w:rPr>
          <w:rFonts w:ascii="Times New Roman" w:hAnsi="Times New Roman" w:cs="Times New Roman"/>
          <w:sz w:val="28"/>
          <w:szCs w:val="28"/>
        </w:rPr>
        <w:t>культура общения,</w:t>
      </w:r>
    </w:p>
    <w:p w:rsidR="00D90CC0" w:rsidRPr="00D90CC0" w:rsidRDefault="002118F8" w:rsidP="00D90C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0CC0" w:rsidRPr="00D90CC0">
        <w:rPr>
          <w:rFonts w:ascii="Times New Roman" w:hAnsi="Times New Roman" w:cs="Times New Roman"/>
          <w:sz w:val="28"/>
          <w:szCs w:val="28"/>
        </w:rPr>
        <w:t>культурно - гигиенические навыки и привычки.</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 xml:space="preserve">По С. В. </w:t>
      </w:r>
      <w:proofErr w:type="spellStart"/>
      <w:r w:rsidRPr="00D90CC0">
        <w:rPr>
          <w:rFonts w:ascii="Times New Roman" w:hAnsi="Times New Roman" w:cs="Times New Roman"/>
          <w:sz w:val="28"/>
          <w:szCs w:val="28"/>
        </w:rPr>
        <w:t>Петереной</w:t>
      </w:r>
      <w:proofErr w:type="spellEnd"/>
      <w:r w:rsidRPr="00D90CC0">
        <w:rPr>
          <w:rFonts w:ascii="Times New Roman" w:hAnsi="Times New Roman" w:cs="Times New Roman"/>
          <w:sz w:val="28"/>
          <w:szCs w:val="28"/>
        </w:rPr>
        <w:t>, формировать у ребенка культуру деятельности - значит воспитать у него умение содержать в порядке место, где он трудится, занимается, играет; привычку доводить до конца начатое дело, бережно относиться к игрушкам, вещам, книгам.</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 xml:space="preserve">Культура общения предусматривает выполнение ребенком норм и правил общения </w:t>
      </w:r>
      <w:proofErr w:type="gramStart"/>
      <w:r w:rsidRPr="00D90CC0">
        <w:rPr>
          <w:rFonts w:ascii="Times New Roman" w:hAnsi="Times New Roman" w:cs="Times New Roman"/>
          <w:sz w:val="28"/>
          <w:szCs w:val="28"/>
        </w:rPr>
        <w:t>со</w:t>
      </w:r>
      <w:proofErr w:type="gramEnd"/>
      <w:r w:rsidRPr="00D90CC0">
        <w:rPr>
          <w:rFonts w:ascii="Times New Roman" w:hAnsi="Times New Roman" w:cs="Times New Roman"/>
          <w:sz w:val="28"/>
          <w:szCs w:val="28"/>
        </w:rPr>
        <w:t xml:space="preserve">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быту. Культура общения предполагает умение не только действовать нужным образом, но и воздерживаться от неуместных в данной обстановке действий, слов, жестикуляции.</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jc w:val="both"/>
        <w:rPr>
          <w:rFonts w:ascii="Times New Roman" w:hAnsi="Times New Roman" w:cs="Times New Roman"/>
          <w:sz w:val="28"/>
          <w:szCs w:val="28"/>
        </w:rPr>
      </w:pPr>
      <w:proofErr w:type="gramStart"/>
      <w:r w:rsidRPr="00D90CC0">
        <w:rPr>
          <w:rFonts w:ascii="Times New Roman" w:hAnsi="Times New Roman" w:cs="Times New Roman"/>
          <w:sz w:val="28"/>
          <w:szCs w:val="28"/>
        </w:rPr>
        <w:t>Культурно - гигиенические навыки включают опрятность, содержание в чистоте лица, рук, тела, прически, одежды, обуви.</w:t>
      </w:r>
      <w:proofErr w:type="gramEnd"/>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jc w:val="both"/>
        <w:rPr>
          <w:rFonts w:ascii="Times New Roman" w:hAnsi="Times New Roman" w:cs="Times New Roman"/>
          <w:sz w:val="28"/>
          <w:szCs w:val="28"/>
        </w:rPr>
      </w:pPr>
      <w:r w:rsidRPr="00D90CC0">
        <w:rPr>
          <w:rFonts w:ascii="Times New Roman" w:hAnsi="Times New Roman" w:cs="Times New Roman"/>
          <w:sz w:val="28"/>
          <w:szCs w:val="28"/>
        </w:rPr>
        <w:lastRenderedPageBreak/>
        <w:t xml:space="preserve">Под культурно - гигиеническими навыками мы понимаем действия, связанные с поддержанием чистоты и порядка. Условно разделим их </w:t>
      </w:r>
      <w:proofErr w:type="spellStart"/>
      <w:r w:rsidRPr="00D90CC0">
        <w:rPr>
          <w:rFonts w:ascii="Times New Roman" w:hAnsi="Times New Roman" w:cs="Times New Roman"/>
          <w:sz w:val="28"/>
          <w:szCs w:val="28"/>
        </w:rPr>
        <w:t>ьна</w:t>
      </w:r>
      <w:proofErr w:type="spellEnd"/>
      <w:r w:rsidRPr="00D90CC0">
        <w:rPr>
          <w:rFonts w:ascii="Times New Roman" w:hAnsi="Times New Roman" w:cs="Times New Roman"/>
          <w:sz w:val="28"/>
          <w:szCs w:val="28"/>
        </w:rPr>
        <w:t xml:space="preserve"> четыре разновидности: навыки личной гигиены, навыки культуры питания, навыки бережного отношения к вещам и навыки поддержания порядка и чистоты в окружающей среде.</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jc w:val="both"/>
        <w:rPr>
          <w:rFonts w:ascii="Times New Roman" w:hAnsi="Times New Roman" w:cs="Times New Roman"/>
          <w:sz w:val="28"/>
          <w:szCs w:val="28"/>
        </w:rPr>
      </w:pPr>
      <w:r w:rsidRPr="00D90CC0">
        <w:rPr>
          <w:rFonts w:ascii="Times New Roman" w:hAnsi="Times New Roman" w:cs="Times New Roman"/>
          <w:sz w:val="28"/>
          <w:szCs w:val="28"/>
        </w:rPr>
        <w:t>Наблюдение показало, что большинство детей самостоятельно, без напоминания воспитателя моют руки после прогулки, перед едой. За столом дети сидят аккуратно, не шумят, только двое детей во время приема пищи разговаривают, поворачиваются к другим детям. После прогулки не все дети аккуратно складывают одежду, большинство детей делают это только после напоминания воспитателя, а некоторые отказываются прибраться в шкафу. Многие дети не бережно обращаются с книгами, вещами, игрушками, бросают их, не кладут на место. Только после неоднократной просьбы воспитателя дети наводят порядок в групповом помещении, на участке детского сада.</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D90CC0">
        <w:rPr>
          <w:rFonts w:ascii="Times New Roman" w:hAnsi="Times New Roman" w:cs="Times New Roman"/>
          <w:sz w:val="28"/>
          <w:szCs w:val="28"/>
        </w:rPr>
        <w:t>рименительно к старшему дошкольному возрасту культуру поведения следует рассматривать, прежде всего, как культуру взаимоотношений - действенное проявление уважения к окружающим, скромность, внимание к просьбам старших, умение договориться со сверстниками.</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В старшем дошкольном возрасте деятельность педагога по воспитанию культуры поведения строится с учетом достигнутого детьми уровня воспитанности и направлена на то, чтобы закрепить и сделать привычными усвоенные положительные формы поведения, а также познакомить детей с новыми правилами культуры поведения, расширить «социальную зону» их применения, сформировать новые ценные привычки.</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 xml:space="preserve">Согласно исследованиям С. В. </w:t>
      </w:r>
      <w:proofErr w:type="spellStart"/>
      <w:r w:rsidRPr="00D90CC0">
        <w:rPr>
          <w:rFonts w:ascii="Times New Roman" w:hAnsi="Times New Roman" w:cs="Times New Roman"/>
          <w:sz w:val="28"/>
          <w:szCs w:val="28"/>
        </w:rPr>
        <w:t>Петериной</w:t>
      </w:r>
      <w:proofErr w:type="spellEnd"/>
      <w:r w:rsidRPr="00D90CC0">
        <w:rPr>
          <w:rFonts w:ascii="Times New Roman" w:hAnsi="Times New Roman" w:cs="Times New Roman"/>
          <w:sz w:val="28"/>
          <w:szCs w:val="28"/>
        </w:rPr>
        <w:t>, И. Н. Курочкиной, Л. Ф. Островской в старшей группе содержание культуры поведения следует обогащать по следующим направлениям. Усложняются правила поведения. Известные правила детализируются и требуют от детей более гибкого, осознанного поведения: культура поведения по отношению к знакомым и незнакомым людям, малышам, престарелым и т. п. Повышаются требования к культуре общения: держаться естественно; разговаривая, смотреть в глаза собеседника; приветливо отвечать на вопросы; не уходить, если разговор не закончен. Обращаться внимание детей на позу, жесты, мимику как показатель сдержанности, подтянутости.</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proofErr w:type="spellStart"/>
      <w:r w:rsidRPr="00D90CC0">
        <w:rPr>
          <w:rFonts w:ascii="Times New Roman" w:hAnsi="Times New Roman" w:cs="Times New Roman"/>
          <w:sz w:val="28"/>
          <w:szCs w:val="28"/>
        </w:rPr>
        <w:t>Петерина</w:t>
      </w:r>
      <w:proofErr w:type="spellEnd"/>
      <w:r w:rsidRPr="00D90CC0">
        <w:rPr>
          <w:rFonts w:ascii="Times New Roman" w:hAnsi="Times New Roman" w:cs="Times New Roman"/>
          <w:sz w:val="28"/>
          <w:szCs w:val="28"/>
        </w:rPr>
        <w:t xml:space="preserve"> утверждает, что у детей старшей группы необходимо активно и последовательно формировать дружеские взаимоотношения, привычку играть и заниматься сообща</w:t>
      </w:r>
      <w:proofErr w:type="gramStart"/>
      <w:r w:rsidRPr="00D90CC0">
        <w:rPr>
          <w:rFonts w:ascii="Times New Roman" w:hAnsi="Times New Roman" w:cs="Times New Roman"/>
          <w:sz w:val="28"/>
          <w:szCs w:val="28"/>
        </w:rPr>
        <w:t>.</w:t>
      </w:r>
      <w:proofErr w:type="gramEnd"/>
      <w:r w:rsidRPr="00D90CC0">
        <w:rPr>
          <w:rFonts w:ascii="Times New Roman" w:hAnsi="Times New Roman" w:cs="Times New Roman"/>
          <w:sz w:val="28"/>
          <w:szCs w:val="28"/>
        </w:rPr>
        <w:t xml:space="preserve"> </w:t>
      </w:r>
      <w:proofErr w:type="gramStart"/>
      <w:r w:rsidRPr="00D90CC0">
        <w:rPr>
          <w:rFonts w:ascii="Times New Roman" w:hAnsi="Times New Roman" w:cs="Times New Roman"/>
          <w:sz w:val="28"/>
          <w:szCs w:val="28"/>
        </w:rPr>
        <w:t>у</w:t>
      </w:r>
      <w:proofErr w:type="gramEnd"/>
      <w:r w:rsidRPr="00D90CC0">
        <w:rPr>
          <w:rFonts w:ascii="Times New Roman" w:hAnsi="Times New Roman" w:cs="Times New Roman"/>
          <w:sz w:val="28"/>
          <w:szCs w:val="28"/>
        </w:rPr>
        <w:t>мение подчиняться требованием взрослых и установленным нормам поведения, в своих поступках следовать примеру хороших людей, положительным, героическим персонажам художественных произведений.</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 xml:space="preserve">Исследования Т. И. Бабаевой, И. Н. Курочкиной показатели, что выполнение правил культурного поведения старшие дошкольники начинают мотивировать желанием учесть интересы окружающих, стремление сохранить доброжелательную обстановку (в библиотеке надо вести себя тихо, спокойно, чтобы не </w:t>
      </w:r>
      <w:proofErr w:type="gramStart"/>
      <w:r w:rsidRPr="00D90CC0">
        <w:rPr>
          <w:rFonts w:ascii="Times New Roman" w:hAnsi="Times New Roman" w:cs="Times New Roman"/>
          <w:sz w:val="28"/>
          <w:szCs w:val="28"/>
        </w:rPr>
        <w:t>мешать другим читать</w:t>
      </w:r>
      <w:proofErr w:type="gramEnd"/>
      <w:r w:rsidRPr="00D90CC0">
        <w:rPr>
          <w:rFonts w:ascii="Times New Roman" w:hAnsi="Times New Roman" w:cs="Times New Roman"/>
          <w:sz w:val="28"/>
          <w:szCs w:val="28"/>
        </w:rPr>
        <w:t xml:space="preserve"> или выбирать книгу). У детей складывается правильное отношение к нравственным качествам личности, углубляется понимание их содержания.</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proofErr w:type="gramStart"/>
      <w:r w:rsidRPr="00D90CC0">
        <w:rPr>
          <w:rFonts w:ascii="Times New Roman" w:hAnsi="Times New Roman" w:cs="Times New Roman"/>
          <w:sz w:val="28"/>
          <w:szCs w:val="28"/>
        </w:rPr>
        <w:t xml:space="preserve">В. И. </w:t>
      </w:r>
      <w:proofErr w:type="spellStart"/>
      <w:r w:rsidRPr="00D90CC0">
        <w:rPr>
          <w:rFonts w:ascii="Times New Roman" w:hAnsi="Times New Roman" w:cs="Times New Roman"/>
          <w:sz w:val="28"/>
          <w:szCs w:val="28"/>
        </w:rPr>
        <w:t>Логтнова</w:t>
      </w:r>
      <w:proofErr w:type="spellEnd"/>
      <w:r w:rsidRPr="00D90CC0">
        <w:rPr>
          <w:rFonts w:ascii="Times New Roman" w:hAnsi="Times New Roman" w:cs="Times New Roman"/>
          <w:sz w:val="28"/>
          <w:szCs w:val="28"/>
        </w:rPr>
        <w:t xml:space="preserve">, М. А. </w:t>
      </w:r>
      <w:proofErr w:type="spellStart"/>
      <w:r w:rsidRPr="00D90CC0">
        <w:rPr>
          <w:rFonts w:ascii="Times New Roman" w:hAnsi="Times New Roman" w:cs="Times New Roman"/>
          <w:sz w:val="28"/>
          <w:szCs w:val="28"/>
        </w:rPr>
        <w:t>Саморукова</w:t>
      </w:r>
      <w:proofErr w:type="spellEnd"/>
      <w:r w:rsidRPr="00D90CC0">
        <w:rPr>
          <w:rFonts w:ascii="Times New Roman" w:hAnsi="Times New Roman" w:cs="Times New Roman"/>
          <w:sz w:val="28"/>
          <w:szCs w:val="28"/>
        </w:rPr>
        <w:t>, Л. Ф. Островская называют следующие методы воспитания культуры поведения у дошкольников: эстетическая беседа, различные виды игр (подвижные, музыкальные, со строительным материалом, театрализованные, народные, сюжетно - ролевые, дидактические, настольно печатные, чтение произведений художественной литературы, создание проблемных ситуаций.</w:t>
      </w:r>
      <w:proofErr w:type="gramEnd"/>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 xml:space="preserve">С. В. </w:t>
      </w:r>
      <w:proofErr w:type="spellStart"/>
      <w:r w:rsidRPr="00D90CC0">
        <w:rPr>
          <w:rFonts w:ascii="Times New Roman" w:hAnsi="Times New Roman" w:cs="Times New Roman"/>
          <w:sz w:val="28"/>
          <w:szCs w:val="28"/>
        </w:rPr>
        <w:t>Петерина</w:t>
      </w:r>
      <w:proofErr w:type="spellEnd"/>
      <w:r w:rsidRPr="00D90CC0">
        <w:rPr>
          <w:rFonts w:ascii="Times New Roman" w:hAnsi="Times New Roman" w:cs="Times New Roman"/>
          <w:sz w:val="28"/>
          <w:szCs w:val="28"/>
        </w:rPr>
        <w:t xml:space="preserve"> с целью формирования у дошкольников культуры поведения предлагает использовать коллективные игры - занятия, игры - инсценировки, игры упражнения, специально разработанные ею. Одним из наиболее эффективных методов воспитания культуры поведения С. В. </w:t>
      </w:r>
      <w:proofErr w:type="spellStart"/>
      <w:r w:rsidRPr="00D90CC0">
        <w:rPr>
          <w:rFonts w:ascii="Times New Roman" w:hAnsi="Times New Roman" w:cs="Times New Roman"/>
          <w:sz w:val="28"/>
          <w:szCs w:val="28"/>
        </w:rPr>
        <w:t>Петерина</w:t>
      </w:r>
      <w:proofErr w:type="spellEnd"/>
      <w:r w:rsidRPr="00D90CC0">
        <w:rPr>
          <w:rFonts w:ascii="Times New Roman" w:hAnsi="Times New Roman" w:cs="Times New Roman"/>
          <w:sz w:val="28"/>
          <w:szCs w:val="28"/>
        </w:rPr>
        <w:t xml:space="preserve"> считает этические беседы.</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jc w:val="both"/>
        <w:rPr>
          <w:rFonts w:ascii="Times New Roman" w:hAnsi="Times New Roman" w:cs="Times New Roman"/>
          <w:sz w:val="28"/>
          <w:szCs w:val="28"/>
        </w:rPr>
      </w:pPr>
      <w:r w:rsidRPr="00D90CC0">
        <w:rPr>
          <w:rFonts w:ascii="Times New Roman" w:hAnsi="Times New Roman" w:cs="Times New Roman"/>
          <w:sz w:val="28"/>
          <w:szCs w:val="28"/>
        </w:rPr>
        <w:t>Одна из возможных основ этической беседы - художественная литература.</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Таким образом, старший дошкольный возраст - благоприятный период для формирования у дошкольников культуры поведения. Под культурным поведением мы будем понимать умение устанавливать дружеские взаимоотношения, привычку играть и заниматься сообща, умение подчиняться требованиям взрослых и установленным норм поведения.</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 xml:space="preserve">Художественная литература является важным средством воспитания культуры поведения. Для правильного ее использования в педагогическом </w:t>
      </w:r>
      <w:r w:rsidRPr="00D90CC0">
        <w:rPr>
          <w:rFonts w:ascii="Times New Roman" w:hAnsi="Times New Roman" w:cs="Times New Roman"/>
          <w:sz w:val="28"/>
          <w:szCs w:val="28"/>
        </w:rPr>
        <w:lastRenderedPageBreak/>
        <w:t>процессе необходимо знать особенности восприятия старшими дошкольниками произведений художественной литературы.</w:t>
      </w:r>
    </w:p>
    <w:p w:rsidR="00D90CC0" w:rsidRPr="00D90CC0" w:rsidRDefault="00D90CC0" w:rsidP="00D90CC0">
      <w:pPr>
        <w:spacing w:after="0"/>
        <w:jc w:val="both"/>
        <w:rPr>
          <w:rFonts w:ascii="Times New Roman" w:hAnsi="Times New Roman" w:cs="Times New Roman"/>
          <w:sz w:val="28"/>
          <w:szCs w:val="28"/>
        </w:rPr>
      </w:pPr>
    </w:p>
    <w:p w:rsidR="00D90CC0" w:rsidRPr="00D90CC0" w:rsidRDefault="00D90CC0" w:rsidP="00D90CC0">
      <w:pPr>
        <w:spacing w:after="0"/>
        <w:ind w:firstLine="708"/>
        <w:jc w:val="both"/>
        <w:rPr>
          <w:rFonts w:ascii="Times New Roman" w:hAnsi="Times New Roman" w:cs="Times New Roman"/>
          <w:sz w:val="28"/>
          <w:szCs w:val="28"/>
        </w:rPr>
      </w:pPr>
      <w:r w:rsidRPr="00D90CC0">
        <w:rPr>
          <w:rFonts w:ascii="Times New Roman" w:hAnsi="Times New Roman" w:cs="Times New Roman"/>
          <w:sz w:val="28"/>
          <w:szCs w:val="28"/>
        </w:rPr>
        <w:t>Процесс развития художественного восприятия очень заметин в дошкольном возрасте. Понять, что художественное произведение отражает типичные черты явлений, ребенок может уже в 4-5 лет. Исследователи отмечают такую особенность художественного восприятия ребенка, как активность, глубокое сопереживание героям произведений. У старших дошкольников 5-6 лет появляется способности мысленно действовать в воображаемых обстоятельствах, как бы становиться на место героя. Например, вместе с героями сказки дети испытывают чувства страха в напряженные драматические моменты, чувства облегчения, удовлетворения при победе справедливости. Самыми любимыми у детей старшего дошкольного возраста становиться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др.) с яркими, сильными характерами героев.</w:t>
      </w:r>
    </w:p>
    <w:p w:rsidR="00D90CC0" w:rsidRPr="00D90CC0" w:rsidRDefault="00D90CC0" w:rsidP="00D90CC0">
      <w:pPr>
        <w:spacing w:after="0"/>
        <w:jc w:val="both"/>
        <w:rPr>
          <w:rFonts w:ascii="Times New Roman" w:hAnsi="Times New Roman" w:cs="Times New Roman"/>
          <w:sz w:val="28"/>
          <w:szCs w:val="28"/>
        </w:rPr>
      </w:pPr>
    </w:p>
    <w:p w:rsidR="001439C5" w:rsidRPr="00D90CC0" w:rsidRDefault="00D90CC0" w:rsidP="00D90CC0">
      <w:pPr>
        <w:spacing w:after="0"/>
        <w:jc w:val="both"/>
        <w:rPr>
          <w:rFonts w:ascii="Times New Roman" w:hAnsi="Times New Roman" w:cs="Times New Roman"/>
          <w:sz w:val="28"/>
          <w:szCs w:val="28"/>
        </w:rPr>
      </w:pPr>
      <w:r w:rsidRPr="00D90CC0">
        <w:rPr>
          <w:rFonts w:ascii="Times New Roman" w:hAnsi="Times New Roman" w:cs="Times New Roman"/>
          <w:sz w:val="28"/>
          <w:szCs w:val="28"/>
        </w:rPr>
        <w:t>Таким образом, художественная литература является важным средством воспитания культуры поведения у старших дошкольников.</w:t>
      </w:r>
    </w:p>
    <w:sectPr w:rsidR="001439C5" w:rsidRPr="00D9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74"/>
    <w:rsid w:val="001439C5"/>
    <w:rsid w:val="002118F8"/>
    <w:rsid w:val="00582870"/>
    <w:rsid w:val="00D64B74"/>
    <w:rsid w:val="00D9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1058</Words>
  <Characters>6035</Characters>
  <Application>Microsoft Office Word</Application>
  <DocSecurity>0</DocSecurity>
  <Lines>50</Lines>
  <Paragraphs>14</Paragraphs>
  <ScaleCrop>false</ScaleCrop>
  <Company>Home</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Юля</cp:lastModifiedBy>
  <cp:revision>5</cp:revision>
  <dcterms:created xsi:type="dcterms:W3CDTF">2015-09-17T16:08:00Z</dcterms:created>
  <dcterms:modified xsi:type="dcterms:W3CDTF">2015-09-17T17:54:00Z</dcterms:modified>
</cp:coreProperties>
</file>