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F1" w:rsidRPr="00FB00F1" w:rsidRDefault="00FB00F1" w:rsidP="00FB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 к рабочей программе</w:t>
      </w:r>
      <w:r w:rsidRPr="00FB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педагога-психолога</w:t>
      </w:r>
    </w:p>
    <w:p w:rsidR="00FB00F1" w:rsidRPr="00FB00F1" w:rsidRDefault="00FB00F1" w:rsidP="00FB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0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2015-2016 учебный год</w:t>
      </w:r>
    </w:p>
    <w:p w:rsidR="00FB00F1" w:rsidRPr="00FB00F1" w:rsidRDefault="00FB00F1" w:rsidP="00FB0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0F1" w:rsidRPr="00ED0EB9" w:rsidRDefault="00FB00F1" w:rsidP="00FB00F1">
      <w:pPr>
        <w:pStyle w:val="DefaultParagraph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FB00F1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 xml:space="preserve">   </w:t>
      </w:r>
      <w:r>
        <w:rPr>
          <w:rFonts w:ascii="Times New Roman" w:eastAsia="SimSun" w:hAnsi="Times New Roman"/>
          <w:kern w:val="1"/>
          <w:sz w:val="26"/>
          <w:szCs w:val="26"/>
          <w:lang w:val="ru-RU" w:eastAsia="hi-IN" w:bidi="hi-IN"/>
        </w:rPr>
        <w:tab/>
      </w:r>
      <w:r w:rsidRPr="00FB00F1">
        <w:rPr>
          <w:rFonts w:ascii="Times New Roman" w:eastAsia="SimSun" w:hAnsi="Times New Roman"/>
          <w:kern w:val="1"/>
          <w:sz w:val="26"/>
          <w:szCs w:val="26"/>
          <w:lang w:val="ru-RU" w:eastAsia="hi-IN" w:bidi="hi-IN"/>
        </w:rPr>
        <w:t xml:space="preserve">Рабочая программа </w:t>
      </w:r>
      <w:r w:rsidRPr="00FB00F1">
        <w:rPr>
          <w:rFonts w:ascii="Times New Roman" w:eastAsia="SimSun" w:hAnsi="Times New Roman"/>
          <w:bCs/>
          <w:kern w:val="1"/>
          <w:sz w:val="26"/>
          <w:szCs w:val="24"/>
          <w:lang w:val="ru-RU" w:eastAsia="hi-IN" w:bidi="hi-IN"/>
        </w:rPr>
        <w:t xml:space="preserve">педагога-психолога </w:t>
      </w:r>
      <w:r w:rsidRPr="00FB00F1">
        <w:rPr>
          <w:rFonts w:ascii="Times New Roman" w:eastAsia="SimSun" w:hAnsi="Times New Roman"/>
          <w:kern w:val="1"/>
          <w:sz w:val="26"/>
          <w:szCs w:val="26"/>
          <w:lang w:val="ru-RU" w:eastAsia="hi-IN" w:bidi="hi-IN"/>
        </w:rPr>
        <w:t>разработана в соответствии с основной образовательной программой</w:t>
      </w:r>
      <w:r>
        <w:rPr>
          <w:rFonts w:ascii="Times New Roman" w:eastAsia="SimSun" w:hAnsi="Times New Roman"/>
          <w:kern w:val="1"/>
          <w:sz w:val="26"/>
          <w:szCs w:val="26"/>
          <w:lang w:val="ru-RU" w:eastAsia="hi-IN" w:bidi="hi-IN"/>
        </w:rPr>
        <w:t xml:space="preserve"> МБДОУ ЦРР Детский сад «Солнышко</w:t>
      </w:r>
      <w:r w:rsidRPr="00FB00F1">
        <w:rPr>
          <w:rFonts w:ascii="Times New Roman" w:eastAsia="SimSun" w:hAnsi="Times New Roman"/>
          <w:kern w:val="1"/>
          <w:sz w:val="26"/>
          <w:szCs w:val="26"/>
          <w:lang w:val="ru-RU" w:eastAsia="hi-IN" w:bidi="hi-IN"/>
        </w:rPr>
        <w:t xml:space="preserve">», разработанной </w:t>
      </w:r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 xml:space="preserve">в соответствии с ФГОС </w:t>
      </w:r>
      <w:proofErr w:type="gramStart"/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>ДО</w:t>
      </w:r>
      <w:proofErr w:type="gramEnd"/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 xml:space="preserve">, </w:t>
      </w:r>
      <w:proofErr w:type="gramStart"/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>с</w:t>
      </w:r>
      <w:proofErr w:type="gramEnd"/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 xml:space="preserve"> учетом примерной основной образовательной программы дошкольного образования, </w:t>
      </w:r>
      <w:r w:rsidRPr="00FB00F1">
        <w:rPr>
          <w:rFonts w:ascii="Times New Roman" w:eastAsia="Arial Unicode MS" w:hAnsi="Times New Roman"/>
          <w:bCs/>
          <w:kern w:val="1"/>
          <w:sz w:val="26"/>
          <w:szCs w:val="44"/>
          <w:lang w:val="ru-RU" w:eastAsia="hi-IN" w:bidi="hi-IN"/>
        </w:rPr>
        <w:t xml:space="preserve">одобренной </w:t>
      </w:r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>ре</w:t>
      </w:r>
      <w:bookmarkStart w:id="0" w:name="_GoBack"/>
      <w:bookmarkEnd w:id="0"/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>шением федерального учебно</w:t>
      </w:r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 xml:space="preserve"> </w:t>
      </w:r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>-</w:t>
      </w:r>
      <w:r w:rsidRPr="00FB00F1">
        <w:rPr>
          <w:rFonts w:ascii="Times New Roman" w:eastAsia="Arial Unicode MS" w:hAnsi="Times New Roman"/>
          <w:bCs/>
          <w:kern w:val="1"/>
          <w:sz w:val="26"/>
          <w:szCs w:val="44"/>
          <w:lang w:val="ru-RU" w:eastAsia="hi-IN" w:bidi="hi-IN"/>
        </w:rPr>
        <w:t xml:space="preserve"> </w:t>
      </w:r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>методического объединения по общему</w:t>
      </w:r>
      <w:r w:rsidRPr="00FB00F1">
        <w:rPr>
          <w:rFonts w:ascii="Times New Roman" w:eastAsia="Arial Unicode MS" w:hAnsi="Times New Roman"/>
          <w:bCs/>
          <w:kern w:val="1"/>
          <w:sz w:val="26"/>
          <w:szCs w:val="44"/>
          <w:lang w:val="ru-RU" w:eastAsia="hi-IN" w:bidi="hi-IN"/>
        </w:rPr>
        <w:t xml:space="preserve"> </w:t>
      </w:r>
      <w:r w:rsidRPr="00FB00F1">
        <w:rPr>
          <w:rFonts w:ascii="Times New Roman" w:eastAsia="Arial Unicode MS" w:hAnsi="Times New Roman"/>
          <w:kern w:val="1"/>
          <w:sz w:val="26"/>
          <w:szCs w:val="44"/>
          <w:lang w:val="ru-RU" w:eastAsia="hi-IN" w:bidi="hi-IN"/>
        </w:rPr>
        <w:t xml:space="preserve">образованию </w:t>
      </w:r>
      <w:r w:rsidRPr="00FB00F1">
        <w:rPr>
          <w:rFonts w:ascii="Times New Roman" w:eastAsia="Arial Unicode MS" w:hAnsi="Times New Roman"/>
          <w:kern w:val="1"/>
          <w:sz w:val="26"/>
          <w:szCs w:val="44"/>
          <w:lang w:eastAsia="hi-IN" w:bidi="hi-IN"/>
        </w:rPr>
        <w:t>(</w:t>
      </w:r>
      <w:proofErr w:type="spellStart"/>
      <w:r w:rsidRPr="00FB00F1">
        <w:rPr>
          <w:rFonts w:ascii="Times New Roman" w:eastAsia="Arial Unicode MS" w:hAnsi="Times New Roman"/>
          <w:kern w:val="1"/>
          <w:sz w:val="26"/>
          <w:szCs w:val="44"/>
          <w:lang w:eastAsia="hi-IN" w:bidi="hi-IN"/>
        </w:rPr>
        <w:t>протокол</w:t>
      </w:r>
      <w:proofErr w:type="spellEnd"/>
      <w:r w:rsidRPr="00FB00F1">
        <w:rPr>
          <w:rFonts w:ascii="Times New Roman" w:eastAsia="Arial Unicode MS" w:hAnsi="Times New Roman"/>
          <w:kern w:val="1"/>
          <w:sz w:val="26"/>
          <w:szCs w:val="44"/>
          <w:lang w:eastAsia="hi-IN" w:bidi="hi-IN"/>
        </w:rPr>
        <w:t xml:space="preserve"> </w:t>
      </w:r>
      <w:proofErr w:type="spellStart"/>
      <w:r w:rsidRPr="00FB00F1">
        <w:rPr>
          <w:rFonts w:ascii="Times New Roman" w:eastAsia="Arial Unicode MS" w:hAnsi="Times New Roman"/>
          <w:kern w:val="1"/>
          <w:sz w:val="26"/>
          <w:szCs w:val="44"/>
          <w:lang w:eastAsia="hi-IN" w:bidi="hi-IN"/>
        </w:rPr>
        <w:t>от</w:t>
      </w:r>
      <w:proofErr w:type="spellEnd"/>
      <w:r w:rsidRPr="00FB00F1">
        <w:rPr>
          <w:rFonts w:ascii="Times New Roman" w:eastAsia="Arial Unicode MS" w:hAnsi="Times New Roman"/>
          <w:kern w:val="1"/>
          <w:sz w:val="26"/>
          <w:szCs w:val="44"/>
          <w:lang w:eastAsia="hi-IN" w:bidi="hi-IN"/>
        </w:rPr>
        <w:t xml:space="preserve"> 20 </w:t>
      </w:r>
      <w:proofErr w:type="spellStart"/>
      <w:r w:rsidRPr="00FB00F1">
        <w:rPr>
          <w:rFonts w:ascii="Times New Roman" w:eastAsia="Arial Unicode MS" w:hAnsi="Times New Roman"/>
          <w:kern w:val="1"/>
          <w:sz w:val="26"/>
          <w:szCs w:val="44"/>
          <w:lang w:eastAsia="hi-IN" w:bidi="hi-IN"/>
        </w:rPr>
        <w:t>мая</w:t>
      </w:r>
      <w:proofErr w:type="spellEnd"/>
      <w:r w:rsidRPr="00FB00F1">
        <w:rPr>
          <w:rFonts w:ascii="Times New Roman" w:eastAsia="Arial Unicode MS" w:hAnsi="Times New Roman"/>
          <w:kern w:val="1"/>
          <w:sz w:val="26"/>
          <w:szCs w:val="44"/>
          <w:lang w:eastAsia="hi-IN" w:bidi="hi-I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B00F1">
          <w:rPr>
            <w:rFonts w:ascii="Times New Roman" w:eastAsia="Arial Unicode MS" w:hAnsi="Times New Roman"/>
            <w:kern w:val="1"/>
            <w:sz w:val="26"/>
            <w:szCs w:val="44"/>
            <w:lang w:eastAsia="hi-IN" w:bidi="hi-IN"/>
          </w:rPr>
          <w:t>2015 г</w:t>
        </w:r>
      </w:smartTag>
      <w:r w:rsidRPr="00FB00F1">
        <w:rPr>
          <w:rFonts w:ascii="Times New Roman" w:eastAsia="Arial Unicode MS" w:hAnsi="Times New Roman"/>
          <w:kern w:val="1"/>
          <w:sz w:val="26"/>
          <w:szCs w:val="44"/>
          <w:lang w:eastAsia="hi-IN" w:bidi="hi-IN"/>
        </w:rPr>
        <w:t>. № 2/15).</w:t>
      </w:r>
      <w:r w:rsidRPr="00FB00F1">
        <w:rPr>
          <w:rFonts w:ascii="Times New Roman" w:eastAsia="SimSun" w:hAnsi="Times New Roman"/>
          <w:kern w:val="1"/>
          <w:sz w:val="26"/>
          <w:szCs w:val="24"/>
          <w:lang w:eastAsia="hi-IN" w:bidi="hi-IN"/>
        </w:rPr>
        <w:t xml:space="preserve"> </w:t>
      </w:r>
      <w:r w:rsidRPr="00FB00F1">
        <w:rPr>
          <w:rFonts w:ascii="Times New Roman" w:eastAsia="SimSun" w:hAnsi="Times New Roman"/>
          <w:kern w:val="1"/>
          <w:sz w:val="26"/>
          <w:szCs w:val="24"/>
          <w:lang w:val="ru-RU" w:eastAsia="hi-IN" w:bidi="hi-IN"/>
        </w:rPr>
        <w:t>Содержание образовательной деятельности выстроено с учетом   примерной   основной образовательной программы дошкольного воспитания, обра</w:t>
      </w:r>
      <w:r w:rsidRPr="00FB00F1">
        <w:rPr>
          <w:rFonts w:ascii="Times New Roman" w:eastAsia="SimSun" w:hAnsi="Times New Roman"/>
          <w:kern w:val="1"/>
          <w:sz w:val="26"/>
          <w:szCs w:val="24"/>
          <w:lang w:val="ru-RU" w:eastAsia="hi-IN" w:bidi="hi-IN"/>
        </w:rPr>
        <w:t>зования и развития детей «</w:t>
      </w:r>
      <w:r w:rsidRPr="00ED0EB9">
        <w:rPr>
          <w:rFonts w:ascii="Times New Roman" w:eastAsia="SimSun" w:hAnsi="Times New Roman"/>
          <w:kern w:val="1"/>
          <w:sz w:val="26"/>
          <w:szCs w:val="26"/>
          <w:lang w:val="ru-RU" w:eastAsia="hi-IN" w:bidi="hi-IN"/>
        </w:rPr>
        <w:t>Детство</w:t>
      </w:r>
      <w:r w:rsidRPr="00FB00F1">
        <w:rPr>
          <w:rFonts w:ascii="Times New Roman" w:eastAsia="SimSun" w:hAnsi="Times New Roman"/>
          <w:kern w:val="1"/>
          <w:sz w:val="26"/>
          <w:szCs w:val="26"/>
          <w:lang w:val="ru-RU" w:eastAsia="hi-IN" w:bidi="hi-IN"/>
        </w:rPr>
        <w:t>»</w:t>
      </w:r>
      <w:r w:rsidRPr="00ED0EB9">
        <w:rPr>
          <w:rFonts w:ascii="Times New Roman" w:hAnsi="Times New Roman"/>
          <w:sz w:val="26"/>
          <w:szCs w:val="26"/>
          <w:lang w:val="ru-RU"/>
        </w:rPr>
        <w:t xml:space="preserve"> автор Т. И. Бабаева, А. Г. Гогоберидзе, О. В. Солнцева и др. – СПб</w:t>
      </w:r>
      <w:proofErr w:type="gramStart"/>
      <w:r w:rsidRPr="00ED0EB9">
        <w:rPr>
          <w:rFonts w:ascii="Times New Roman" w:hAnsi="Times New Roman"/>
          <w:sz w:val="26"/>
          <w:szCs w:val="26"/>
          <w:lang w:val="ru-RU"/>
        </w:rPr>
        <w:t xml:space="preserve">.: </w:t>
      </w:r>
      <w:proofErr w:type="gramEnd"/>
      <w:r w:rsidRPr="00ED0EB9">
        <w:rPr>
          <w:rFonts w:ascii="Times New Roman" w:hAnsi="Times New Roman"/>
          <w:sz w:val="26"/>
          <w:szCs w:val="26"/>
          <w:lang w:val="ru-RU"/>
        </w:rPr>
        <w:t>ООО «издательство «Детство-Пресс», Издательство РГПУ им. А. И. Герцена, 2014.321с.</w:t>
      </w:r>
    </w:p>
    <w:p w:rsidR="00ED0EB9" w:rsidRPr="00F1768D" w:rsidRDefault="00FB00F1" w:rsidP="00ED0EB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0F1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ED0EB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D0EB9" w:rsidRPr="00ED0EB9">
        <w:rPr>
          <w:rFonts w:ascii="Times New Roman" w:hAnsi="Times New Roman" w:cs="Times New Roman"/>
          <w:sz w:val="26"/>
          <w:szCs w:val="26"/>
        </w:rPr>
        <w:t>Рабочая программа посвящена одной из приоритетных задач современного дошкольного образования – проблеме психологического сопровождения и здоровья детей дошкольного возраста. Выделяются и описываются возрастные особенности каждого возраста</w:t>
      </w:r>
      <w:r w:rsidR="00ED0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0F1" w:rsidRPr="00FB00F1" w:rsidRDefault="00FB00F1" w:rsidP="00FB00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D0EB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Рабочая программа </w:t>
      </w:r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определяет содержание и структуру деятельности педагога-психолога по направлениям: </w:t>
      </w:r>
      <w:proofErr w:type="spellStart"/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t>психопрофилактика</w:t>
      </w:r>
      <w:proofErr w:type="spellEnd"/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психодиагностика, </w:t>
      </w:r>
      <w:proofErr w:type="spellStart"/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t>психокоррекция</w:t>
      </w:r>
      <w:proofErr w:type="spellEnd"/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t>, психологическое консультирование, психологическое просвещение и поддержка деятельности дошкольного учреждения в работе с детьми, родителями воспитанников, педагогами, узкими специалистами, администрацией.</w:t>
      </w: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</w:t>
      </w:r>
    </w:p>
    <w:p w:rsidR="00FB00F1" w:rsidRPr="00FB00F1" w:rsidRDefault="00FB00F1" w:rsidP="00FB0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Рабочая программа включает в себя организацию психологического сопровождения деятельности ДОУ по основным образовательным областям – социально-коммуникативное, познавательное, речевое, художественно-эстетическое и физическое развитие, в результате обеспечивается единство воспитательных, развивающих и обучающих целей и задач </w:t>
      </w:r>
      <w:proofErr w:type="spellStart"/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воспитательно</w:t>
      </w:r>
      <w:proofErr w:type="spellEnd"/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-образовательного процесса </w:t>
      </w:r>
      <w:proofErr w:type="gramStart"/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в</w:t>
      </w:r>
      <w:proofErr w:type="gramEnd"/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ДОУ, что обеспечивает разностороннее развитие детей с учетом их возрастных и индивидуальных особенностей.</w:t>
      </w:r>
    </w:p>
    <w:p w:rsidR="00FB00F1" w:rsidRPr="00FB00F1" w:rsidRDefault="00FB00F1" w:rsidP="00FB0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Содержание рабочей программы реализуется с учетом возрастных и индивидуальных особенностей дошкольников.</w:t>
      </w:r>
    </w:p>
    <w:p w:rsidR="00FB00F1" w:rsidRPr="00FB00F1" w:rsidRDefault="00FB00F1" w:rsidP="00FB0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- </w:t>
      </w: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 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, общей культуры</w:t>
      </w:r>
      <w:proofErr w:type="gramStart"/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Р</w:t>
      </w: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азвитие физических, интеллектуальных и личностных каче</w:t>
      </w:r>
      <w:proofErr w:type="gramStart"/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ств с пр</w:t>
      </w:r>
      <w:proofErr w:type="gramEnd"/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иоритетным направлением познавательного и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FB00F1" w:rsidRPr="00FB00F1" w:rsidRDefault="00FB00F1" w:rsidP="00FB0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Задачи рабочей программы: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-</w:t>
      </w:r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предупреждение возникновения проблем развития ребенка;</w:t>
      </w:r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- оказание помощи (содействия) ребенку в решении актуальных задач развития;</w:t>
      </w:r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- повышение психолого-педагогической компетентности (психологической культуры) родителей (законных представителей) воспитанников и педагогов;</w:t>
      </w:r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- обеспечение психологического сопровождения реализации основной образовательной программы  ДОУ.</w:t>
      </w:r>
      <w:r w:rsidRPr="00FB00F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Содержание психолого-педагогической работы включает:</w:t>
      </w:r>
    </w:p>
    <w:p w:rsidR="00FB00F1" w:rsidRPr="00FB00F1" w:rsidRDefault="00FB00F1" w:rsidP="00FB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.</w:t>
      </w: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</w:t>
      </w:r>
      <w:proofErr w:type="gramStart"/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познавательно-</w:t>
      </w: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lastRenderedPageBreak/>
        <w:t>исследовательской, продуктивной (изобразительная, конструктивная и др.), музыкальной, чтения.</w:t>
      </w:r>
      <w:proofErr w:type="gramEnd"/>
    </w:p>
    <w:p w:rsidR="00FB00F1" w:rsidRPr="00FB00F1" w:rsidRDefault="00FB00F1" w:rsidP="00FB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.</w:t>
      </w: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Образовательную деятельность, осуществляемую в ходе режимных моментов.</w:t>
      </w:r>
    </w:p>
    <w:p w:rsidR="00FB00F1" w:rsidRPr="00FB00F1" w:rsidRDefault="00FB00F1" w:rsidP="00FB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.</w:t>
      </w: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Самостоятельную деятельность детей.</w:t>
      </w:r>
    </w:p>
    <w:p w:rsidR="00FB00F1" w:rsidRPr="00FB00F1" w:rsidRDefault="00FB00F1" w:rsidP="00FB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4.</w:t>
      </w: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Взаимодействие с семьями детей по реализации основной общеобразовательной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.</w:t>
      </w:r>
    </w:p>
    <w:p w:rsidR="00FB00F1" w:rsidRPr="00FB00F1" w:rsidRDefault="00FB00F1" w:rsidP="00FB0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Психологическое сопровождение реализации  основной общеобразовательной программы ДОУ по освоению образовательных областей</w:t>
      </w:r>
      <w:r w:rsidR="00ED0EB9">
        <w:rPr>
          <w:rFonts w:ascii="Times New Roman" w:eastAsia="Times New Roman" w:hAnsi="Times New Roman" w:cs="Times New Roman"/>
          <w:sz w:val="26"/>
          <w:szCs w:val="21"/>
          <w:lang w:eastAsia="ru-RU"/>
        </w:rPr>
        <w:t>.</w:t>
      </w:r>
    </w:p>
    <w:p w:rsidR="00FB00F1" w:rsidRPr="00FB00F1" w:rsidRDefault="00FB00F1" w:rsidP="00FB0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Содержание деятельности педагога-психолога в рамках  психолого-медико-педагогической комиссии  ДОУ:</w:t>
      </w:r>
    </w:p>
    <w:p w:rsidR="00FB00F1" w:rsidRPr="00FB00F1" w:rsidRDefault="00FB00F1" w:rsidP="00FB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-работа с детьми;</w:t>
      </w:r>
    </w:p>
    <w:p w:rsidR="00FB00F1" w:rsidRPr="00FB00F1" w:rsidRDefault="00FB00F1" w:rsidP="00FB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-работа с педагогами;</w:t>
      </w:r>
    </w:p>
    <w:p w:rsidR="00FB00F1" w:rsidRPr="00FB00F1" w:rsidRDefault="00FB00F1" w:rsidP="00FB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-работа с родителями.</w:t>
      </w:r>
    </w:p>
    <w:p w:rsidR="00FB00F1" w:rsidRPr="00FB00F1" w:rsidRDefault="00FB00F1" w:rsidP="00FB0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FB00F1">
        <w:rPr>
          <w:rFonts w:ascii="Times New Roman" w:eastAsia="Times New Roman" w:hAnsi="Times New Roman" w:cs="Times New Roman"/>
          <w:sz w:val="26"/>
          <w:szCs w:val="21"/>
          <w:lang w:eastAsia="ru-RU"/>
        </w:rPr>
        <w:t>Форма контроля — периодичность мониторинга 2  раза в год: октябрь (начальный), апрель (итоговый).</w:t>
      </w:r>
    </w:p>
    <w:p w:rsidR="00FB00F1" w:rsidRPr="00FB00F1" w:rsidRDefault="00FB00F1" w:rsidP="00FB00F1">
      <w:pPr>
        <w:rPr>
          <w:rFonts w:ascii="Calibri" w:eastAsia="Times New Roman" w:hAnsi="Calibri" w:cs="Times New Roman"/>
          <w:lang w:eastAsia="ru-RU"/>
        </w:rPr>
      </w:pPr>
    </w:p>
    <w:p w:rsidR="004D225A" w:rsidRDefault="004D225A"/>
    <w:sectPr w:rsidR="004D225A" w:rsidSect="00EE23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A4"/>
    <w:rsid w:val="004D225A"/>
    <w:rsid w:val="00B20BA4"/>
    <w:rsid w:val="00ED0EB9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sid w:val="00FB00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sid w:val="00FB00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2016-01-18T12:29:00Z</dcterms:created>
  <dcterms:modified xsi:type="dcterms:W3CDTF">2016-01-18T12:42:00Z</dcterms:modified>
</cp:coreProperties>
</file>