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80" w:rsidRDefault="00C810B6" w:rsidP="00C81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80">
        <w:rPr>
          <w:rFonts w:ascii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B8A" w:rsidRDefault="00C810B6" w:rsidP="00C81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учащихся по теме «Устное народное творчество», расширять кругозор, отрабатывать технику чтения, применять на практике приобретённые знания по устному народному творчеству и прикладному искусству; воспитывать интерес к чтению, любовь к устному народному творчеству русского народа, умение слушать себя и других, чувство взаимопомощи, проверять и оценивать работу своих товарищей; развивать правильную речь, воображение, находчивость, смекалку, интерес к малым формам устного народного творчества.</w:t>
      </w:r>
    </w:p>
    <w:p w:rsidR="00C810B6" w:rsidRPr="000B4D80" w:rsidRDefault="00C810B6" w:rsidP="00C81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4D8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C810B6" w:rsidRDefault="00C810B6" w:rsidP="00C810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путешествий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10B6" w:rsidRDefault="00C810B6" w:rsidP="00C810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Путеводители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10B6" w:rsidRDefault="00C810B6" w:rsidP="00C810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Жанры устного народного творчества, оформленные в виде цветка.</w:t>
      </w:r>
    </w:p>
    <w:p w:rsidR="00C810B6" w:rsidRDefault="000B4D80" w:rsidP="00C810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Сказочное дерево с отрывками из сказок на обратной стороне листвы.</w:t>
      </w:r>
    </w:p>
    <w:p w:rsidR="000B4D80" w:rsidRDefault="000B4D80" w:rsidP="00C810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избы, нарисованные на половинках ватманского листа.</w:t>
      </w:r>
    </w:p>
    <w:p w:rsidR="000B4D80" w:rsidRDefault="000B4D80" w:rsidP="00C810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Вырезанные из цветной бумаги элементы для украшения изб.</w:t>
      </w:r>
    </w:p>
    <w:p w:rsidR="000B4D80" w:rsidRDefault="000B4D80" w:rsidP="00C810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для девочек, исполняющих частушки.</w:t>
      </w:r>
    </w:p>
    <w:p w:rsidR="000B4D80" w:rsidRDefault="000B4D80" w:rsidP="00C810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Кассета с музыкой к русским народным песням.</w:t>
      </w:r>
    </w:p>
    <w:p w:rsidR="000B4D80" w:rsidRDefault="000B4D80" w:rsidP="00C810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Разрезанные на части пословицы.</w:t>
      </w:r>
    </w:p>
    <w:p w:rsidR="000B4D80" w:rsidRDefault="000B4D80" w:rsidP="00C810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бумага, ножницы.</w:t>
      </w:r>
    </w:p>
    <w:p w:rsidR="000B4D80" w:rsidRDefault="000B4D80" w:rsidP="000B4D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80" w:rsidRDefault="000B4D80" w:rsidP="000B4D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80" w:rsidRDefault="000B4D80" w:rsidP="000B4D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80" w:rsidRDefault="000B4D80" w:rsidP="000B4D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80" w:rsidRDefault="000B4D80" w:rsidP="000B4D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80" w:rsidRDefault="000B4D80" w:rsidP="000B4D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80" w:rsidRDefault="000B4D80" w:rsidP="000B4D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80" w:rsidRDefault="000B4D80" w:rsidP="000B4D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80" w:rsidRDefault="000B4D80" w:rsidP="000B4D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80" w:rsidRDefault="000B4D80" w:rsidP="000B4D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80" w:rsidRDefault="000B4D80" w:rsidP="000B4D80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4D8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ХОД УРОКА.</w:t>
      </w:r>
    </w:p>
    <w:p w:rsidR="000B4D80" w:rsidRDefault="000B4D80" w:rsidP="000B4D8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Организационный момент.</w:t>
      </w:r>
    </w:p>
    <w:p w:rsidR="000B4D80" w:rsidRDefault="000B4D80" w:rsidP="000B4D8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Постановка цели урока. Актуализация знаний.</w:t>
      </w:r>
    </w:p>
    <w:p w:rsidR="000B4D80" w:rsidRDefault="000B4D80" w:rsidP="00F87B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уроке мы отправимся в путешествие по стране с трудным и красивым названием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Чтобы запомнить название страны, прочитайте его хором (название написано на доске).</w:t>
      </w:r>
    </w:p>
    <w:p w:rsidR="00F87BB6" w:rsidRDefault="00F87BB6" w:rsidP="00F87B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Закройте глаза. (Звучит музыка из кинофильма «Мэри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, до свидания»).</w:t>
      </w:r>
    </w:p>
    <w:p w:rsidR="00F87BB6" w:rsidRDefault="00F87BB6" w:rsidP="00F87B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глаза. Вот мы перенеслись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ведь это совсем незнакомая нам страна. Как вы думаете, что надо взять с собой, чтобы было легче ориентироваться в пути? (карту). Правильно, карту.</w:t>
      </w:r>
    </w:p>
    <w:p w:rsidR="00F87BB6" w:rsidRDefault="00F87BB6" w:rsidP="00F87BB6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доске открывается карта путешествия. Станции на карте закрыты. Открываются по мере их называния.</w:t>
      </w:r>
    </w:p>
    <w:p w:rsidR="006724E6" w:rsidRDefault="00F87BB6" w:rsidP="00F87BB6">
      <w:pPr>
        <w:tabs>
          <w:tab w:val="left" w:pos="4962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тот случай, если кто-то из вас отст</w:t>
      </w:r>
      <w:r w:rsidR="006724E6">
        <w:rPr>
          <w:rFonts w:ascii="Times New Roman" w:hAnsi="Times New Roman" w:cs="Times New Roman"/>
          <w:sz w:val="28"/>
          <w:szCs w:val="28"/>
        </w:rPr>
        <w:t>анет от группы и заблудится, перед каждым из вас лежит путеводитель по стране. (</w:t>
      </w:r>
      <w:r w:rsidR="006724E6">
        <w:rPr>
          <w:rFonts w:ascii="Times New Roman" w:hAnsi="Times New Roman" w:cs="Times New Roman"/>
          <w:i/>
          <w:sz w:val="28"/>
          <w:szCs w:val="28"/>
        </w:rPr>
        <w:t xml:space="preserve">Путеводитель по </w:t>
      </w:r>
      <w:proofErr w:type="spellStart"/>
      <w:r w:rsidR="006724E6">
        <w:rPr>
          <w:rFonts w:ascii="Times New Roman" w:hAnsi="Times New Roman" w:cs="Times New Roman"/>
          <w:i/>
          <w:sz w:val="28"/>
          <w:szCs w:val="28"/>
        </w:rPr>
        <w:t>Фольклории</w:t>
      </w:r>
      <w:proofErr w:type="spellEnd"/>
      <w:r w:rsidR="006724E6">
        <w:rPr>
          <w:rFonts w:ascii="Times New Roman" w:hAnsi="Times New Roman" w:cs="Times New Roman"/>
          <w:i/>
          <w:sz w:val="28"/>
          <w:szCs w:val="28"/>
        </w:rPr>
        <w:t xml:space="preserve"> представляет собой лист формата А</w:t>
      </w:r>
      <w:proofErr w:type="gramStart"/>
      <w:r w:rsidR="006724E6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="006724E6">
        <w:rPr>
          <w:rFonts w:ascii="Times New Roman" w:hAnsi="Times New Roman" w:cs="Times New Roman"/>
          <w:i/>
          <w:sz w:val="28"/>
          <w:szCs w:val="28"/>
        </w:rPr>
        <w:t>. С одной стороны на листе напечатаны загадки, а с другой – скороговорки и сказки.</w:t>
      </w:r>
    </w:p>
    <w:p w:rsidR="00F87BB6" w:rsidRPr="00513160" w:rsidRDefault="006724E6" w:rsidP="006724E6">
      <w:pPr>
        <w:tabs>
          <w:tab w:val="left" w:pos="4962"/>
        </w:tabs>
        <w:spacing w:after="0" w:line="360" w:lineRule="auto"/>
        <w:ind w:left="36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Загадки.</w:t>
      </w:r>
    </w:p>
    <w:p w:rsidR="006724E6" w:rsidRPr="00513160" w:rsidRDefault="006724E6" w:rsidP="006724E6">
      <w:pPr>
        <w:pStyle w:val="a3"/>
        <w:numPr>
          <w:ilvl w:val="0"/>
          <w:numId w:val="3"/>
        </w:num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Не </w:t>
      </w:r>
      <w:proofErr w:type="gramStart"/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живая</w:t>
      </w:r>
      <w:proofErr w:type="gramEnd"/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, а идёт,</w:t>
      </w:r>
    </w:p>
    <w:p w:rsidR="006724E6" w:rsidRPr="00513160" w:rsidRDefault="006724E6" w:rsidP="006724E6">
      <w:pPr>
        <w:pStyle w:val="a3"/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Неподвижна, а ведёт.</w:t>
      </w:r>
    </w:p>
    <w:p w:rsidR="006724E6" w:rsidRPr="00513160" w:rsidRDefault="006724E6" w:rsidP="006724E6">
      <w:pPr>
        <w:pStyle w:val="a3"/>
        <w:numPr>
          <w:ilvl w:val="0"/>
          <w:numId w:val="3"/>
        </w:num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Дядя Хлыст и тётя Нить</w:t>
      </w:r>
    </w:p>
    <w:p w:rsidR="006724E6" w:rsidRPr="00513160" w:rsidRDefault="006724E6" w:rsidP="006724E6">
      <w:pPr>
        <w:pStyle w:val="a3"/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Простачков</w:t>
      </w:r>
      <w:proofErr w:type="gramEnd"/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пошли ловить.</w:t>
      </w:r>
    </w:p>
    <w:p w:rsidR="006724E6" w:rsidRPr="00513160" w:rsidRDefault="006724E6" w:rsidP="006724E6">
      <w:pPr>
        <w:pStyle w:val="a3"/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Одурачить </w:t>
      </w:r>
      <w:proofErr w:type="gramStart"/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простачков</w:t>
      </w:r>
      <w:proofErr w:type="gramEnd"/>
    </w:p>
    <w:p w:rsidR="006724E6" w:rsidRPr="00513160" w:rsidRDefault="006724E6" w:rsidP="006724E6">
      <w:pPr>
        <w:pStyle w:val="a3"/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Пригласили червячков.</w:t>
      </w:r>
    </w:p>
    <w:p w:rsidR="006724E6" w:rsidRPr="00513160" w:rsidRDefault="006724E6" w:rsidP="006724E6">
      <w:pPr>
        <w:pStyle w:val="a3"/>
        <w:numPr>
          <w:ilvl w:val="0"/>
          <w:numId w:val="3"/>
        </w:num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На травинке солнце бьётся,</w:t>
      </w:r>
    </w:p>
    <w:p w:rsidR="006724E6" w:rsidRPr="00513160" w:rsidRDefault="006724E6" w:rsidP="006724E6">
      <w:pPr>
        <w:pStyle w:val="a3"/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С ветерком на солнце рвётся,</w:t>
      </w:r>
    </w:p>
    <w:p w:rsidR="006724E6" w:rsidRPr="00513160" w:rsidRDefault="006724E6" w:rsidP="006724E6">
      <w:pPr>
        <w:pStyle w:val="a3"/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Но совсем не горячи</w:t>
      </w:r>
    </w:p>
    <w:p w:rsidR="006724E6" w:rsidRPr="00513160" w:rsidRDefault="006724E6" w:rsidP="006724E6">
      <w:pPr>
        <w:pStyle w:val="a3"/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Солнца белые лучи.</w:t>
      </w:r>
    </w:p>
    <w:p w:rsidR="006724E6" w:rsidRPr="00513160" w:rsidRDefault="00B24C77" w:rsidP="00B24C77">
      <w:pPr>
        <w:pStyle w:val="a3"/>
        <w:numPr>
          <w:ilvl w:val="0"/>
          <w:numId w:val="3"/>
        </w:num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Под водой живёт народ,</w:t>
      </w:r>
    </w:p>
    <w:p w:rsidR="00B24C77" w:rsidRPr="00513160" w:rsidRDefault="00B24C77" w:rsidP="00B24C77">
      <w:pPr>
        <w:pStyle w:val="a3"/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Ходит задом наперёд.</w:t>
      </w:r>
    </w:p>
    <w:p w:rsidR="00B24C77" w:rsidRPr="00513160" w:rsidRDefault="00B24C77" w:rsidP="00B24C77">
      <w:pPr>
        <w:pStyle w:val="a3"/>
        <w:numPr>
          <w:ilvl w:val="0"/>
          <w:numId w:val="3"/>
        </w:num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Неизвестно, где живёт,</w:t>
      </w:r>
    </w:p>
    <w:p w:rsidR="00B24C77" w:rsidRPr="00513160" w:rsidRDefault="00B24C77" w:rsidP="00B24C77">
      <w:pPr>
        <w:pStyle w:val="a3"/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Налетит – деревья гнёт,</w:t>
      </w:r>
    </w:p>
    <w:p w:rsidR="00B24C77" w:rsidRPr="00513160" w:rsidRDefault="00B24C77" w:rsidP="00B24C77">
      <w:pPr>
        <w:pStyle w:val="a3"/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Засвистит – по речке дрожь,</w:t>
      </w:r>
    </w:p>
    <w:p w:rsidR="00B24C77" w:rsidRPr="00513160" w:rsidRDefault="00B24C77" w:rsidP="00B24C77">
      <w:pPr>
        <w:pStyle w:val="a3"/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Озорник, а не уймёшь.</w:t>
      </w:r>
    </w:p>
    <w:p w:rsidR="00B24C77" w:rsidRPr="00513160" w:rsidRDefault="00B24C77" w:rsidP="00B24C77">
      <w:pPr>
        <w:pStyle w:val="a3"/>
        <w:numPr>
          <w:ilvl w:val="0"/>
          <w:numId w:val="3"/>
        </w:num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Не огонь, а больно жжёт,</w:t>
      </w:r>
    </w:p>
    <w:p w:rsidR="00B24C77" w:rsidRPr="00513160" w:rsidRDefault="00B24C77" w:rsidP="00B24C77">
      <w:pPr>
        <w:pStyle w:val="a3"/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Не фонарь, а ярко светит,</w:t>
      </w:r>
    </w:p>
    <w:p w:rsidR="00B24C77" w:rsidRPr="00513160" w:rsidRDefault="00B24C77" w:rsidP="00B24C77">
      <w:pPr>
        <w:pStyle w:val="a3"/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И не пекарь, а печёт.</w:t>
      </w:r>
    </w:p>
    <w:p w:rsidR="00B24C77" w:rsidRPr="00513160" w:rsidRDefault="00B24C77" w:rsidP="00B24C77">
      <w:pPr>
        <w:pStyle w:val="a3"/>
        <w:tabs>
          <w:tab w:val="left" w:pos="4962"/>
        </w:tabs>
        <w:spacing w:after="0" w:line="36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Скороговорки.</w:t>
      </w:r>
    </w:p>
    <w:p w:rsidR="00B24C77" w:rsidRPr="00513160" w:rsidRDefault="00B24C77" w:rsidP="00B24C77">
      <w:pPr>
        <w:pStyle w:val="a3"/>
        <w:numPr>
          <w:ilvl w:val="0"/>
          <w:numId w:val="5"/>
        </w:num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Краб крабу сделал грабли.</w:t>
      </w:r>
    </w:p>
    <w:p w:rsidR="00B24C77" w:rsidRPr="00513160" w:rsidRDefault="00B24C77" w:rsidP="00B24C77">
      <w:pPr>
        <w:pStyle w:val="a3"/>
        <w:numPr>
          <w:ilvl w:val="0"/>
          <w:numId w:val="5"/>
        </w:num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Во мраке раки шумят в драке.</w:t>
      </w:r>
    </w:p>
    <w:p w:rsidR="00B24C77" w:rsidRPr="00513160" w:rsidRDefault="00B24C77" w:rsidP="00B24C77">
      <w:pPr>
        <w:pStyle w:val="a3"/>
        <w:numPr>
          <w:ilvl w:val="0"/>
          <w:numId w:val="5"/>
        </w:num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Иголка-иголка, ты остра и колка.</w:t>
      </w:r>
    </w:p>
    <w:p w:rsidR="00B24C77" w:rsidRPr="00513160" w:rsidRDefault="00B24C77" w:rsidP="00B24C77">
      <w:pPr>
        <w:pStyle w:val="a3"/>
        <w:tabs>
          <w:tab w:val="left" w:pos="4962"/>
        </w:tabs>
        <w:spacing w:after="0" w:line="360" w:lineRule="auto"/>
        <w:ind w:left="727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Сказки.</w:t>
      </w:r>
    </w:p>
    <w:p w:rsidR="00B24C77" w:rsidRPr="00513160" w:rsidRDefault="00B24C77" w:rsidP="00B24C77">
      <w:pPr>
        <w:pStyle w:val="a3"/>
        <w:numPr>
          <w:ilvl w:val="0"/>
          <w:numId w:val="6"/>
        </w:num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«Был этот </w:t>
      </w:r>
      <w:r w:rsidR="00513160" w:rsidRPr="00513160">
        <w:rPr>
          <w:rFonts w:ascii="Times New Roman" w:hAnsi="Times New Roman" w:cs="Times New Roman"/>
          <w:i/>
          <w:color w:val="002060"/>
          <w:sz w:val="28"/>
          <w:szCs w:val="28"/>
        </w:rPr>
        <w:t>дед в мохнатые ветки одет, в волосах шишки еловые, в бороде шишки сосновые, седые усы до земли висят, глаза огоньками зелёными горят».</w:t>
      </w:r>
    </w:p>
    <w:p w:rsidR="00513160" w:rsidRPr="00513160" w:rsidRDefault="00513160" w:rsidP="00B24C77">
      <w:pPr>
        <w:pStyle w:val="a3"/>
        <w:numPr>
          <w:ilvl w:val="0"/>
          <w:numId w:val="6"/>
        </w:num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«Царь присудил отдать жеребёнка бедному мужику, а дочь его взял к себе. Когда семилетка выросла, он женился на ней, и стала она царицею».</w:t>
      </w:r>
    </w:p>
    <w:p w:rsidR="00513160" w:rsidRPr="00513160" w:rsidRDefault="00513160" w:rsidP="00B24C77">
      <w:pPr>
        <w:pStyle w:val="a3"/>
        <w:numPr>
          <w:ilvl w:val="0"/>
          <w:numId w:val="6"/>
        </w:num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А к Ивану-царевичу гонца послали; написала </w:t>
      </w:r>
      <w:proofErr w:type="spellStart"/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Ягища</w:t>
      </w:r>
      <w:proofErr w:type="spellEnd"/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: так, мол, и так, родилось у царицы семеро щенков, что с ними делать?»</w:t>
      </w:r>
    </w:p>
    <w:p w:rsidR="00513160" w:rsidRDefault="00513160" w:rsidP="00B24C77">
      <w:pPr>
        <w:pStyle w:val="a3"/>
        <w:numPr>
          <w:ilvl w:val="0"/>
          <w:numId w:val="6"/>
        </w:num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«Как-то раз пошла старшая сестра по воду и уронила ведро. Стало ведро относить от берега. </w:t>
      </w:r>
      <w:proofErr w:type="spellStart"/>
      <w:proofErr w:type="gramStart"/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>Радивая</w:t>
      </w:r>
      <w:proofErr w:type="spellEnd"/>
      <w:proofErr w:type="gramEnd"/>
      <w:r w:rsidRPr="0051316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пошла в воду и только ухватилась за дужку, как оступилась и угодила в глубокий омут».</w:t>
      </w:r>
    </w:p>
    <w:p w:rsidR="00513160" w:rsidRDefault="00513160" w:rsidP="00513160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вспомним, что такое устное народное творчество. Почему его так называют?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Передавалось из уст в уста, не записывалось.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Народное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сочинял ни один человек, автора установить нельзя.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Творчество – от слова «творить»).</w:t>
      </w:r>
      <w:proofErr w:type="gramEnd"/>
    </w:p>
    <w:p w:rsidR="00513160" w:rsidRDefault="00A53EA3" w:rsidP="00513160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Каким ещё словом мы можем назвать устное народное творчество? (</w:t>
      </w:r>
      <w:r>
        <w:rPr>
          <w:rFonts w:ascii="Times New Roman" w:hAnsi="Times New Roman" w:cs="Times New Roman"/>
          <w:i/>
          <w:sz w:val="28"/>
          <w:szCs w:val="28"/>
        </w:rPr>
        <w:t>фольклор).</w:t>
      </w:r>
    </w:p>
    <w:p w:rsidR="00A53EA3" w:rsidRDefault="00A53EA3" w:rsidP="00513160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Открывается середина ромашки на доске.</w:t>
      </w:r>
    </w:p>
    <w:p w:rsidR="00A53EA3" w:rsidRDefault="00A53EA3" w:rsidP="00513160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жанры устного народного творчества вам знакомы? Перечислите их. (</w:t>
      </w:r>
      <w:r>
        <w:rPr>
          <w:rFonts w:ascii="Times New Roman" w:hAnsi="Times New Roman" w:cs="Times New Roman"/>
          <w:i/>
          <w:sz w:val="28"/>
          <w:szCs w:val="28"/>
        </w:rPr>
        <w:t>По мере называния жанров, переворачиваются лепестки ромашки).</w:t>
      </w:r>
    </w:p>
    <w:p w:rsidR="00513160" w:rsidRPr="00B2208C" w:rsidRDefault="00A53EA3" w:rsidP="00513160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Молодцы! вы назвали все жанры устного народного творчества и тем самым составили карту нашего путешествия.</w:t>
      </w:r>
    </w:p>
    <w:p w:rsidR="00752E8B" w:rsidRDefault="00B2208C" w:rsidP="00752E8B">
      <w:pPr>
        <w:pStyle w:val="a3"/>
        <w:keepNext/>
        <w:tabs>
          <w:tab w:val="left" w:pos="4962"/>
        </w:tabs>
        <w:spacing w:after="0" w:line="360" w:lineRule="auto"/>
        <w:ind w:left="0"/>
        <w:jc w:val="center"/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945897" cy="3709423"/>
            <wp:effectExtent l="19050" t="0" r="7103" b="0"/>
            <wp:docPr id="1" name="Рисунок 1" descr="C:\Users\qwerty\Pictures\Безымянны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Pictures\Безымянный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897" cy="370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C77" w:rsidRPr="00752E8B" w:rsidRDefault="00752E8B" w:rsidP="00752E8B">
      <w:pPr>
        <w:pStyle w:val="a6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Рисунок 1. Ромашка с жанрами фольклора.</w:t>
      </w:r>
    </w:p>
    <w:p w:rsidR="00B24C77" w:rsidRDefault="00B2208C" w:rsidP="00B2208C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3.Работа по теме урока.</w:t>
      </w:r>
    </w:p>
    <w:p w:rsidR="00B2208C" w:rsidRDefault="00B2208C" w:rsidP="00B2208C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Первая остановка на нашем пути называется </w:t>
      </w:r>
      <w:r w:rsidRPr="00B2208C">
        <w:rPr>
          <w:rFonts w:ascii="Times New Roman" w:hAnsi="Times New Roman" w:cs="Times New Roman"/>
          <w:color w:val="FF0000"/>
          <w:sz w:val="28"/>
          <w:szCs w:val="28"/>
        </w:rPr>
        <w:t>«Угадай-ка!»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из названия этой станции вы поняли, что нужно что-то угадать. И действительно, начинаем отгадывать загадки.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Первую загадку хором читает первая команда способом «книга у товарища», отгадывает вторая команда.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Вторая команда эту же загадку читает этим же способом про себя.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Затем команды меняются ролями).</w:t>
      </w:r>
      <w:proofErr w:type="gramEnd"/>
    </w:p>
    <w:p w:rsidR="00B2208C" w:rsidRDefault="00B2208C" w:rsidP="00B2208C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208C" w:rsidRDefault="00B2208C" w:rsidP="00B2208C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осмотрели станцию «Угадай-ка!», справились с загадками и двигаемся дальше. На следующей станции под названием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«Пословицы» </w:t>
      </w:r>
      <w:r>
        <w:rPr>
          <w:rFonts w:ascii="Times New Roman" w:hAnsi="Times New Roman" w:cs="Times New Roman"/>
          <w:sz w:val="28"/>
          <w:szCs w:val="28"/>
        </w:rPr>
        <w:t xml:space="preserve">вам придётся хорошенько подумать над трудными заданиями. Перед вами лежат конверты, а в  них – части пословиц. Вам надо восстановить пословицы.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Каждой команде даётся по две пословицы.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собирают их. Ответственный зачитывает пословицу,</w:t>
      </w:r>
      <w:r w:rsidR="003B5358">
        <w:rPr>
          <w:rFonts w:ascii="Times New Roman" w:hAnsi="Times New Roman" w:cs="Times New Roman"/>
          <w:i/>
          <w:sz w:val="28"/>
          <w:szCs w:val="28"/>
        </w:rPr>
        <w:t xml:space="preserve"> представитель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другой команды объясняет смысл этой пословицы</w:t>
      </w:r>
      <w:r w:rsidR="003B535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3B5358">
        <w:rPr>
          <w:rFonts w:ascii="Times New Roman" w:hAnsi="Times New Roman" w:cs="Times New Roman"/>
          <w:i/>
          <w:sz w:val="28"/>
          <w:szCs w:val="28"/>
        </w:rPr>
        <w:t>Затем команды меняются ролями).</w:t>
      </w:r>
      <w:proofErr w:type="gramEnd"/>
    </w:p>
    <w:p w:rsidR="003B5358" w:rsidRDefault="003B5358" w:rsidP="00B2208C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Пословицы:</w:t>
      </w:r>
    </w:p>
    <w:p w:rsidR="003B5358" w:rsidRDefault="003B5358" w:rsidP="00B2208C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1.Кто вчера солгал,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завтра не поверят.</w:t>
      </w:r>
    </w:p>
    <w:p w:rsidR="003B5358" w:rsidRDefault="003B5358" w:rsidP="00B2208C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2.Дерево смотри в плодах, а человека в делах.</w:t>
      </w:r>
    </w:p>
    <w:p w:rsidR="003B5358" w:rsidRDefault="003B5358" w:rsidP="00B2208C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3.Лучше хорошо поступить, чем говорить.</w:t>
      </w:r>
    </w:p>
    <w:p w:rsidR="003B5358" w:rsidRDefault="003B5358" w:rsidP="00B2208C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 умом задумано, да без ума сделано.</w:t>
      </w:r>
    </w:p>
    <w:p w:rsidR="00C775EB" w:rsidRDefault="00C775EB" w:rsidP="00B2208C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5EB">
        <w:rPr>
          <w:rFonts w:ascii="Times New Roman" w:hAnsi="Times New Roman" w:cs="Times New Roman"/>
          <w:sz w:val="28"/>
          <w:szCs w:val="28"/>
        </w:rPr>
        <w:t>- Вы хорошо потрудились</w:t>
      </w:r>
      <w:r>
        <w:rPr>
          <w:rFonts w:ascii="Times New Roman" w:hAnsi="Times New Roman" w:cs="Times New Roman"/>
          <w:sz w:val="28"/>
          <w:szCs w:val="28"/>
        </w:rPr>
        <w:t xml:space="preserve">. Мы двигаемся дальше и попадаем на станцию </w:t>
      </w:r>
      <w:r>
        <w:rPr>
          <w:rFonts w:ascii="Times New Roman" w:hAnsi="Times New Roman" w:cs="Times New Roman"/>
          <w:color w:val="FF0000"/>
          <w:sz w:val="28"/>
          <w:szCs w:val="28"/>
        </w:rPr>
        <w:t>«Скороговорки»</w:t>
      </w:r>
      <w:r>
        <w:rPr>
          <w:rFonts w:ascii="Times New Roman" w:hAnsi="Times New Roman" w:cs="Times New Roman"/>
          <w:sz w:val="28"/>
          <w:szCs w:val="28"/>
        </w:rPr>
        <w:t>. Не зря нас на этой странице встречает сорока. Есть такой фразеологизм: «Трещит, как сорока». Объясните его смысл. (</w:t>
      </w:r>
      <w:r>
        <w:rPr>
          <w:rFonts w:ascii="Times New Roman" w:hAnsi="Times New Roman" w:cs="Times New Roman"/>
          <w:i/>
          <w:sz w:val="28"/>
          <w:szCs w:val="28"/>
        </w:rPr>
        <w:t xml:space="preserve">Очень быстро говорит). </w:t>
      </w:r>
      <w:r>
        <w:rPr>
          <w:rFonts w:ascii="Times New Roman" w:hAnsi="Times New Roman" w:cs="Times New Roman"/>
          <w:sz w:val="28"/>
          <w:szCs w:val="28"/>
        </w:rPr>
        <w:t xml:space="preserve">Вот и нам сейчас предстоит работать со скороговорками. Найдите нужную станцию в своих путеводителях. Приступайте к работе.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читают скороговорки про себя.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Проговаривают сначала медленно, потом всё быстрее и быстрее.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Задача состоит в том, чтобы одну и ту же скороговорку проговорить 3 раза).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готов? (</w:t>
      </w:r>
      <w:r>
        <w:rPr>
          <w:rFonts w:ascii="Times New Roman" w:hAnsi="Times New Roman" w:cs="Times New Roman"/>
          <w:i/>
          <w:sz w:val="28"/>
          <w:szCs w:val="28"/>
        </w:rPr>
        <w:t>Несколько представителей от команд проговаривают скороговорку вслух).</w:t>
      </w:r>
    </w:p>
    <w:p w:rsidR="00C775EB" w:rsidRDefault="00C775EB" w:rsidP="00B2208C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хорошо справились с сорочьим заданием. Попрощаемся с сорокой и двигаемся дальше в путь.</w:t>
      </w:r>
    </w:p>
    <w:p w:rsidR="00C775EB" w:rsidRDefault="00C775EB" w:rsidP="00B2208C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Следующая станция называется </w:t>
      </w:r>
      <w:r>
        <w:rPr>
          <w:rFonts w:ascii="Times New Roman" w:hAnsi="Times New Roman" w:cs="Times New Roman"/>
          <w:color w:val="FF0000"/>
          <w:sz w:val="28"/>
          <w:szCs w:val="28"/>
        </w:rPr>
        <w:t>«Песенная»</w:t>
      </w:r>
      <w:r>
        <w:rPr>
          <w:rFonts w:ascii="Times New Roman" w:hAnsi="Times New Roman" w:cs="Times New Roman"/>
          <w:sz w:val="28"/>
          <w:szCs w:val="28"/>
        </w:rPr>
        <w:t xml:space="preserve">. Часть случается так, </w:t>
      </w:r>
      <w:r w:rsidR="00267B03">
        <w:rPr>
          <w:rFonts w:ascii="Times New Roman" w:hAnsi="Times New Roman" w:cs="Times New Roman"/>
          <w:sz w:val="28"/>
          <w:szCs w:val="28"/>
        </w:rPr>
        <w:t>что люди не могут сказать открыто человеку о его недостатках, боясь его обидеть, или не могут вслух рассказать о своих мечтах, боясь быть осмеянными. Что делать? Люди нашли  выход. Они придумали весёлые куплеты, в которых можно всё рассказать. Называются эти куплеты…(</w:t>
      </w:r>
      <w:r w:rsidR="00267B03">
        <w:rPr>
          <w:rFonts w:ascii="Times New Roman" w:hAnsi="Times New Roman" w:cs="Times New Roman"/>
          <w:i/>
          <w:sz w:val="28"/>
          <w:szCs w:val="28"/>
        </w:rPr>
        <w:t xml:space="preserve">частушки). </w:t>
      </w:r>
      <w:r w:rsidR="00267B03">
        <w:rPr>
          <w:rFonts w:ascii="Times New Roman" w:hAnsi="Times New Roman" w:cs="Times New Roman"/>
          <w:sz w:val="28"/>
          <w:szCs w:val="28"/>
        </w:rPr>
        <w:t>На станции «Песенная» мы послушаем частушки, которые нам приготовили девочки.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Частушки.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1.Про дела свои ребячьи 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Пропоём мы вам в стихах.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Всё расскажем без утайки,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воскликните вы: «Ах!»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2.Петь мы можем целый день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 нужны нам рублики,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Лишь бы было весело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Нашей милой публике!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3.Мы с ребятами за лето 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Стали бронзового цвета.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на солнышке пеклись,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Им на зиму запаслись.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4.На песочек золотой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Солнышко светило – 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Как же летнею порой 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Хорошо нам было!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5.Самолёт летит по небу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Ах, высоко-высоко!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 каникул наших главных</w:t>
      </w:r>
    </w:p>
    <w:p w:rsidR="00267B03" w:rsidRDefault="00267B03" w:rsidP="00267B03">
      <w:pPr>
        <w:pStyle w:val="a3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Так же очень далеко.</w:t>
      </w:r>
    </w:p>
    <w:p w:rsidR="00267B03" w:rsidRDefault="00195C5A" w:rsidP="00267B03">
      <w:pPr>
        <w:pStyle w:val="a3"/>
        <w:tabs>
          <w:tab w:val="left" w:pos="4962"/>
        </w:tabs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6.Достижениям науки</w:t>
      </w:r>
    </w:p>
    <w:p w:rsidR="00195C5A" w:rsidRDefault="00195C5A" w:rsidP="00267B03">
      <w:pPr>
        <w:pStyle w:val="a3"/>
        <w:tabs>
          <w:tab w:val="left" w:pos="4962"/>
        </w:tabs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ребята рады,</w:t>
      </w:r>
    </w:p>
    <w:p w:rsidR="00195C5A" w:rsidRDefault="00195C5A" w:rsidP="00267B03">
      <w:pPr>
        <w:pStyle w:val="a3"/>
        <w:tabs>
          <w:tab w:val="left" w:pos="4962"/>
        </w:tabs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Ведь недавно доказали </w:t>
      </w:r>
    </w:p>
    <w:p w:rsidR="00195C5A" w:rsidRDefault="00195C5A" w:rsidP="00267B03">
      <w:pPr>
        <w:pStyle w:val="a3"/>
        <w:tabs>
          <w:tab w:val="left" w:pos="4962"/>
        </w:tabs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Пользу шоколада.</w:t>
      </w:r>
    </w:p>
    <w:p w:rsidR="00195C5A" w:rsidRDefault="00195C5A" w:rsidP="00195C5A">
      <w:pPr>
        <w:pStyle w:val="a3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7.Очень любят ребятишки</w:t>
      </w:r>
    </w:p>
    <w:p w:rsidR="00195C5A" w:rsidRDefault="00195C5A" w:rsidP="00195C5A">
      <w:pPr>
        <w:pStyle w:val="a3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под дождиком гулять,</w:t>
      </w:r>
    </w:p>
    <w:p w:rsidR="00195C5A" w:rsidRDefault="00195C5A" w:rsidP="00195C5A">
      <w:pPr>
        <w:pStyle w:val="a3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Ручейки, канавы, лужи</w:t>
      </w:r>
    </w:p>
    <w:p w:rsidR="00195C5A" w:rsidRDefault="00195C5A" w:rsidP="00195C5A">
      <w:pPr>
        <w:pStyle w:val="a3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Сапогами измерять.</w:t>
      </w:r>
    </w:p>
    <w:p w:rsidR="00195C5A" w:rsidRDefault="00195C5A" w:rsidP="00195C5A">
      <w:pPr>
        <w:pStyle w:val="a3"/>
        <w:tabs>
          <w:tab w:val="left" w:pos="4962"/>
        </w:tabs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8.Мы частушки вам пропели</w:t>
      </w:r>
    </w:p>
    <w:p w:rsidR="00195C5A" w:rsidRDefault="00195C5A" w:rsidP="00195C5A">
      <w:pPr>
        <w:pStyle w:val="a3"/>
        <w:tabs>
          <w:tab w:val="left" w:pos="4962"/>
        </w:tabs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Хорошо ли, плохо  ли?</w:t>
      </w:r>
    </w:p>
    <w:p w:rsidR="00195C5A" w:rsidRDefault="00195C5A" w:rsidP="00195C5A">
      <w:pPr>
        <w:pStyle w:val="a3"/>
        <w:tabs>
          <w:tab w:val="left" w:pos="4962"/>
        </w:tabs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теперь мы вас попросим,</w:t>
      </w:r>
    </w:p>
    <w:p w:rsidR="00195C5A" w:rsidRDefault="00195C5A" w:rsidP="00195C5A">
      <w:pPr>
        <w:pStyle w:val="a3"/>
        <w:tabs>
          <w:tab w:val="left" w:pos="4962"/>
        </w:tabs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Чтобы вы похлопали!</w:t>
      </w:r>
    </w:p>
    <w:p w:rsidR="00CC32CB" w:rsidRDefault="00CC32CB" w:rsidP="00CC32CB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девочки. Понравились вам частушки, ребята? Тогда мы девочек не отпустим, и вместе с ними перейдём на следующую станцию, которая называется «Отдых». Отдыхать будем под музыку русской народной песни «Два весёлых гуся»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евочки проводят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CC32CB" w:rsidRDefault="00CC32CB" w:rsidP="00CC32CB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вот, вы немножко отдохнули, самое время двигаться дальше. Мы попадаем, пожалуй, на самую любимую всеми остановку </w:t>
      </w:r>
      <w:r>
        <w:rPr>
          <w:rFonts w:ascii="Times New Roman" w:hAnsi="Times New Roman" w:cs="Times New Roman"/>
          <w:color w:val="FF0000"/>
          <w:sz w:val="28"/>
          <w:szCs w:val="28"/>
        </w:rPr>
        <w:t>«Сказочная»</w:t>
      </w:r>
      <w:r>
        <w:rPr>
          <w:rFonts w:ascii="Times New Roman" w:hAnsi="Times New Roman" w:cs="Times New Roman"/>
          <w:sz w:val="28"/>
          <w:szCs w:val="28"/>
        </w:rPr>
        <w:t xml:space="preserve">. Я уверена, что её любят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только дети, но и взрослые. Проверим, как вы знаете сказки. Сейчас каждая команда снимет с дуба </w:t>
      </w:r>
      <w:r w:rsidR="00871369">
        <w:rPr>
          <w:rFonts w:ascii="Times New Roman" w:hAnsi="Times New Roman" w:cs="Times New Roman"/>
          <w:sz w:val="28"/>
          <w:szCs w:val="28"/>
        </w:rPr>
        <w:t xml:space="preserve">по два листочка и прочитает отрывок из сказки. Команда – соперница должна отгадать, из какой данный отрывок. </w:t>
      </w:r>
      <w:proofErr w:type="gramStart"/>
      <w:r w:rsidR="00871369">
        <w:rPr>
          <w:rFonts w:ascii="Times New Roman" w:hAnsi="Times New Roman" w:cs="Times New Roman"/>
          <w:i/>
          <w:sz w:val="28"/>
          <w:szCs w:val="28"/>
        </w:rPr>
        <w:t>( Читающий у доски читает способом «книга перед собой».</w:t>
      </w:r>
      <w:proofErr w:type="gramEnd"/>
      <w:r w:rsidR="008713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71369">
        <w:rPr>
          <w:rFonts w:ascii="Times New Roman" w:hAnsi="Times New Roman" w:cs="Times New Roman"/>
          <w:i/>
          <w:sz w:val="28"/>
          <w:szCs w:val="28"/>
        </w:rPr>
        <w:t>Читающие на местах – стоя, способом «книга на столе»).</w:t>
      </w:r>
      <w:proofErr w:type="gramEnd"/>
    </w:p>
    <w:p w:rsidR="00752E8B" w:rsidRDefault="00752E8B" w:rsidP="00752E8B">
      <w:pPr>
        <w:pStyle w:val="a3"/>
        <w:keepNext/>
        <w:tabs>
          <w:tab w:val="left" w:pos="4962"/>
        </w:tabs>
        <w:spacing w:after="0" w:line="360" w:lineRule="auto"/>
        <w:ind w:left="0"/>
        <w:jc w:val="center"/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505325" cy="3378994"/>
            <wp:effectExtent l="19050" t="0" r="9525" b="0"/>
            <wp:docPr id="2" name="Рисунок 1" descr="C:\Users\qwerty\Pictures\дере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Pictures\дерев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534" cy="338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E8B" w:rsidRPr="00752E8B" w:rsidRDefault="00752E8B" w:rsidP="00752E8B">
      <w:pPr>
        <w:pStyle w:val="a6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Рисунок 2. Дерево со сказками.</w:t>
      </w:r>
    </w:p>
    <w:p w:rsidR="00841DCD" w:rsidRDefault="00841DCD" w:rsidP="00CC32CB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же, сказки вы знаете. Пора двигаться дальше. Чтобы попасть на следующую станцию, надо ответить на вопрос: в каких ситуациях в давние времена детям рассказывали сказки? (</w:t>
      </w:r>
      <w:r>
        <w:rPr>
          <w:rFonts w:ascii="Times New Roman" w:hAnsi="Times New Roman" w:cs="Times New Roman"/>
          <w:i/>
          <w:sz w:val="28"/>
          <w:szCs w:val="28"/>
        </w:rPr>
        <w:t xml:space="preserve">Когда укладывали ребёнка спать; чтобы успокоить, когда плакал; когда ребёнок выполнял какую-нибудь работу руками и т.д.)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всё это происходило?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русской избе).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Вспомните, как народ украшал свои избы.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Сказочными узорами, фигурками, рисунками, сюжетами из сказок).</w:t>
      </w:r>
    </w:p>
    <w:p w:rsidR="00841DCD" w:rsidRDefault="00841DCD" w:rsidP="00CC32CB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переходим на станцию </w:t>
      </w:r>
      <w:r>
        <w:rPr>
          <w:rFonts w:ascii="Times New Roman" w:hAnsi="Times New Roman" w:cs="Times New Roman"/>
          <w:color w:val="FF0000"/>
          <w:sz w:val="28"/>
          <w:szCs w:val="28"/>
        </w:rPr>
        <w:t>«Трудовая»</w:t>
      </w:r>
      <w:r>
        <w:rPr>
          <w:rFonts w:ascii="Times New Roman" w:hAnsi="Times New Roman" w:cs="Times New Roman"/>
          <w:sz w:val="28"/>
          <w:szCs w:val="28"/>
        </w:rPr>
        <w:t>, где будем заниматься украшением русской избы. У себя на столах в конвертах вы найдёте всё необходимое.</w:t>
      </w:r>
    </w:p>
    <w:p w:rsidR="00841DCD" w:rsidRDefault="00841DCD" w:rsidP="00CC32CB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русских народных песен «Барыня» и «Валенки». Дети украшают избы. </w:t>
      </w:r>
    </w:p>
    <w:p w:rsidR="00752E8B" w:rsidRDefault="00752E8B" w:rsidP="00CC32CB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какие красивые получились избы. Я думаю, что каждый из вас не отказался бы пожить в таких избах. </w:t>
      </w:r>
    </w:p>
    <w:p w:rsidR="00752E8B" w:rsidRDefault="00752E8B" w:rsidP="00CC32CB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Наше путешествие подходит к концу. Посмотрите на нашу ромашку. О каком жанре устного народного творчества мы сегодня не говорили? (</w:t>
      </w:r>
      <w:r>
        <w:rPr>
          <w:rFonts w:ascii="Times New Roman" w:hAnsi="Times New Roman" w:cs="Times New Roman"/>
          <w:i/>
          <w:sz w:val="28"/>
          <w:szCs w:val="28"/>
        </w:rPr>
        <w:t>О небылицах).</w:t>
      </w:r>
      <w:r>
        <w:rPr>
          <w:rFonts w:ascii="Times New Roman" w:hAnsi="Times New Roman" w:cs="Times New Roman"/>
          <w:sz w:val="28"/>
          <w:szCs w:val="28"/>
        </w:rPr>
        <w:t xml:space="preserve"> Вы дома сочиняли собственные небылицы.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с ними познакомимся.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Несколько человек зачитывают сочинённые небылицы).</w:t>
      </w:r>
    </w:p>
    <w:p w:rsidR="00752E8B" w:rsidRDefault="00752E8B" w:rsidP="00CC32CB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4.Итог урока.</w:t>
      </w:r>
    </w:p>
    <w:p w:rsidR="00752E8B" w:rsidRDefault="00752E8B" w:rsidP="00CC32CB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подошло к концу наше путешествие по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Пора возвращаться обратно.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Закройте глаза.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Звучит музыка из мультфильма «Шёлковая кисточка»)</w:t>
      </w:r>
    </w:p>
    <w:p w:rsidR="00752E8B" w:rsidRPr="00752E8B" w:rsidRDefault="00752E8B" w:rsidP="00CC32CB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вернулись обратно. Вам понравилось сегодняшнее путешествие? Какая станция вам больше всего понравилась?</w:t>
      </w:r>
    </w:p>
    <w:p w:rsidR="00841DCD" w:rsidRPr="00841DCD" w:rsidRDefault="00841DCD" w:rsidP="00CC32CB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1369" w:rsidRPr="00871369" w:rsidRDefault="00871369" w:rsidP="00CC32CB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5358" w:rsidRPr="003B5358" w:rsidRDefault="003B5358" w:rsidP="00B2208C">
      <w:pPr>
        <w:pStyle w:val="a3"/>
        <w:tabs>
          <w:tab w:val="left" w:pos="496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24E6" w:rsidRPr="006724E6" w:rsidRDefault="006724E6" w:rsidP="00F87BB6">
      <w:pPr>
        <w:tabs>
          <w:tab w:val="left" w:pos="4962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7BB6" w:rsidRPr="000B4D80" w:rsidRDefault="00F87BB6" w:rsidP="000B4D8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87BB6" w:rsidRPr="000B4D80" w:rsidSect="000B4D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F6C"/>
    <w:multiLevelType w:val="hybridMultilevel"/>
    <w:tmpl w:val="816A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315C"/>
    <w:multiLevelType w:val="hybridMultilevel"/>
    <w:tmpl w:val="08C8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B3464"/>
    <w:multiLevelType w:val="hybridMultilevel"/>
    <w:tmpl w:val="F7449834"/>
    <w:lvl w:ilvl="0" w:tplc="64B03D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FB5F46"/>
    <w:multiLevelType w:val="hybridMultilevel"/>
    <w:tmpl w:val="9C7CED28"/>
    <w:lvl w:ilvl="0" w:tplc="2E8AE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D10B5"/>
    <w:multiLevelType w:val="hybridMultilevel"/>
    <w:tmpl w:val="BB3A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647AE"/>
    <w:multiLevelType w:val="hybridMultilevel"/>
    <w:tmpl w:val="ACB05FEC"/>
    <w:lvl w:ilvl="0" w:tplc="E7C62A3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0B6"/>
    <w:rsid w:val="00061B8E"/>
    <w:rsid w:val="000B4D80"/>
    <w:rsid w:val="00195C5A"/>
    <w:rsid w:val="00267B03"/>
    <w:rsid w:val="003B5358"/>
    <w:rsid w:val="00480F81"/>
    <w:rsid w:val="004B11E8"/>
    <w:rsid w:val="00513160"/>
    <w:rsid w:val="006724E6"/>
    <w:rsid w:val="00752E8B"/>
    <w:rsid w:val="00841DCD"/>
    <w:rsid w:val="00871369"/>
    <w:rsid w:val="00A53EA3"/>
    <w:rsid w:val="00B2208C"/>
    <w:rsid w:val="00B24C77"/>
    <w:rsid w:val="00C775EB"/>
    <w:rsid w:val="00C810B6"/>
    <w:rsid w:val="00CC32CB"/>
    <w:rsid w:val="00D0564C"/>
    <w:rsid w:val="00D774E4"/>
    <w:rsid w:val="00DB7689"/>
    <w:rsid w:val="00E03B8A"/>
    <w:rsid w:val="00EB564E"/>
    <w:rsid w:val="00F87BB6"/>
    <w:rsid w:val="00FE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64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752E8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7</cp:revision>
  <dcterms:created xsi:type="dcterms:W3CDTF">2012-06-26T18:34:00Z</dcterms:created>
  <dcterms:modified xsi:type="dcterms:W3CDTF">2012-06-27T16:23:00Z</dcterms:modified>
</cp:coreProperties>
</file>