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2A" w:rsidRPr="008B4DDC" w:rsidRDefault="0010262A" w:rsidP="008B4DDC">
      <w:pPr>
        <w:shd w:val="clear" w:color="auto" w:fill="FFFFFF"/>
        <w:spacing w:before="171" w:after="514" w:line="240" w:lineRule="atLeast"/>
        <w:ind w:left="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Познавательно-творческий</w:t>
      </w:r>
      <w:r w:rsidR="008B4D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8B4D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Зима-красавица!»</w:t>
      </w:r>
      <w:r w:rsidR="008B4D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подготовительной группы «Малышок»</w:t>
      </w:r>
    </w:p>
    <w:p w:rsidR="0010262A" w:rsidRPr="008B4DDC" w:rsidRDefault="0010262A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01.12.2015г. по 01.01.2016г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 познавательно- творческий, игровой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воспитатели,  музыкальный руководитель, родители.</w:t>
      </w:r>
    </w:p>
    <w:p w:rsidR="0010262A" w:rsidRPr="008B4DDC" w:rsidRDefault="0010262A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актуальность проекта заключается в том, чтобы 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представлений о зимних природных явлениях, научить отражать в работах характерные особенности зимы.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сознании детей знания целостной картины мира о зиме, зимних явлениях, зимних развлечений через интеграцию образовательных областей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формы работы с семьей.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представления детей о характерных особенностях зимней природы.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художественный вкус, поисковую деятельность детей, способность к определению задач на основе поставленной проблемы, умение планировать этапы своих действий и аргументировать свой выбор, способность к созданию выразительного художественного образа посредством словотворчества, изобразительной деятельности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уровень накопленных практических навыков.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стиль партнерских отношений.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детей: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представления детей о характерных особенностях зимней поры.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Знакомство со свойствами снега, воды в твердом и жидком состоянии.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отражать в своих работах признаки зимы, используя разные материалы.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и бережное отношение к природе.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чувства отзывчивости и доброты, желание прийти на помощь.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для родителей: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в семье благоприятные условия для развития личности ребенка.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Учитывать опыт детей, приобретенный в детском саду.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педагога: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профессиональную компетентность и личностный потенциал.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по проекту: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детьми опыта продуктивного взаимодействия друг с другом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познавательной активности;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необходимых знаний по теме «Зима»;</w:t>
      </w:r>
    </w:p>
    <w:p w:rsidR="0010262A" w:rsidRPr="008B4DDC" w:rsidRDefault="0010262A" w:rsidP="0010262A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устойчивого интереса к наблюдениям за явлениями в природе.</w:t>
      </w:r>
    </w:p>
    <w:p w:rsidR="0010262A" w:rsidRPr="008B4DDC" w:rsidRDefault="0010262A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реализации проекта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деятельность.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деятельность.</w:t>
      </w:r>
    </w:p>
    <w:p w:rsidR="0010262A" w:rsidRPr="008B4DDC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детей.</w:t>
      </w:r>
    </w:p>
    <w:p w:rsidR="0010262A" w:rsidRDefault="0010262A" w:rsidP="00102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2A" w:rsidRPr="008B4DDC" w:rsidRDefault="0010262A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проекта:</w:t>
      </w:r>
    </w:p>
    <w:p w:rsidR="0010262A" w:rsidRPr="008B4DDC" w:rsidRDefault="008B4DDC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 w:rsidR="0010262A"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подготовительный:</w:t>
      </w:r>
    </w:p>
    <w:p w:rsidR="0010262A" w:rsidRPr="008B4DDC" w:rsidRDefault="0010262A" w:rsidP="008B4DD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10262A" w:rsidRPr="008B4DDC" w:rsidRDefault="0010262A" w:rsidP="008B4DD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материалов.</w:t>
      </w:r>
    </w:p>
    <w:p w:rsidR="0010262A" w:rsidRPr="008B4DDC" w:rsidRDefault="0010262A" w:rsidP="008B4DD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среды.</w:t>
      </w:r>
    </w:p>
    <w:p w:rsidR="0010262A" w:rsidRPr="008B4DDC" w:rsidRDefault="0010262A" w:rsidP="008B4DD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 по теме.</w:t>
      </w:r>
    </w:p>
    <w:p w:rsidR="0010262A" w:rsidRPr="008B4DDC" w:rsidRDefault="0010262A" w:rsidP="008B4DD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мероприятий.</w:t>
      </w:r>
    </w:p>
    <w:p w:rsidR="0010262A" w:rsidRPr="008B4DDC" w:rsidRDefault="008B4DDC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="0010262A"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основной (практический):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бесед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гимнастика.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Физкультминутки: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Словесные игры: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плакатов по правилам безопасного поведения зимой.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Беседы-рассуждения: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и свободное общение: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226A0"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труд и детская дизайн деятельность</w:t>
      </w:r>
    </w:p>
    <w:p w:rsidR="004226A0" w:rsidRPr="008B4DDC" w:rsidRDefault="004226A0" w:rsidP="004226A0">
      <w:pPr>
        <w:shd w:val="clear" w:color="auto" w:fill="FFFFFF"/>
        <w:spacing w:before="257" w:after="2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221F"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Развлечения,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</w:t>
      </w:r>
      <w:r w:rsidR="004226A0"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 хороводные игры</w:t>
      </w:r>
    </w:p>
    <w:p w:rsidR="001A221F" w:rsidRPr="008B4DDC" w:rsidRDefault="001A221F" w:rsidP="001A221F">
      <w:pPr>
        <w:shd w:val="clear" w:color="auto" w:fill="FFFFFF"/>
        <w:spacing w:before="257" w:after="257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Сюжетно- ролевые игры:</w:t>
      </w:r>
    </w:p>
    <w:p w:rsidR="001A221F" w:rsidRPr="008B4DDC" w:rsidRDefault="004226A0" w:rsidP="0010262A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4226A0" w:rsidRPr="008B4DDC" w:rsidRDefault="004226A0" w:rsidP="004226A0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Суперстоловая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птиц". Изготовление кормушек для птиц. Изготовление поделок на конкурс «Новогодние чудеса». Оформление прогулочного участка на улице. Оформление папки-передвижки для родителей  «Безопасное поведение детей в зимнее время года», « Прогулки зимой»,  «Зимние травмы», «Гололед», «Зимний рацион питания для детей».</w:t>
      </w:r>
    </w:p>
    <w:p w:rsidR="004226A0" w:rsidRPr="008B4DDC" w:rsidRDefault="004226A0" w:rsidP="004226A0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заключительный:</w:t>
      </w:r>
    </w:p>
    <w:p w:rsidR="004226A0" w:rsidRPr="008B4DDC" w:rsidRDefault="004226A0" w:rsidP="008B4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результатов по реализации проекта.</w:t>
      </w:r>
    </w:p>
    <w:p w:rsidR="004226A0" w:rsidRPr="008B4DDC" w:rsidRDefault="004226A0" w:rsidP="008B4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 гирлянд «Лучшее новогоднее украшение»</w:t>
      </w:r>
    </w:p>
    <w:p w:rsidR="004226A0" w:rsidRPr="008B4DDC" w:rsidRDefault="004226A0" w:rsidP="008B4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«Зимушка-зима», аппликаций и поделок.</w:t>
      </w:r>
    </w:p>
    <w:p w:rsidR="004226A0" w:rsidRDefault="004226A0" w:rsidP="008B4DDC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«</w:t>
      </w:r>
      <w:r w:rsidR="00BB195B"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4DDC" w:rsidRPr="008B4DDC" w:rsidRDefault="008B4DDC" w:rsidP="008B4DDC">
      <w:pPr>
        <w:pStyle w:val="a4"/>
        <w:shd w:val="clear" w:color="auto" w:fill="FFFFFF"/>
        <w:spacing w:before="100" w:beforeAutospacing="1" w:after="100" w:afterAutospacing="1" w:line="274" w:lineRule="atLeast"/>
        <w:ind w:left="4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74" w:rsidRPr="008B4DDC" w:rsidRDefault="00B82874" w:rsidP="00B82874">
      <w:pPr>
        <w:pStyle w:val="a4"/>
        <w:shd w:val="clear" w:color="auto" w:fill="FFFFFF"/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 по проекту</w:t>
      </w:r>
    </w:p>
    <w:p w:rsidR="00B82874" w:rsidRPr="008B4DDC" w:rsidRDefault="00B82874" w:rsidP="00B828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Художественно-продуктивная деятельность</w:t>
      </w:r>
    </w:p>
    <w:p w:rsidR="00B82874" w:rsidRPr="008B4DDC" w:rsidRDefault="00B82874" w:rsidP="008B4DDC">
      <w:pPr>
        <w:pStyle w:val="a4"/>
        <w:numPr>
          <w:ilvl w:val="0"/>
          <w:numId w:val="13"/>
        </w:numPr>
        <w:shd w:val="clear" w:color="auto" w:fill="FFFFFF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мастерская: Вырезывание снежинок,</w:t>
      </w:r>
    </w:p>
    <w:p w:rsidR="00B82874" w:rsidRPr="008B4DDC" w:rsidRDefault="00B82874" w:rsidP="008B4DDC">
      <w:pPr>
        <w:pStyle w:val="a4"/>
        <w:numPr>
          <w:ilvl w:val="0"/>
          <w:numId w:val="13"/>
        </w:numPr>
        <w:shd w:val="clear" w:color="auto" w:fill="FFFFFF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макета «Зима», </w:t>
      </w:r>
    </w:p>
    <w:p w:rsidR="00B82874" w:rsidRPr="008B4DDC" w:rsidRDefault="00B82874" w:rsidP="008B4DDC">
      <w:pPr>
        <w:pStyle w:val="a4"/>
        <w:numPr>
          <w:ilvl w:val="0"/>
          <w:numId w:val="13"/>
        </w:numPr>
        <w:shd w:val="clear" w:color="auto" w:fill="FFFFFF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Вернисаж: «Зимушка-зима»,</w:t>
      </w:r>
    </w:p>
    <w:p w:rsidR="00B82874" w:rsidRPr="008B4DDC" w:rsidRDefault="00B82874" w:rsidP="008B4DDC">
      <w:pPr>
        <w:pStyle w:val="a4"/>
        <w:numPr>
          <w:ilvl w:val="0"/>
          <w:numId w:val="13"/>
        </w:numPr>
        <w:shd w:val="clear" w:color="auto" w:fill="FFFFFF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«Деревья в инее», «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Снежинки-балеринки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B82874" w:rsidRPr="008B4DDC" w:rsidRDefault="00B82874" w:rsidP="008B4DDC">
      <w:pPr>
        <w:pStyle w:val="a4"/>
        <w:numPr>
          <w:ilvl w:val="0"/>
          <w:numId w:val="13"/>
        </w:num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Аппликации «Снегирь и синичка», «Снеговик», «Дед Мороз».</w:t>
      </w:r>
    </w:p>
    <w:p w:rsidR="00B82874" w:rsidRPr="008B4DDC" w:rsidRDefault="00B82874" w:rsidP="00B828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Музыкальное развитие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874" w:rsidRPr="008B4DDC" w:rsidRDefault="00B82874" w:rsidP="00B82874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«Елочка», «Русская зима»</w:t>
      </w:r>
    </w:p>
    <w:p w:rsidR="00B82874" w:rsidRPr="008B4DDC" w:rsidRDefault="00B82874" w:rsidP="00B82874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«Золушка»</w:t>
      </w:r>
    </w:p>
    <w:p w:rsidR="00B82874" w:rsidRPr="008B4DDC" w:rsidRDefault="00B82874" w:rsidP="00B8287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Познавательно-тематические занятия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зиме и составление по ним описательных рассказов</w:t>
      </w:r>
    </w:p>
    <w:p w:rsidR="00B82874" w:rsidRPr="008B4DDC" w:rsidRDefault="00B82874" w:rsidP="008B4DDC">
      <w:pPr>
        <w:shd w:val="clear" w:color="auto" w:fill="FFFFFF"/>
        <w:spacing w:before="257" w:after="257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 «Лес зимой», В. Архангельский «Летят пушистые снежинки»,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 «Зимовье зверей».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сказки: «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«Двенадцать месяцев»,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 сказки: «Снежная королева»,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загадки, пословицы о зиме.</w:t>
      </w:r>
    </w:p>
    <w:p w:rsidR="00B82874" w:rsidRPr="008B4DDC" w:rsidRDefault="00B82874" w:rsidP="008B4DDC">
      <w:pPr>
        <w:pStyle w:val="a4"/>
        <w:numPr>
          <w:ilvl w:val="0"/>
          <w:numId w:val="15"/>
        </w:numPr>
        <w:shd w:val="clear" w:color="auto" w:fill="FFFFFF"/>
        <w:spacing w:before="257" w:after="2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Беседы-рассуждения: «Пришел мороз – береги ухо и нос</w:t>
      </w:r>
    </w:p>
    <w:p w:rsidR="00B82874" w:rsidRPr="008B4DDC" w:rsidRDefault="00B82874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общение:</w:t>
      </w:r>
    </w:p>
    <w:p w:rsidR="00B82874" w:rsidRPr="008B4DDC" w:rsidRDefault="00B82874" w:rsidP="008B4DDC">
      <w:pPr>
        <w:pStyle w:val="a4"/>
        <w:numPr>
          <w:ilvl w:val="0"/>
          <w:numId w:val="17"/>
        </w:numPr>
        <w:shd w:val="clear" w:color="auto" w:fill="FFFFFF"/>
        <w:spacing w:before="257" w:after="2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звери к зиме готовятся».</w:t>
      </w:r>
    </w:p>
    <w:p w:rsidR="008B4DDC" w:rsidRPr="008B4DDC" w:rsidRDefault="008B4DDC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DC" w:rsidRPr="008B4DDC" w:rsidRDefault="008B4DDC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DC" w:rsidRPr="008B4DDC" w:rsidRDefault="008B4DDC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DC" w:rsidRPr="008B4DDC" w:rsidRDefault="008B4DDC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74" w:rsidRDefault="00AA7117" w:rsidP="00B82874">
      <w:pPr>
        <w:shd w:val="clear" w:color="auto" w:fill="FFFFFF"/>
        <w:spacing w:before="257" w:after="257"/>
        <w:ind w:left="36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Наблюдения, о</w:t>
      </w:r>
      <w:r w:rsidR="00B82874" w:rsidRPr="00725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пыты и эксперименты.  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“Какой?”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слово. Г.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все покрыло: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деревья и дома,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Свищет ветер легкокрылый: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зимушка-зима!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Опыт. Зачерпнуть белым блюдцем свежевыпавший снег, поставить блюдце в теплое место. Что произошло со снегом?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(Растает, на дне блюдца образуется лужица грязной воды.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снег был грязный.)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подумать, что “пачкает” свежевыпавший снег? Почему после снегопада легко дышится?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(К летящим снежинкам прилипают пылинки и другие грязные частички из воздуха.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воздух очищается, а снег загрязняется.)</w:t>
      </w:r>
      <w:proofErr w:type="gramEnd"/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Полюбоваться, как блестит снег в солнечную погоду при ярком свете. Подвести к выводу, что он блестит в солнечную погоду, в пасмурный день не блестит.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на свежевыпавшем снегу следы (птичьи, собачьи, кошачьи, детские и т. д.)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оттепели, выявить свойства снега во время оттепели: липкий, мокрый, тяжелый, влажный.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 и провести опыт. Один ребенок лепит снежок в варежках, другой – голыми руками. Кто вылепит снежок быстрее? Почему?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 – ледяная корка на снегу. Появляется после оттепели. Под его тяжестью ломаются ветки деревьев.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спящие под сугробами, ранятся, разбивая крепкую корку льда.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снежинок на рукаве и в лупу в теплую и морозную погоду. Рассказать, что все снежинки разные. Предложить детям зарисовать их, вернувшись с прогулки.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приметы: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“Если ночью был иней, днем снег не выпадет”,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“Иней на деревьях – к морозу, туман – к оттепели”.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верны ли приметы.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оттепели ударит мороз, то на дорогах образуется тонкая ледяная корочка – гололед (голый лед – работа со словом). При гололеде очень скользкая дорога и трудно ходить.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лед на луже. Какой он? (холодный, прозрачный, твердый, крепкий, хрупкий, скользкий).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“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стекло, а не вставить в окно”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Окрасить с детьми воду гуашью разных цветов, вынести на мороз. Потом показать детям, что вода превратилась в лед (твердый, скользкий, холодный). Развесить цветные льдинки на участке, послушать, как они звенят на ветру, блестят на солнце.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 ветром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сегодня ветер? Как его можно назвать? (ветер? ветерок? ветрище?)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узнали, что дует ветер? В какую сторону он дует?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 поземкой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Объяснить детям слово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(вьюга, во время которой дует низовой ветер), спросить, что делает поземка.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 небом.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“Какое небо?”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детей, почему мы не видим солнца? Что дальше, тучи или солнце?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темное зимнее небо. Что мы на нем видим в ясную погоду?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 пылают,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Совком не достать,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их видно,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днем не видать. (Звезды и небо)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Примета. “Звезды ярко блещут – к морозу”.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 за тучами.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летом мы плывем,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собой дожди несем.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мы плывем зимою,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снега несем с собою.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 за облаками. Что они делают? Какие?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Словесная игра “ Угадай, на что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?”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A711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Пословицы и поговорки</w:t>
        </w:r>
      </w:hyperlink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зиме.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зима не злится, а весне покорится.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без снега — лето без хлеба.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кончается, а зима начинается.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 прилетит — о зиме известит.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морозы, а летом грозы.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— не лето, в шубу одета.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 заморозков начинается, а капелями кончается.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друга — мороз да вьюга.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лето пугает, да все равно тает.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к весне поведет: он год начинает и середину зимы отмечает.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крепче зима, тем скорее весна.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глубок — год хорош.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и такой год, что на день семь погод.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спросит, что твое лето приносит.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богата хлебом, а зима снегом.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денек — воробьиный скок.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день прибавился на заячий скок.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зимой телегу, а летом сани.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нос в большой мороз.</w:t>
      </w:r>
    </w:p>
    <w:p w:rsidR="00AA7117" w:rsidRPr="00AA7117" w:rsidRDefault="00AA7117" w:rsidP="00AA71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невелик, да стоять не велит.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повадкам животных и птиц можно предугадать погоду на короткие сроки: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птицы жмутся к домам, значит быть снегу, ненастью.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свертывается и лежит калачиком – на холод.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катается на снегу – к метели.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мордочку прячет – на мороз.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лежит посреди комнаты, откинув хвост – к теплу.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гусь или петух стоят на одной ноге – будет мороз.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хохлится к непогоде.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зимой чирикают – к теплой метели.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паутин – к холодной зиме.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Теплая осень – к долгой зиме.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не чисто опадает – к строгой зиме.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отлет птиц – к ранней зиме.</w:t>
      </w:r>
    </w:p>
    <w:p w:rsidR="00AA7117" w:rsidRPr="00AA7117" w:rsidRDefault="00AA7117" w:rsidP="00AA71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снежок показался – настоящий через месяц отозвался.</w:t>
      </w:r>
    </w:p>
    <w:p w:rsidR="00AA7117" w:rsidRPr="008B4DDC" w:rsidRDefault="00AA7117" w:rsidP="00AA7117">
      <w:pPr>
        <w:shd w:val="clear" w:color="auto" w:fill="FFFFFF"/>
        <w:spacing w:before="257" w:after="257"/>
        <w:ind w:left="360"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Опыты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№1. Почему снег мягкий?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Совершенствовать знание детей о снеге.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 Лопатки, ведёрки, лупа, чёрная бархатная бумага.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рассматривают хлопья снега, которые падают на чёрную бархатную бумагу, через лупу. Они видят, что это отдельные снежинки сцепленные вместе. А между снежинками – воздух, поэтому, снег пушистый и его так легко поднять.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Снег легче песка, так как  он состоит из снежинок, между которыми много воздуха.  Дети дополняют из личного опыта, называют, что тяжелее снега: вода, земля, песок и многое другое.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 Прочтите детям стихотворение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Бальмонта «Снежинка»: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Светло-пушистая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Дорогой бурною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белая,                 Легко проносится,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чистая,                        Не в высь лазурную,-</w:t>
      </w:r>
      <w:proofErr w:type="gramEnd"/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смелая!                        На землю просится…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смелая,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Какая чистая,</w:t>
      </w:r>
    </w:p>
    <w:p w:rsid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белая!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№2. Где лучики?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Показать детям, что форма снежинок меняется в зависимости от погоды.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Чёрная шерстяная ткань, лупа, вертушки.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Дать детям понаблюдать за ветром.  Отметить его силу и направление при помощи вертушек.  Спросить  у детей, как они думают, влияет ли это на снежинки, которые сейчас падают. Дети высказывают свои предположения.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рассмотреть их на чёрном полотне, через лупу.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Снежинки очень мелкие и у них нет лучиков, они поломались из-за сильного ветра.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всегда интересует, не замёрзнут ли деревья зимой. Предложите вспомнить, что происходит с деревьями весной, летом, осенью, а затем поясните, что деревьям нужен отдых, чтобы набрать силы к будущей весне. Зимой они не питаются, не растут, а погружаются в глубокий сон.  У деревьев есть защита – пушистое снежное покрывало.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№3. Почему снег греет?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Помочь детям понять, что снег согревает землю от промерзания.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Лопатки, две бутылки с тёплой водой.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Предложить детям  вспомнить, как их родители в саду, на даче защищают растения от морозов. (Укрывают их снегом).  Спросите детей, надо ли уплотнять, прихлопывать снег около деревьев? (Нет). А почему? (В рыхлом снеге, много воздуха и он лучше сохраняет тепло).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проверить. Перед прогулкой налить в две одинаковые бутылки тёплую воду и закупорить их. Предложить  детям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ставят  рядом и сравнивают, в какой вода остыла больше, выясняют, в какой бутылке на поверхности появился ледок.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Вывод.  В бутылке под снегом вода остыла меньше, значит, снег сохраняет тепло.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детей, как легко дышится в морозный день. Попросите детей высказаться, почему?  Это потому, что падающий снег забирает из воздуха мельчайшие частички пыли, которая есть и зимой. И воздух становится чистым, свежим. Предлагаю детям послушать стихотворение А. Фета: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 шагов вдоль улиц белых,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вдали;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стенах оледенелых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Блещут хрустали.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ресниц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нависнул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очи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пух,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холодной ночи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дух.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спит, и всё немеет,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бы уснуть;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 воздух сам робеет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 дохнуть.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№4. Зачем Деду Морозу и Снегурочке шубы?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Помочь детям выявить некоторые особенности одежды (защита от холода и тепла).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  Подносы для снеговых фигурок.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Ход.  На прогулке спросить у детей, где живут Дед Мороз и Снегурочка? (Там, где холодно – на Севере; им хорошо, когда холодно). Предложить детям вылепить маленькие фигурки Деда Мороза и Снегурочки, и  внести их в группу. Деда Мороза закутать меховой тканью, а Снегурочку оставить на подносе. Через несколько  минут Снегурочка станет таять, а Дед Мороз будет таким же прочным, каким его принесли. Дети высказывают предположения: шуба  защищает от тепла комнаты, снежный Дед Мороз  не растаял. Дети 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выясняют, что Дед Мороз и Снегурочка приходят в шубах и тем самым, спасаются от тепла.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Одежда может защищать не только от холода, но и от тепла.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после вьюжной, холодной погоды, вдруг заиграет яркое солнце. Снег становится мокрым, тяжёлым. Из такого снега можно слепить всё что угодно. Рассказываю детям 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народную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лёг на ветки,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крыльца играют детки: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бабу под окном,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катят снежный ком.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№5. Ледяной дом.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Совершенствовать умение детей работать со снегом, используя необходимые инструменты.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 Лопатки, свеча, вода, ведёрки.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 Опираясь на знание детей о жителях Севера, предложить им построить небольшой ледяной дом на участке детского сада. Для этого, каждый ребёнок должен сделать несколько «кирпичей» из снежного «теста» (снег и вода). Кирпичи укладываются в ряд, а каждый ряд должен быть на 3-4 кирпичика меньше. Так получается полусфера.  Когда  постройка будет готова, зажечь внутри неё свечу; кирпичики немного подтают и прочно скрепятся между собой. Постройку можно использовать для сюжетно-ролевых игр.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Из снега можно построить даже дом, используя воду и лопатки.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№6. Замерзание жидкостей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Познакомить детей с различными жидкостями, выявить различия в процессах их замерзания.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 Формочки с одинаковым количеством обычной и солёной воды, молока, сока, растительного масла.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 После прогулки дети рассматривают и определяют, какие жидкости замёрзли, а какие – нет.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Вывод. Жидкости  замерзают с разной скоростью, некоторые не замерзают вообще. Чем жидкость гуще, тем длительнее время замерзания.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№6. Ледяной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уже установится холодная, морозная погода, детей можно удивить и порадовать таким опытом. Но необходимо  заранее раскопать снег до земли, положить листок с надписью «Дети, будьте осторожны на льду!» И залить это водой.  Когда  всё замёрзнет, присыпать снегом и заметить это место.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Показать детям свойства льда, выяснить, в чём опасность льда для здоровья.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 Заранее 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«ледяной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картинки с различными ситуациями детей на льду (дети находятся  на водоёме, возле проруби; дети шалят на катке и падают).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Загадать детям загадку: «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Прозрачен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стекло, а не вставить в окно». (Лёд).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льду!». Дети отмечают, что читать легко, так как  лёд прозрачный.  Предлагает достать  записку  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льда.  Дети отламывают кусочки льда, и  выясняют, что лёд хрупкий, гладкий, скользкий. Воспитатель проводит беседу, как опасно выходить на лёд зимой, рассматривают картинки.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Лёд прозрачный, хрупкий, скользкий и этим он опасен для человека, если не соблюдать осторожность.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№7. Откуда берётся иней?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 часто задают вопросы, откуда берутся: снег, дождь, роса, иней. Можно объяснить это на опыте. А сначала прочитать стихотворение А.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Калинчук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«Зима»: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деревья в инее –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белые, то синие.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Столбами синеватыми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дымки над хатами.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на свете в инее –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белое, то синее.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Дать детям доступное объяснение происхождения осадков.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 Термос с горячей водой, тарелка.</w:t>
      </w:r>
    </w:p>
    <w:p w:rsidR="008B4DDC" w:rsidRPr="008B4DDC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 На прогулку выносится термос с горячей водой.  Открыв его, дети увидят пар. Над паром необходимо подержать холодную тарелку. Дети видят, как пар превращается в капельки воды.  Затем эту запотевшую тарелку оставляют до конца прогулки.  В конце  прогулке дети легко увидят на ней образование инея.  Опыт следует дополнить рассказом о том, как образуются осадки на земле.</w:t>
      </w:r>
    </w:p>
    <w:p w:rsidR="00AA7117" w:rsidRDefault="008B4DDC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 При нагревании вода превращается в пар, пар - при охлаждении  превращается в воду, вода в иней</w:t>
      </w:r>
    </w:p>
    <w:p w:rsidR="00AA7117" w:rsidRDefault="00AA7117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загадки о зиме.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метели, непогода,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снега кутерьма.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 душе нам время года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морозным именем: (зима).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снежинки,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Зазвенели льдинки.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невидимый мороз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иплет уши, щёки, нос!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Знаю, знаю я сама! -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  пришла ...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(Зима)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года, время года!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спит кругом природа.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золотыми берегами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пушистыми снегами.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хлопья полетели…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Шубы белые надели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дороги, и дома….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Начинается?  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Заковала лужи в лёд.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Бьёт и зверя – птицу влёт.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Зябнут вишенки в саду.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 не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 приду.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Хлопнула в ладоши -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поля в пороше.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Молвила словечко -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Зазвенела речка.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дома надела шапки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Птицам зябко, греют лапки.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с Севера Царица,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туман клубится.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Погоняет трёх Коней,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метелицы за ней.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Ю. Алешин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 снег и держит нас,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бегать… Крепок (наст).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 буран снега –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 (пурга).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Пурга... и днём от тучи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тёмка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змейкой стелется (поземка).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Алферова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волчица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мчится,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Воет, копошится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в сугроб ложится.        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(Вьюга)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холодильнике живёт.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Превращает воду в лёд.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пальчики и нос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дедушка…(мороз)!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на окнах - мастер,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требует фломастер...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нам зимою нос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Бодрый утренний ... (Мороз)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земле колдун идёт,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Бородой седой трясёт.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воду он дохнёт,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Превращается вся в лёд.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злодей летает,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живое замерзает.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(Мороз)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бежали лыжный кросс.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хватает нас за нос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румянит щёки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Гонит на уроки.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(Мороз.)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Стручков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дома я в тепле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рисует на стекле.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выйду погулять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 приставать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щёки, щиплет нос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Надоедливый (Мороз.)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Дед,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трещат деревья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снялись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кочевья.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в шубы прячут нос.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Грозен Дедушка (Мороз.)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покрывало,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упало,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зиму лежало,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укрывало,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Весной солнце припекло,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реку ручейком стекло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с неба чистый мел -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Городок наш посветлел.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зимы пока разбег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встал, растаял (Снег)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Стручков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дырявого Мешка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аземь падает Мука.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Ладошкой сжал мучицу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 - водицу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Мягкий, летучий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лёгся кучей.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 бородатый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Гребёт лопатой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Заплаты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адают у хаты.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берёзы, у сосны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там до весны. (Снег)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Таравкова</w:t>
      </w:r>
      <w:proofErr w:type="spellEnd"/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улице лежит,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нему лыжня бежит.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едва лучи пригреют,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заплачет, потемнеет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бегут ручьи в разбег,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тает зимний..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Каменна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 резвится.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Коньками делает следы,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страница из воды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зимой Паркет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Прочный, скользкий, гладкий.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пляши на нём сто лет!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Вальсы и вприсядку.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Миновали холод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Подевался он куда? (Лед)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коснулся светлых вод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навёл хрустальный (лед).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Таравкова</w:t>
      </w:r>
      <w:proofErr w:type="spellEnd"/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прозрачный и холодный,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загадочный и плотный,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тепле вдруг оживает,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Слёзы льёт и быстро тает,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водою слёзы льёт?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онечно,это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-...(Лёд.)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 Мельников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стекло и не хрусталь,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блестит, как будто сталь.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Занесёшь в тепло, домой.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сразу он водой.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 от него идёт.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 это…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о зиме</w:t>
      </w: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снежок» (Е.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Тараховская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стукнул к нам в окно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еле, еле…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темно-темно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пурги метели.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там? - я спросить хотел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кого вам надо?»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снежок к нам залетел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форточку из сада.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он живой,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крыльями и головой!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он к маме на плечо -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Запушённый, белый.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мы, о чём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запел он: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влетел сюда не зря!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Приютите снегиря!»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*** Н. Некрасов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ветер бушует над бором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гор побежали ручьи,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Мороз-воевода дозором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 владенья свои.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- хорошо ли метели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тропы занесли,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ли где трещины, щели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ли где голой земли?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 ли сосен вершины,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 ли узор на дубах?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крепко ли скованы льдины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великих и малых водах?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- по деревьям шагает,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Трещит по замёрзлой воде,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яркое солнце играет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косматой его бороде…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*** (С. Есенин)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зима - аукает,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Мохнатый лес баюкает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Стозвоном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сосняка.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с тоской глубокою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в страну далёкую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Седые облака.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двору метелица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Ковром шелковым стелется,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больно холодна.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Воробушки игривые,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детки сиротливые,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Прижались у окна.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Озябли пташки малые,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Голодные, усталые,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жмутся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поплотней.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вьюга с рёвом бешеным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по ставням свешенным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злится всё сильней.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дремлют пташки нежные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 вихри снежные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мёрзлого окна.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снится им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улыбках солнца </w:t>
      </w: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</w:t>
      </w:r>
      <w:proofErr w:type="gramEnd"/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весна.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из чудес (В. Шипунова)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тёмным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из чудес -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 небес!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луною полной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тихий лес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Запорошен</w:t>
      </w:r>
      <w:proofErr w:type="gram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снегом -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под ним исчез.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и звёзды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тонких паутинках - ночью новогодней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снежинки.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Вьюга-завируха (Г. </w:t>
      </w:r>
      <w:proofErr w:type="spellStart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Лагздынь</w:t>
      </w:r>
      <w:proofErr w:type="spellEnd"/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белым-бело от пуха!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порядка во дворе.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 вьюга-завируха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снегом в декабре.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Крутит, мутит, завывает,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Стонет, охает, поёт!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в сугробы навивает,</w:t>
      </w:r>
    </w:p>
    <w:p w:rsidR="00AA7117" w:rsidRPr="00AA7117" w:rsidRDefault="00AA7117" w:rsidP="00AA7117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нам не даёт!</w:t>
      </w:r>
    </w:p>
    <w:p w:rsidR="00AA7117" w:rsidRDefault="00AA7117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06D" w:rsidRPr="00AA7117" w:rsidRDefault="00F7606D" w:rsidP="008B4DDC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74" w:rsidRPr="00AA7117" w:rsidRDefault="00B82874" w:rsidP="00AA7117">
      <w:pPr>
        <w:shd w:val="clear" w:color="auto" w:fill="FFFFFF"/>
        <w:spacing w:before="225" w:after="225" w:line="31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874" w:rsidRPr="00AA7117" w:rsidRDefault="00B82874" w:rsidP="00B82874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5B" w:rsidRPr="008B4DDC" w:rsidRDefault="00BB195B" w:rsidP="00BB195B">
      <w:pPr>
        <w:pStyle w:val="a4"/>
        <w:shd w:val="clear" w:color="auto" w:fill="FFFFFF"/>
        <w:spacing w:before="100" w:beforeAutospacing="1" w:after="100" w:afterAutospacing="1" w:line="27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 </w:t>
      </w: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и исследовательская деятельность. По окончанию проекта дети могут самостоятельно устанавливать зависимость жизни растений и животных от изменений в природе. Расширились знания детей о природе зимой. Укрепились </w:t>
      </w:r>
      <w:proofErr w:type="spellStart"/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родительские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отношения. Родители стали активнее принимать участие в жизни детского сада. Все с удовольствием приняли участие в Новогоднем утреннике.</w:t>
      </w:r>
    </w:p>
    <w:p w:rsidR="00BB195B" w:rsidRPr="008B4DDC" w:rsidRDefault="00BB195B" w:rsidP="00BB195B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BB195B" w:rsidRPr="008B4DDC" w:rsidRDefault="00BB195B" w:rsidP="00BB19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Е., Комарова Т. С., Васильева М. А. Программа «От рождения до школы». Мозаика – Синтез, 2011.</w:t>
      </w:r>
    </w:p>
    <w:p w:rsidR="00BB195B" w:rsidRPr="008B4DDC" w:rsidRDefault="00BB195B" w:rsidP="00BB19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Куликовская Т. А. Забавные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  <w:proofErr w:type="gram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 – Пресс, 1999.</w:t>
      </w:r>
    </w:p>
    <w:p w:rsidR="00BB195B" w:rsidRPr="008B4DDC" w:rsidRDefault="00BB195B" w:rsidP="00BB19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А. Б. Театр, где играют дети. Москва. </w:t>
      </w:r>
      <w:proofErr w:type="spellStart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. 2001.</w:t>
      </w:r>
    </w:p>
    <w:p w:rsidR="008B4DDC" w:rsidRPr="008B4DDC" w:rsidRDefault="00BB195B" w:rsidP="00BB19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«Дошкольное воспитание» №3, 7, 10 2012г</w:t>
      </w:r>
    </w:p>
    <w:p w:rsidR="008B4DDC" w:rsidRPr="008B4DDC" w:rsidRDefault="008B4DDC" w:rsidP="008B4DD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4DDC">
        <w:rPr>
          <w:rFonts w:ascii="Times New Roman" w:hAnsi="Times New Roman" w:cs="Times New Roman"/>
          <w:sz w:val="28"/>
          <w:szCs w:val="28"/>
        </w:rPr>
        <w:t>8.   И. А. Лыкова</w:t>
      </w:r>
      <w:r w:rsidRPr="008B4D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B4D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Программа «Цветные ладошки»- </w:t>
      </w:r>
      <w:r w:rsidRPr="008B4DDC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 ТЦ Сфера</w:t>
      </w:r>
    </w:p>
    <w:p w:rsidR="00BB195B" w:rsidRPr="008B4DDC" w:rsidRDefault="00BB195B" w:rsidP="00AA7117">
      <w:pPr>
        <w:shd w:val="clear" w:color="auto" w:fill="FFFFFF"/>
        <w:spacing w:before="100" w:beforeAutospacing="1" w:after="100" w:afterAutospacing="1" w:line="274" w:lineRule="atLeast"/>
        <w:ind w:left="7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BB195B" w:rsidRDefault="00BB195B" w:rsidP="00BB195B">
      <w:pPr>
        <w:shd w:val="clear" w:color="auto" w:fill="FFFFFF"/>
        <w:spacing w:before="100" w:beforeAutospacing="1" w:after="100" w:afterAutospacing="1" w:line="274" w:lineRule="atLeast"/>
        <w:ind w:hanging="56"/>
        <w:rPr>
          <w:rFonts w:ascii="Verdana" w:eastAsia="Times New Roman" w:hAnsi="Verdana" w:cs="Times New Roman"/>
          <w:color w:val="093E6D"/>
          <w:sz w:val="23"/>
          <w:szCs w:val="23"/>
          <w:lang w:eastAsia="ru-RU"/>
        </w:rPr>
      </w:pPr>
    </w:p>
    <w:p w:rsidR="008B4DDC" w:rsidRDefault="008B4DDC" w:rsidP="00BB195B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Verdana" w:eastAsia="Times New Roman" w:hAnsi="Verdana" w:cs="Times New Roman"/>
          <w:color w:val="093E6D"/>
          <w:sz w:val="18"/>
          <w:szCs w:val="18"/>
          <w:lang w:eastAsia="ru-RU"/>
        </w:rPr>
      </w:pPr>
    </w:p>
    <w:p w:rsidR="008B4DDC" w:rsidRDefault="008B4DDC" w:rsidP="00BB195B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Verdana" w:eastAsia="Times New Roman" w:hAnsi="Verdana" w:cs="Times New Roman"/>
          <w:color w:val="093E6D"/>
          <w:sz w:val="18"/>
          <w:szCs w:val="18"/>
          <w:lang w:eastAsia="ru-RU"/>
        </w:rPr>
      </w:pPr>
    </w:p>
    <w:p w:rsidR="008B4DDC" w:rsidRDefault="008B4DDC" w:rsidP="00BB195B">
      <w:pPr>
        <w:shd w:val="clear" w:color="auto" w:fill="FFFFFF"/>
        <w:spacing w:before="100" w:beforeAutospacing="1" w:after="100" w:afterAutospacing="1" w:line="274" w:lineRule="atLeast"/>
        <w:ind w:left="0" w:firstLine="0"/>
        <w:rPr>
          <w:rFonts w:ascii="Verdana" w:eastAsia="Times New Roman" w:hAnsi="Verdana" w:cs="Times New Roman"/>
          <w:color w:val="093E6D"/>
          <w:sz w:val="18"/>
          <w:szCs w:val="18"/>
          <w:lang w:eastAsia="ru-RU"/>
        </w:rPr>
      </w:pPr>
    </w:p>
    <w:p w:rsidR="002559C1" w:rsidRDefault="002559C1"/>
    <w:sectPr w:rsidR="002559C1" w:rsidSect="0025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CD2"/>
    <w:multiLevelType w:val="multilevel"/>
    <w:tmpl w:val="59A2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F181B"/>
    <w:multiLevelType w:val="hybridMultilevel"/>
    <w:tmpl w:val="7B70FA74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21F7442A"/>
    <w:multiLevelType w:val="hybridMultilevel"/>
    <w:tmpl w:val="92C6616A"/>
    <w:lvl w:ilvl="0" w:tplc="041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>
    <w:nsid w:val="239E2033"/>
    <w:multiLevelType w:val="multilevel"/>
    <w:tmpl w:val="03E6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D54A8"/>
    <w:multiLevelType w:val="multilevel"/>
    <w:tmpl w:val="F8AA1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17DE1"/>
    <w:multiLevelType w:val="hybridMultilevel"/>
    <w:tmpl w:val="B11AC94E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6">
    <w:nsid w:val="2F6021A2"/>
    <w:multiLevelType w:val="hybridMultilevel"/>
    <w:tmpl w:val="22DCD718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7">
    <w:nsid w:val="36DD095A"/>
    <w:multiLevelType w:val="hybridMultilevel"/>
    <w:tmpl w:val="0B06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F229A"/>
    <w:multiLevelType w:val="multilevel"/>
    <w:tmpl w:val="6EC02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51246"/>
    <w:multiLevelType w:val="hybridMultilevel"/>
    <w:tmpl w:val="867CC7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2C04F37"/>
    <w:multiLevelType w:val="hybridMultilevel"/>
    <w:tmpl w:val="E7F2CAB0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1">
    <w:nsid w:val="54516C96"/>
    <w:multiLevelType w:val="hybridMultilevel"/>
    <w:tmpl w:val="04908690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2">
    <w:nsid w:val="54E764AA"/>
    <w:multiLevelType w:val="multilevel"/>
    <w:tmpl w:val="2B48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F68D9"/>
    <w:multiLevelType w:val="hybridMultilevel"/>
    <w:tmpl w:val="3EBE7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613686"/>
    <w:multiLevelType w:val="hybridMultilevel"/>
    <w:tmpl w:val="D2C2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C30FF"/>
    <w:multiLevelType w:val="multilevel"/>
    <w:tmpl w:val="B396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B2428"/>
    <w:multiLevelType w:val="hybridMultilevel"/>
    <w:tmpl w:val="78CA8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262A"/>
    <w:rsid w:val="0010262A"/>
    <w:rsid w:val="00163A64"/>
    <w:rsid w:val="001A221F"/>
    <w:rsid w:val="002559C1"/>
    <w:rsid w:val="003519A5"/>
    <w:rsid w:val="004226A0"/>
    <w:rsid w:val="008B4DDC"/>
    <w:rsid w:val="00AA7117"/>
    <w:rsid w:val="00B82874"/>
    <w:rsid w:val="00BB195B"/>
    <w:rsid w:val="00F7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5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C1"/>
  </w:style>
  <w:style w:type="paragraph" w:styleId="1">
    <w:name w:val="heading 1"/>
    <w:basedOn w:val="a"/>
    <w:link w:val="10"/>
    <w:uiPriority w:val="9"/>
    <w:qFormat/>
    <w:rsid w:val="0010262A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62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enok.kiev.ua/poslovicy-i-pogovor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9078B-3C62-4177-ACAA-D53EE982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Chelios</dc:creator>
  <cp:lastModifiedBy>Chelios</cp:lastModifiedBy>
  <cp:revision>1</cp:revision>
  <dcterms:created xsi:type="dcterms:W3CDTF">2015-12-14T12:25:00Z</dcterms:created>
  <dcterms:modified xsi:type="dcterms:W3CDTF">2015-12-14T13:55:00Z</dcterms:modified>
</cp:coreProperties>
</file>