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1E" w:rsidRDefault="006E061E" w:rsidP="006E061E">
      <w:pPr>
        <w:spacing w:after="0" w:line="360" w:lineRule="auto"/>
        <w:ind w:left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А</w:t>
      </w:r>
      <w:r w:rsidRPr="00AE5595">
        <w:rPr>
          <w:rFonts w:eastAsia="Times New Roman"/>
          <w:color w:val="333333"/>
          <w:szCs w:val="28"/>
          <w:lang w:eastAsia="ru-RU"/>
        </w:rPr>
        <w:t>втор: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 w:rsidRPr="00450C87">
        <w:rPr>
          <w:rFonts w:eastAsia="Times New Roman"/>
          <w:color w:val="333333"/>
          <w:szCs w:val="28"/>
          <w:lang w:eastAsia="ru-RU"/>
        </w:rPr>
        <w:t>Симоненко Елена Евгеньевна</w:t>
      </w:r>
    </w:p>
    <w:p w:rsidR="006E061E" w:rsidRDefault="006E061E" w:rsidP="006E061E">
      <w:pPr>
        <w:spacing w:after="0" w:line="360" w:lineRule="auto"/>
        <w:ind w:left="567"/>
        <w:rPr>
          <w:rFonts w:eastAsia="Times New Roman"/>
          <w:color w:val="333333"/>
          <w:szCs w:val="28"/>
          <w:lang w:eastAsia="ru-RU"/>
        </w:rPr>
      </w:pPr>
      <w:r w:rsidRPr="00AE5595">
        <w:rPr>
          <w:rFonts w:eastAsia="Times New Roman"/>
          <w:color w:val="333333"/>
          <w:szCs w:val="28"/>
          <w:lang w:eastAsia="ru-RU"/>
        </w:rPr>
        <w:t xml:space="preserve"> </w:t>
      </w:r>
      <w:r w:rsidRPr="00AE5595">
        <w:rPr>
          <w:rFonts w:eastAsia="Times New Roman"/>
          <w:color w:val="333333"/>
          <w:szCs w:val="28"/>
          <w:lang w:eastAsia="ru-RU"/>
        </w:rPr>
        <w:t>преподаватель</w:t>
      </w:r>
      <w:r>
        <w:rPr>
          <w:rFonts w:eastAsia="Times New Roman"/>
          <w:color w:val="333333"/>
          <w:szCs w:val="28"/>
          <w:lang w:eastAsia="ru-RU"/>
        </w:rPr>
        <w:t xml:space="preserve"> информатики Государственного бюджетного профессионального образовательного учреждения</w:t>
      </w:r>
      <w:r w:rsidRPr="00AE5595">
        <w:rPr>
          <w:rFonts w:eastAsia="Times New Roman"/>
          <w:color w:val="333333"/>
          <w:szCs w:val="28"/>
          <w:lang w:eastAsia="ru-RU"/>
        </w:rPr>
        <w:t xml:space="preserve"> города Москвы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 w:rsidRPr="00AE5595">
        <w:rPr>
          <w:rFonts w:eastAsia="Times New Roman"/>
          <w:color w:val="333333"/>
          <w:szCs w:val="28"/>
          <w:lang w:eastAsia="ru-RU"/>
        </w:rPr>
        <w:t>«Пищевой колледж № 33»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</w:p>
    <w:p w:rsidR="006E061E" w:rsidRPr="00284E64" w:rsidRDefault="00284E64" w:rsidP="006E061E">
      <w:pPr>
        <w:spacing w:after="0" w:line="360" w:lineRule="auto"/>
        <w:ind w:left="567"/>
        <w:rPr>
          <w:rFonts w:eastAsia="Times New Roman"/>
          <w:color w:val="333333"/>
          <w:szCs w:val="28"/>
          <w:lang w:eastAsia="ru-RU"/>
        </w:rPr>
      </w:pPr>
      <w:hyperlink r:id="rId5" w:history="1">
        <w:r w:rsidRPr="009A6603">
          <w:rPr>
            <w:rStyle w:val="a7"/>
            <w:rFonts w:eastAsia="Times New Roman"/>
            <w:szCs w:val="28"/>
            <w:lang w:val="en-US" w:eastAsia="ru-RU"/>
          </w:rPr>
          <w:t>simonenko</w:t>
        </w:r>
        <w:r w:rsidRPr="00284E64">
          <w:rPr>
            <w:rStyle w:val="a7"/>
            <w:rFonts w:eastAsia="Times New Roman"/>
            <w:szCs w:val="28"/>
            <w:lang w:eastAsia="ru-RU"/>
          </w:rPr>
          <w:t>.</w:t>
        </w:r>
        <w:r w:rsidRPr="009A6603">
          <w:rPr>
            <w:rStyle w:val="a7"/>
            <w:rFonts w:eastAsia="Times New Roman"/>
            <w:szCs w:val="28"/>
            <w:lang w:val="en-US" w:eastAsia="ru-RU"/>
          </w:rPr>
          <w:t>elena</w:t>
        </w:r>
        <w:r w:rsidRPr="00284E64">
          <w:rPr>
            <w:rStyle w:val="a7"/>
            <w:rFonts w:eastAsia="Times New Roman"/>
            <w:szCs w:val="28"/>
            <w:lang w:eastAsia="ru-RU"/>
          </w:rPr>
          <w:t>2011@</w:t>
        </w:r>
        <w:r w:rsidRPr="009A6603">
          <w:rPr>
            <w:rStyle w:val="a7"/>
            <w:rFonts w:eastAsia="Times New Roman"/>
            <w:szCs w:val="28"/>
            <w:lang w:val="en-US" w:eastAsia="ru-RU"/>
          </w:rPr>
          <w:t>yandex</w:t>
        </w:r>
        <w:r w:rsidRPr="00284E64">
          <w:rPr>
            <w:rStyle w:val="a7"/>
            <w:rFonts w:eastAsia="Times New Roman"/>
            <w:szCs w:val="28"/>
            <w:lang w:eastAsia="ru-RU"/>
          </w:rPr>
          <w:t>.</w:t>
        </w:r>
        <w:proofErr w:type="spellStart"/>
        <w:r w:rsidRPr="009A6603">
          <w:rPr>
            <w:rStyle w:val="a7"/>
            <w:rFonts w:eastAsia="Times New Roman"/>
            <w:szCs w:val="28"/>
            <w:lang w:val="en-US" w:eastAsia="ru-RU"/>
          </w:rPr>
          <w:t>ru</w:t>
        </w:r>
        <w:proofErr w:type="spellEnd"/>
      </w:hyperlink>
    </w:p>
    <w:p w:rsidR="00284E64" w:rsidRDefault="00284E64" w:rsidP="00284E64">
      <w:pPr>
        <w:spacing w:after="0" w:line="360" w:lineRule="auto"/>
        <w:ind w:left="567"/>
        <w:rPr>
          <w:rStyle w:val="a5"/>
          <w:szCs w:val="28"/>
        </w:rPr>
      </w:pPr>
      <w:r w:rsidRPr="00284E64">
        <w:rPr>
          <w:rFonts w:eastAsia="Times New Roman"/>
          <w:color w:val="333333"/>
          <w:szCs w:val="28"/>
          <w:lang w:eastAsia="ru-RU"/>
        </w:rPr>
        <w:t>8-917-585-64-11</w:t>
      </w:r>
      <w:r w:rsidRPr="00284E64">
        <w:rPr>
          <w:rStyle w:val="a5"/>
          <w:szCs w:val="28"/>
        </w:rPr>
        <w:t xml:space="preserve"> </w:t>
      </w:r>
    </w:p>
    <w:p w:rsidR="00284E64" w:rsidRPr="00284E64" w:rsidRDefault="00284E64" w:rsidP="00284E64">
      <w:pPr>
        <w:spacing w:after="0" w:line="360" w:lineRule="auto"/>
        <w:ind w:left="567"/>
        <w:rPr>
          <w:rStyle w:val="translation-chunk"/>
          <w:color w:val="222222"/>
          <w:szCs w:val="28"/>
        </w:rPr>
      </w:pPr>
      <w:r w:rsidRPr="00284E64">
        <w:rPr>
          <w:rStyle w:val="a5"/>
          <w:szCs w:val="28"/>
        </w:rPr>
        <w:t>Секция 1. Информатика. Современные тенденции в преподавании информатики.</w:t>
      </w:r>
    </w:p>
    <w:p w:rsidR="00F90D0D" w:rsidRPr="00AE5595" w:rsidRDefault="006E061E" w:rsidP="00284E64">
      <w:pPr>
        <w:spacing w:after="0" w:line="360" w:lineRule="auto"/>
        <w:jc w:val="center"/>
        <w:rPr>
          <w:rFonts w:eastAsia="Times New Roman"/>
          <w:b/>
          <w:color w:val="333333"/>
          <w:szCs w:val="28"/>
          <w:lang w:eastAsia="ru-RU"/>
        </w:rPr>
      </w:pPr>
      <w:r w:rsidRPr="00AE5595">
        <w:rPr>
          <w:rFonts w:eastAsia="Times New Roman"/>
          <w:b/>
          <w:color w:val="333333"/>
          <w:szCs w:val="28"/>
          <w:lang w:eastAsia="ru-RU"/>
        </w:rPr>
        <w:t xml:space="preserve"> </w:t>
      </w:r>
      <w:r w:rsidR="00F90D0D" w:rsidRPr="00AE5595">
        <w:rPr>
          <w:rFonts w:eastAsia="Times New Roman"/>
          <w:b/>
          <w:color w:val="333333"/>
          <w:szCs w:val="28"/>
          <w:lang w:eastAsia="ru-RU"/>
        </w:rPr>
        <w:t>«</w:t>
      </w:r>
      <w:r w:rsidR="008F072A" w:rsidRPr="00AE5595">
        <w:rPr>
          <w:rFonts w:eastAsia="Times New Roman"/>
          <w:b/>
          <w:color w:val="333333"/>
          <w:szCs w:val="28"/>
          <w:lang w:eastAsia="ru-RU"/>
        </w:rPr>
        <w:t>Современные формы и методы организации урока с использованием интернет-технологий</w:t>
      </w:r>
      <w:r w:rsidR="00F90D0D" w:rsidRPr="00AE5595">
        <w:rPr>
          <w:rFonts w:eastAsia="Times New Roman"/>
          <w:b/>
          <w:color w:val="333333"/>
          <w:szCs w:val="28"/>
          <w:lang w:eastAsia="ru-RU"/>
        </w:rPr>
        <w:t>»</w:t>
      </w:r>
    </w:p>
    <w:p w:rsidR="00450C87" w:rsidRDefault="00450C87" w:rsidP="00284E64">
      <w:pPr>
        <w:spacing w:after="0" w:line="360" w:lineRule="auto"/>
        <w:ind w:left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Аннотация публикации: в статье </w:t>
      </w:r>
      <w:r w:rsidR="00C113B5">
        <w:rPr>
          <w:rFonts w:eastAsia="Times New Roman"/>
          <w:color w:val="333333"/>
          <w:szCs w:val="28"/>
          <w:lang w:eastAsia="ru-RU"/>
        </w:rPr>
        <w:t xml:space="preserve">рассмотрены </w:t>
      </w:r>
      <w:r>
        <w:rPr>
          <w:rFonts w:eastAsia="Times New Roman"/>
          <w:color w:val="333333"/>
          <w:szCs w:val="28"/>
          <w:lang w:eastAsia="ru-RU"/>
        </w:rPr>
        <w:t xml:space="preserve">различные формы и методы организации урока с использованием </w:t>
      </w:r>
      <w:r w:rsidR="00C113B5">
        <w:rPr>
          <w:rFonts w:eastAsia="Times New Roman"/>
          <w:color w:val="333333"/>
          <w:szCs w:val="28"/>
          <w:lang w:eastAsia="ru-RU"/>
        </w:rPr>
        <w:t>ИКТ-технологий, классификация ЭОР.</w:t>
      </w:r>
    </w:p>
    <w:p w:rsidR="00C113B5" w:rsidRDefault="00C113B5" w:rsidP="00284E64">
      <w:pPr>
        <w:spacing w:after="0" w:line="360" w:lineRule="auto"/>
        <w:ind w:left="567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Ключевые сло</w:t>
      </w:r>
      <w:r w:rsidR="006E061E">
        <w:rPr>
          <w:rFonts w:eastAsia="Times New Roman"/>
          <w:color w:val="333333"/>
          <w:szCs w:val="28"/>
          <w:lang w:eastAsia="ru-RU"/>
        </w:rPr>
        <w:t>ва: ИКТ- технологии;</w:t>
      </w:r>
      <w:r>
        <w:rPr>
          <w:rFonts w:eastAsia="Times New Roman"/>
          <w:color w:val="333333"/>
          <w:szCs w:val="28"/>
          <w:lang w:eastAsia="ru-RU"/>
        </w:rPr>
        <w:t xml:space="preserve"> ЭОР</w:t>
      </w:r>
      <w:r w:rsidR="006E061E">
        <w:rPr>
          <w:rFonts w:eastAsia="Times New Roman"/>
          <w:color w:val="333333"/>
          <w:szCs w:val="28"/>
          <w:lang w:eastAsia="ru-RU"/>
        </w:rPr>
        <w:t>.</w:t>
      </w:r>
    </w:p>
    <w:p w:rsidR="00C113B5" w:rsidRDefault="00C113B5" w:rsidP="00284E64">
      <w:pPr>
        <w:spacing w:after="0" w:line="360" w:lineRule="auto"/>
        <w:ind w:left="567"/>
        <w:rPr>
          <w:rStyle w:val="translation-chunk"/>
          <w:color w:val="222222"/>
          <w:lang w:val="en"/>
        </w:rPr>
      </w:pPr>
      <w:r>
        <w:rPr>
          <w:rStyle w:val="translation-chunk"/>
          <w:color w:val="222222"/>
          <w:lang w:val="en"/>
        </w:rPr>
        <w:t>"Modern forms and methods of organization of lesson using Internet technologies"</w:t>
      </w:r>
    </w:p>
    <w:p w:rsidR="00C113B5" w:rsidRDefault="00C113B5" w:rsidP="00284E64">
      <w:pPr>
        <w:spacing w:after="0" w:line="360" w:lineRule="auto"/>
        <w:ind w:left="567"/>
        <w:rPr>
          <w:rStyle w:val="translation-chunk"/>
          <w:color w:val="222222"/>
          <w:lang w:val="en"/>
        </w:rPr>
      </w:pPr>
      <w:r>
        <w:rPr>
          <w:rStyle w:val="translation-chunk"/>
          <w:color w:val="222222"/>
          <w:lang w:val="en"/>
        </w:rPr>
        <w:t xml:space="preserve">Author: </w:t>
      </w:r>
      <w:r w:rsidR="00284E64">
        <w:rPr>
          <w:rStyle w:val="translation-chunk"/>
          <w:color w:val="222222"/>
          <w:lang w:val="en"/>
        </w:rPr>
        <w:t xml:space="preserve">Simonenko </w:t>
      </w:r>
      <w:proofErr w:type="gramStart"/>
      <w:r w:rsidR="00284E64">
        <w:rPr>
          <w:rStyle w:val="translation-chunk"/>
          <w:color w:val="222222"/>
          <w:lang w:val="en"/>
        </w:rPr>
        <w:t xml:space="preserve">Elena </w:t>
      </w:r>
      <w:r w:rsidR="00284E64">
        <w:rPr>
          <w:rStyle w:val="translation-chunk"/>
          <w:color w:val="222222"/>
          <w:lang w:val="en"/>
        </w:rPr>
        <w:t xml:space="preserve"> </w:t>
      </w:r>
      <w:r>
        <w:rPr>
          <w:rStyle w:val="translation-chunk"/>
          <w:color w:val="222222"/>
          <w:lang w:val="en"/>
        </w:rPr>
        <w:t>computer</w:t>
      </w:r>
      <w:proofErr w:type="gramEnd"/>
      <w:r>
        <w:rPr>
          <w:rStyle w:val="translation-chunk"/>
          <w:color w:val="222222"/>
          <w:lang w:val="en"/>
        </w:rPr>
        <w:t xml:space="preserve"> science teacher, State budget vocational educational institution of Moscow city "Food College № 33" </w:t>
      </w:r>
    </w:p>
    <w:p w:rsidR="006E061E" w:rsidRDefault="006E061E" w:rsidP="00284E64">
      <w:pPr>
        <w:spacing w:after="0" w:line="360" w:lineRule="auto"/>
        <w:ind w:left="567"/>
        <w:rPr>
          <w:rStyle w:val="translation-chunk"/>
          <w:color w:val="222222"/>
          <w:lang w:val="en"/>
        </w:rPr>
      </w:pPr>
      <w:r>
        <w:rPr>
          <w:rStyle w:val="translation-chunk"/>
          <w:color w:val="222222"/>
          <w:lang w:val="en"/>
        </w:rPr>
        <w:t>Abstract publications:</w:t>
      </w:r>
      <w:r w:rsidRPr="006E061E">
        <w:rPr>
          <w:rStyle w:val="a3"/>
          <w:color w:val="222222"/>
          <w:lang w:val="en"/>
        </w:rPr>
        <w:t xml:space="preserve"> </w:t>
      </w:r>
      <w:r>
        <w:rPr>
          <w:rStyle w:val="translation-chunk"/>
          <w:color w:val="222222"/>
          <w:lang w:val="en"/>
        </w:rPr>
        <w:t>the article describes the various forms and methods of organization of lesson using ICT technologies, the classification of electronic educational resources.</w:t>
      </w:r>
    </w:p>
    <w:p w:rsidR="006E061E" w:rsidRDefault="006E061E" w:rsidP="00284E64">
      <w:pPr>
        <w:spacing w:after="0" w:line="360" w:lineRule="auto"/>
        <w:ind w:left="567"/>
        <w:rPr>
          <w:rStyle w:val="translation-chunk"/>
          <w:color w:val="222222"/>
          <w:lang w:val="en"/>
        </w:rPr>
      </w:pPr>
      <w:r>
        <w:rPr>
          <w:rStyle w:val="translation-chunk"/>
          <w:color w:val="222222"/>
          <w:lang w:val="en"/>
        </w:rPr>
        <w:t>Keywords:</w:t>
      </w:r>
      <w:r w:rsidRPr="006E061E">
        <w:rPr>
          <w:rStyle w:val="translation-chunk"/>
          <w:color w:val="222222"/>
          <w:lang w:val="en-US"/>
        </w:rPr>
        <w:t xml:space="preserve"> </w:t>
      </w:r>
      <w:r w:rsidR="00C113B5">
        <w:rPr>
          <w:rStyle w:val="translation-chunk"/>
          <w:color w:val="222222"/>
          <w:lang w:val="en"/>
        </w:rPr>
        <w:t>Information and communication technology</w:t>
      </w:r>
      <w:r w:rsidR="00284E64">
        <w:rPr>
          <w:rStyle w:val="translation-chunk"/>
          <w:color w:val="222222"/>
          <w:lang w:val="en-US"/>
        </w:rPr>
        <w:t>;</w:t>
      </w:r>
      <w:r w:rsidRPr="006E061E">
        <w:rPr>
          <w:rStyle w:val="translation-chunk"/>
          <w:color w:val="222222"/>
          <w:lang w:val="en-US"/>
        </w:rPr>
        <w:t xml:space="preserve"> </w:t>
      </w:r>
      <w:r>
        <w:rPr>
          <w:rStyle w:val="translation-chunk"/>
          <w:color w:val="222222"/>
          <w:lang w:val="en"/>
        </w:rPr>
        <w:t>electronic educational resources.</w:t>
      </w:r>
    </w:p>
    <w:p w:rsidR="00284E64" w:rsidRDefault="00284E64" w:rsidP="0005251C">
      <w:pPr>
        <w:spacing w:after="120" w:line="360" w:lineRule="auto"/>
        <w:rPr>
          <w:rFonts w:eastAsia="Times New Roman"/>
          <w:color w:val="333333"/>
          <w:szCs w:val="28"/>
          <w:lang w:eastAsia="ru-RU"/>
        </w:rPr>
      </w:pPr>
    </w:p>
    <w:p w:rsidR="0080014D" w:rsidRPr="0005251C" w:rsidRDefault="0080014D" w:rsidP="0005251C">
      <w:pPr>
        <w:spacing w:after="120" w:line="360" w:lineRule="auto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В деятельности современного учителя, направленной на обеспечение качества образования, можно выделить три основных компонента: </w:t>
      </w:r>
    </w:p>
    <w:p w:rsidR="0080014D" w:rsidRPr="0005251C" w:rsidRDefault="0080014D" w:rsidP="0005251C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i/>
          <w:iCs/>
          <w:color w:val="333333"/>
          <w:szCs w:val="28"/>
          <w:lang w:eastAsia="ru-RU"/>
        </w:rPr>
        <w:t>содержательный</w:t>
      </w:r>
      <w:r w:rsidRPr="0005251C">
        <w:rPr>
          <w:rFonts w:eastAsia="Times New Roman"/>
          <w:color w:val="333333"/>
          <w:szCs w:val="28"/>
          <w:lang w:eastAsia="ru-RU"/>
        </w:rPr>
        <w:t xml:space="preserve"> (чему учить?), включающий отбор содержания, освоение новых образовательных программ, участие в проектах различных уровней; </w:t>
      </w:r>
    </w:p>
    <w:p w:rsidR="0080014D" w:rsidRPr="0005251C" w:rsidRDefault="0080014D" w:rsidP="0005251C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proofErr w:type="spellStart"/>
      <w:r w:rsidRPr="0005251C">
        <w:rPr>
          <w:rFonts w:eastAsia="Times New Roman"/>
          <w:i/>
          <w:iCs/>
          <w:color w:val="333333"/>
          <w:szCs w:val="28"/>
          <w:lang w:eastAsia="ru-RU"/>
        </w:rPr>
        <w:t>деятельностный</w:t>
      </w:r>
      <w:proofErr w:type="spellEnd"/>
      <w:r w:rsidRPr="0005251C">
        <w:rPr>
          <w:rFonts w:eastAsia="Times New Roman"/>
          <w:color w:val="333333"/>
          <w:szCs w:val="28"/>
          <w:lang w:eastAsia="ru-RU"/>
        </w:rPr>
        <w:t xml:space="preserve"> (как учить?), включающий внедрение современных образовательных технологий, в т.ч. ИКТ; </w:t>
      </w:r>
    </w:p>
    <w:p w:rsidR="0080014D" w:rsidRPr="0005251C" w:rsidRDefault="0080014D" w:rsidP="0005251C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i/>
          <w:iCs/>
          <w:color w:val="333333"/>
          <w:szCs w:val="28"/>
          <w:lang w:eastAsia="ru-RU"/>
        </w:rPr>
        <w:lastRenderedPageBreak/>
        <w:t>процессуальный</w:t>
      </w:r>
      <w:r w:rsidRPr="0005251C">
        <w:rPr>
          <w:rFonts w:eastAsia="Times New Roman"/>
          <w:color w:val="333333"/>
          <w:szCs w:val="28"/>
          <w:lang w:eastAsia="ru-RU"/>
        </w:rPr>
        <w:t xml:space="preserve"> (как организовать педагогическое взаимодействие?), включающий определение условий и путей достижения педагогических целей.</w:t>
      </w:r>
    </w:p>
    <w:p w:rsidR="0080014D" w:rsidRPr="0005251C" w:rsidRDefault="0080014D" w:rsidP="00C113B5">
      <w:pPr>
        <w:spacing w:after="120"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Главным содержательным компонентом в современной школе является информатизация как процесс создания условий для системного внедрения и активного использования </w:t>
      </w:r>
      <w:r w:rsidRPr="0005251C">
        <w:rPr>
          <w:rFonts w:eastAsia="Times New Roman"/>
          <w:i/>
          <w:iCs/>
          <w:color w:val="333333"/>
          <w:szCs w:val="28"/>
          <w:lang w:eastAsia="ru-RU"/>
        </w:rPr>
        <w:t>информационных и коммуникационных технологий (ИКТ)</w:t>
      </w:r>
      <w:r w:rsidRPr="0005251C">
        <w:rPr>
          <w:rFonts w:eastAsia="Times New Roman"/>
          <w:color w:val="333333"/>
          <w:szCs w:val="28"/>
          <w:lang w:eastAsia="ru-RU"/>
        </w:rPr>
        <w:t xml:space="preserve"> в работе учреждения образования, что должно обеспечить достижение большинством учащихся образовательных результатов, адекватных новым требованиям рынка труда и современной социальной жизни. </w:t>
      </w:r>
    </w:p>
    <w:p w:rsidR="0080014D" w:rsidRPr="0005251C" w:rsidRDefault="0080014D" w:rsidP="00C113B5">
      <w:pPr>
        <w:spacing w:after="120"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Внедрение средств ИКТ в учебный процесс неразрывно связано с информационно-техническим оснащением образовательного учреждения. В состав школьной информационной среды могут входить: </w:t>
      </w:r>
    </w:p>
    <w:p w:rsidR="0080014D" w:rsidRPr="0005251C" w:rsidRDefault="0080014D" w:rsidP="0005251C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компьютерные классы, оснащенные персональными компьютерами, объединенными в локальную сеть с выходом в Интернет, оргтехникой, необходимым программным обеспечением; </w:t>
      </w:r>
    </w:p>
    <w:p w:rsidR="0080014D" w:rsidRPr="0005251C" w:rsidRDefault="0080014D" w:rsidP="0005251C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учебные классы, оснащенные одним персональным компьютером, мультимедийным проектором, интерактивной доской; </w:t>
      </w:r>
    </w:p>
    <w:p w:rsidR="0080014D" w:rsidRPr="0005251C" w:rsidRDefault="0080014D" w:rsidP="0005251C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>рабочие места школьной администрации с подключением к Интернет и необходимым программным обеспечением;</w:t>
      </w:r>
    </w:p>
    <w:p w:rsidR="0080014D" w:rsidRPr="0005251C" w:rsidRDefault="0080014D" w:rsidP="0005251C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proofErr w:type="spellStart"/>
      <w:r w:rsidRPr="0005251C">
        <w:rPr>
          <w:rFonts w:eastAsia="Times New Roman"/>
          <w:color w:val="333333"/>
          <w:szCs w:val="28"/>
          <w:lang w:eastAsia="ru-RU"/>
        </w:rPr>
        <w:t>медиатека</w:t>
      </w:r>
      <w:proofErr w:type="spellEnd"/>
      <w:r w:rsidRPr="0005251C">
        <w:rPr>
          <w:rFonts w:eastAsia="Times New Roman"/>
          <w:color w:val="333333"/>
          <w:szCs w:val="28"/>
          <w:lang w:eastAsia="ru-RU"/>
        </w:rPr>
        <w:t xml:space="preserve">, обеспечивающая доступ к различным информационным ресурсам. </w:t>
      </w:r>
    </w:p>
    <w:p w:rsidR="0080014D" w:rsidRPr="0005251C" w:rsidRDefault="0080014D" w:rsidP="0005251C">
      <w:pPr>
        <w:spacing w:after="120" w:line="360" w:lineRule="auto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>Сегодня существует достаточно большой набор средств информационных технологий, доступных школьному учителю. При подготовке и проведении учебного занятия могут быть использованы:</w:t>
      </w:r>
    </w:p>
    <w:p w:rsidR="0080014D" w:rsidRPr="0005251C" w:rsidRDefault="0080014D" w:rsidP="0005251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офисные технологии (MS </w:t>
      </w:r>
      <w:proofErr w:type="spellStart"/>
      <w:r w:rsidRPr="0005251C">
        <w:rPr>
          <w:rFonts w:eastAsia="Times New Roman"/>
          <w:color w:val="333333"/>
          <w:szCs w:val="28"/>
          <w:lang w:eastAsia="ru-RU"/>
        </w:rPr>
        <w:t>Word</w:t>
      </w:r>
      <w:proofErr w:type="spellEnd"/>
      <w:r w:rsidRPr="0005251C">
        <w:rPr>
          <w:rFonts w:eastAsia="Times New Roman"/>
          <w:color w:val="333333"/>
          <w:szCs w:val="28"/>
          <w:lang w:eastAsia="ru-RU"/>
        </w:rPr>
        <w:t xml:space="preserve">, MS </w:t>
      </w:r>
      <w:proofErr w:type="spellStart"/>
      <w:r w:rsidRPr="0005251C">
        <w:rPr>
          <w:rFonts w:eastAsia="Times New Roman"/>
          <w:color w:val="333333"/>
          <w:szCs w:val="28"/>
          <w:lang w:eastAsia="ru-RU"/>
        </w:rPr>
        <w:t>Excel</w:t>
      </w:r>
      <w:proofErr w:type="spellEnd"/>
      <w:r w:rsidRPr="0005251C">
        <w:rPr>
          <w:rFonts w:eastAsia="Times New Roman"/>
          <w:color w:val="333333"/>
          <w:szCs w:val="28"/>
          <w:lang w:eastAsia="ru-RU"/>
        </w:rPr>
        <w:t xml:space="preserve">, </w:t>
      </w:r>
      <w:proofErr w:type="spellStart"/>
      <w:r w:rsidRPr="0005251C">
        <w:rPr>
          <w:rFonts w:eastAsia="Times New Roman"/>
          <w:color w:val="333333"/>
          <w:szCs w:val="28"/>
          <w:lang w:eastAsia="ru-RU"/>
        </w:rPr>
        <w:t>Power</w:t>
      </w:r>
      <w:proofErr w:type="spellEnd"/>
      <w:r w:rsidRPr="0005251C">
        <w:rPr>
          <w:rFonts w:eastAsia="Times New Roman"/>
          <w:color w:val="333333"/>
          <w:szCs w:val="28"/>
          <w:lang w:eastAsia="ru-RU"/>
        </w:rPr>
        <w:t xml:space="preserve"> </w:t>
      </w:r>
      <w:proofErr w:type="spellStart"/>
      <w:r w:rsidRPr="0005251C">
        <w:rPr>
          <w:rFonts w:eastAsia="Times New Roman"/>
          <w:color w:val="333333"/>
          <w:szCs w:val="28"/>
          <w:lang w:eastAsia="ru-RU"/>
        </w:rPr>
        <w:t>Point</w:t>
      </w:r>
      <w:proofErr w:type="spellEnd"/>
      <w:r w:rsidRPr="0005251C">
        <w:rPr>
          <w:rFonts w:eastAsia="Times New Roman"/>
          <w:color w:val="333333"/>
          <w:szCs w:val="28"/>
          <w:lang w:eastAsia="ru-RU"/>
        </w:rPr>
        <w:t xml:space="preserve"> и др.), которые позволяют создавать программные продукты в поддержку преподавания своего предмета и организовывать проектную деятельность учащихся;</w:t>
      </w:r>
    </w:p>
    <w:p w:rsidR="0080014D" w:rsidRPr="0005251C" w:rsidRDefault="0080014D" w:rsidP="0005251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>образовательные ресурсы сети Интерн</w:t>
      </w:r>
      <w:bookmarkStart w:id="0" w:name="_GoBack"/>
      <w:bookmarkEnd w:id="0"/>
      <w:r w:rsidRPr="0005251C">
        <w:rPr>
          <w:rFonts w:eastAsia="Times New Roman"/>
          <w:color w:val="333333"/>
          <w:szCs w:val="28"/>
          <w:lang w:eastAsia="ru-RU"/>
        </w:rPr>
        <w:t>ет;</w:t>
      </w:r>
    </w:p>
    <w:p w:rsidR="0080014D" w:rsidRPr="0005251C" w:rsidRDefault="0080014D" w:rsidP="0005251C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lastRenderedPageBreak/>
        <w:t>электронные образовательные ресурсы (ЭОР), которые расширяют возможности образовательной среды и создают условия для развития творческого мышления учащихся.</w:t>
      </w:r>
    </w:p>
    <w:p w:rsidR="0080014D" w:rsidRPr="0005251C" w:rsidRDefault="0080014D" w:rsidP="0005251C">
      <w:pPr>
        <w:spacing w:after="120" w:line="360" w:lineRule="auto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>ЭОР – учебные материалы, для воспроизведения которых используются электронные устройства. Наиболее современные и эффективные для образования ЭОР воспроизводятся с помощью компьютера.</w:t>
      </w:r>
    </w:p>
    <w:p w:rsidR="00450C87" w:rsidRDefault="00450C87" w:rsidP="0005251C">
      <w:pPr>
        <w:spacing w:after="120" w:line="360" w:lineRule="auto"/>
        <w:rPr>
          <w:rFonts w:eastAsia="Times New Roman"/>
          <w:color w:val="333333"/>
          <w:szCs w:val="28"/>
          <w:lang w:eastAsia="ru-RU"/>
        </w:rPr>
      </w:pPr>
    </w:p>
    <w:p w:rsidR="0080014D" w:rsidRPr="0005251C" w:rsidRDefault="0080014D" w:rsidP="0005251C">
      <w:pPr>
        <w:spacing w:after="120" w:line="360" w:lineRule="auto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Классификация ЭОР: </w:t>
      </w:r>
    </w:p>
    <w:p w:rsidR="0080014D" w:rsidRPr="0005251C" w:rsidRDefault="0080014D" w:rsidP="0005251C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Первый уровень – </w:t>
      </w:r>
      <w:proofErr w:type="spellStart"/>
      <w:r w:rsidRPr="0005251C">
        <w:rPr>
          <w:rFonts w:eastAsia="Times New Roman"/>
          <w:color w:val="333333"/>
          <w:szCs w:val="28"/>
          <w:lang w:eastAsia="ru-RU"/>
        </w:rPr>
        <w:t>текстографические</w:t>
      </w:r>
      <w:proofErr w:type="spellEnd"/>
      <w:r w:rsidRPr="0005251C">
        <w:rPr>
          <w:rFonts w:eastAsia="Times New Roman"/>
          <w:color w:val="333333"/>
          <w:szCs w:val="28"/>
          <w:lang w:eastAsia="ru-RU"/>
        </w:rPr>
        <w:t xml:space="preserve"> ЭОР, отличаются от обычных книг только способом предъявления текстов и иллюстраций – материал представляется на экране компьютера, а не на бумаге. Такие ресурсы очень легко распечатать, т.е. перенести на бумагу.</w:t>
      </w:r>
    </w:p>
    <w:p w:rsidR="0080014D" w:rsidRPr="0005251C" w:rsidRDefault="0080014D" w:rsidP="0005251C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Второй уровень – </w:t>
      </w:r>
      <w:proofErr w:type="spellStart"/>
      <w:r w:rsidRPr="0005251C">
        <w:rPr>
          <w:rFonts w:eastAsia="Times New Roman"/>
          <w:color w:val="333333"/>
          <w:szCs w:val="28"/>
          <w:lang w:eastAsia="ru-RU"/>
        </w:rPr>
        <w:t>текстографические</w:t>
      </w:r>
      <w:proofErr w:type="spellEnd"/>
      <w:r w:rsidRPr="0005251C">
        <w:rPr>
          <w:rFonts w:eastAsia="Times New Roman"/>
          <w:color w:val="333333"/>
          <w:szCs w:val="28"/>
          <w:lang w:eastAsia="ru-RU"/>
        </w:rPr>
        <w:t xml:space="preserve"> ЭОР, имеющие навигацию по тексту (гипертекст). </w:t>
      </w:r>
    </w:p>
    <w:p w:rsidR="0080014D" w:rsidRPr="0005251C" w:rsidRDefault="0080014D" w:rsidP="0005251C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>Третий уровень – ЭОР, целиком состоящие из визуального или звукового фрагмента. Формальные отличия от книги здесь очевидны: ни кино, ни анимация (мультфильм), ни звук для полиграфического издания невозможны.</w:t>
      </w:r>
    </w:p>
    <w:p w:rsidR="0080014D" w:rsidRPr="0005251C" w:rsidRDefault="0080014D" w:rsidP="0005251C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>Четвёртый уровень – мультимедийные ЭОР, обеспечивающие возможность одновременного использования текста, графики, фото, видео, анимации и звука.</w:t>
      </w:r>
    </w:p>
    <w:p w:rsidR="0080014D" w:rsidRPr="0005251C" w:rsidRDefault="0080014D" w:rsidP="0005251C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Пятый уровень – ЭОР нового поколения, которые представляют собой открытые образовательные модульные мультимедиа системы (ОМС), - интерактивные сетевые авторские продукты, размещённые на сайтах Интернет для свободного </w:t>
      </w:r>
      <w:proofErr w:type="gramStart"/>
      <w:r w:rsidRPr="0005251C">
        <w:rPr>
          <w:rFonts w:eastAsia="Times New Roman"/>
          <w:color w:val="333333"/>
          <w:szCs w:val="28"/>
          <w:lang w:eastAsia="ru-RU"/>
        </w:rPr>
        <w:t>доступа .</w:t>
      </w:r>
      <w:proofErr w:type="gramEnd"/>
    </w:p>
    <w:p w:rsidR="0080014D" w:rsidRPr="0005251C" w:rsidRDefault="0080014D" w:rsidP="0005251C">
      <w:pPr>
        <w:spacing w:after="120" w:line="360" w:lineRule="auto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В настоящее время существует несколько различных возможностей для повышения компьютерной грамотности: курсы повышения квалификации за пределами колледжа, </w:t>
      </w:r>
      <w:proofErr w:type="spellStart"/>
      <w:r w:rsidRPr="0005251C">
        <w:rPr>
          <w:rFonts w:eastAsia="Times New Roman"/>
          <w:color w:val="333333"/>
          <w:szCs w:val="28"/>
          <w:lang w:eastAsia="ru-RU"/>
        </w:rPr>
        <w:t>внутриколледжные</w:t>
      </w:r>
      <w:proofErr w:type="spellEnd"/>
      <w:r w:rsidRPr="0005251C">
        <w:rPr>
          <w:rFonts w:eastAsia="Times New Roman"/>
          <w:color w:val="333333"/>
          <w:szCs w:val="28"/>
          <w:lang w:eastAsia="ru-RU"/>
        </w:rPr>
        <w:t xml:space="preserve"> компьютерные курсы, </w:t>
      </w:r>
      <w:proofErr w:type="spellStart"/>
      <w:r w:rsidRPr="0005251C">
        <w:rPr>
          <w:rFonts w:eastAsia="Times New Roman"/>
          <w:color w:val="333333"/>
          <w:szCs w:val="28"/>
          <w:lang w:eastAsia="ru-RU"/>
        </w:rPr>
        <w:t>взаимообучение</w:t>
      </w:r>
      <w:proofErr w:type="spellEnd"/>
      <w:r w:rsidRPr="0005251C">
        <w:rPr>
          <w:rFonts w:eastAsia="Times New Roman"/>
          <w:color w:val="333333"/>
          <w:szCs w:val="28"/>
          <w:lang w:eastAsia="ru-RU"/>
        </w:rPr>
        <w:t xml:space="preserve"> и самообразование. Освоение преподавателем ИКТ осуществляется в несколько этапов:</w:t>
      </w:r>
    </w:p>
    <w:p w:rsidR="00E24A56" w:rsidRPr="0005251C" w:rsidRDefault="00356948" w:rsidP="0005251C">
      <w:pPr>
        <w:spacing w:after="120" w:line="360" w:lineRule="auto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i/>
          <w:iCs/>
          <w:color w:val="333333"/>
          <w:szCs w:val="28"/>
          <w:lang w:eastAsia="ru-RU"/>
        </w:rPr>
        <w:lastRenderedPageBreak/>
        <w:t>з</w:t>
      </w:r>
      <w:r w:rsidR="0080014D" w:rsidRPr="0005251C">
        <w:rPr>
          <w:rFonts w:eastAsia="Times New Roman"/>
          <w:b/>
          <w:i/>
          <w:iCs/>
          <w:color w:val="333333"/>
          <w:szCs w:val="28"/>
          <w:lang w:eastAsia="ru-RU"/>
        </w:rPr>
        <w:t>накомство</w:t>
      </w:r>
      <w:r w:rsidR="0080014D" w:rsidRPr="0005251C">
        <w:rPr>
          <w:rFonts w:eastAsia="Times New Roman"/>
          <w:b/>
          <w:color w:val="333333"/>
          <w:szCs w:val="28"/>
          <w:lang w:eastAsia="ru-RU"/>
        </w:rPr>
        <w:t xml:space="preserve"> </w:t>
      </w:r>
      <w:r w:rsidR="0080014D" w:rsidRPr="0005251C">
        <w:rPr>
          <w:rFonts w:eastAsia="Times New Roman"/>
          <w:color w:val="333333"/>
          <w:szCs w:val="28"/>
          <w:lang w:eastAsia="ru-RU"/>
        </w:rPr>
        <w:t xml:space="preserve">– освоение общих приёмов использования ИКТ; </w:t>
      </w:r>
    </w:p>
    <w:p w:rsidR="00E24A56" w:rsidRPr="0005251C" w:rsidRDefault="0080014D" w:rsidP="0005251C">
      <w:pPr>
        <w:spacing w:after="120" w:line="360" w:lineRule="auto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b/>
          <w:i/>
          <w:iCs/>
          <w:color w:val="333333"/>
          <w:szCs w:val="28"/>
          <w:lang w:eastAsia="ru-RU"/>
        </w:rPr>
        <w:t>использование</w:t>
      </w:r>
      <w:r w:rsidRPr="0005251C">
        <w:rPr>
          <w:rFonts w:eastAsia="Times New Roman"/>
          <w:color w:val="333333"/>
          <w:szCs w:val="28"/>
          <w:lang w:eastAsia="ru-RU"/>
        </w:rPr>
        <w:t xml:space="preserve"> – применение готовых электронных образовательных ресурсов для решения отдельных задач; </w:t>
      </w:r>
    </w:p>
    <w:p w:rsidR="0080014D" w:rsidRPr="0005251C" w:rsidRDefault="0080014D" w:rsidP="0005251C">
      <w:pPr>
        <w:spacing w:after="120" w:line="360" w:lineRule="auto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b/>
          <w:i/>
          <w:iCs/>
          <w:color w:val="333333"/>
          <w:szCs w:val="28"/>
          <w:lang w:eastAsia="ru-RU"/>
        </w:rPr>
        <w:t>интеграция</w:t>
      </w:r>
      <w:r w:rsidRPr="0005251C">
        <w:rPr>
          <w:rFonts w:eastAsia="Times New Roman"/>
          <w:b/>
          <w:color w:val="333333"/>
          <w:szCs w:val="28"/>
          <w:lang w:eastAsia="ru-RU"/>
        </w:rPr>
        <w:t xml:space="preserve"> </w:t>
      </w:r>
      <w:r w:rsidRPr="0005251C">
        <w:rPr>
          <w:rFonts w:eastAsia="Times New Roman"/>
          <w:color w:val="333333"/>
          <w:szCs w:val="28"/>
          <w:lang w:eastAsia="ru-RU"/>
        </w:rPr>
        <w:t xml:space="preserve">– изменение технологии преподавания за счет применения ИКТ; </w:t>
      </w:r>
      <w:r w:rsidRPr="0005251C">
        <w:rPr>
          <w:rFonts w:eastAsia="Times New Roman"/>
          <w:b/>
          <w:i/>
          <w:iCs/>
          <w:color w:val="333333"/>
          <w:szCs w:val="28"/>
          <w:lang w:eastAsia="ru-RU"/>
        </w:rPr>
        <w:t>преобразование</w:t>
      </w:r>
      <w:r w:rsidRPr="0005251C">
        <w:rPr>
          <w:rFonts w:eastAsia="Times New Roman"/>
          <w:b/>
          <w:color w:val="333333"/>
          <w:szCs w:val="28"/>
          <w:lang w:eastAsia="ru-RU"/>
        </w:rPr>
        <w:t xml:space="preserve"> </w:t>
      </w:r>
      <w:r w:rsidRPr="0005251C">
        <w:rPr>
          <w:rFonts w:eastAsia="Times New Roman"/>
          <w:color w:val="333333"/>
          <w:szCs w:val="28"/>
          <w:lang w:eastAsia="ru-RU"/>
        </w:rPr>
        <w:t xml:space="preserve">– изменение содержание образования, разработка собственных электронных образовательных </w:t>
      </w:r>
      <w:proofErr w:type="gramStart"/>
      <w:r w:rsidRPr="0005251C">
        <w:rPr>
          <w:rFonts w:eastAsia="Times New Roman"/>
          <w:color w:val="333333"/>
          <w:szCs w:val="28"/>
          <w:lang w:eastAsia="ru-RU"/>
        </w:rPr>
        <w:t>ресурсов .</w:t>
      </w:r>
      <w:proofErr w:type="gramEnd"/>
    </w:p>
    <w:p w:rsidR="0080014D" w:rsidRPr="0005251C" w:rsidRDefault="0080014D" w:rsidP="0005251C">
      <w:pPr>
        <w:spacing w:after="120" w:line="360" w:lineRule="auto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>Развитие информационной компетентности педагогов является одним из условий внедрения в образовательную практику учреждения современных образовательных технологий, прежде всего ИКТ и проектной технологии, которые способствуют:</w:t>
      </w:r>
    </w:p>
    <w:p w:rsidR="0080014D" w:rsidRPr="0005251C" w:rsidRDefault="0080014D" w:rsidP="0005251C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>развитию информационной компетентности учащихся;</w:t>
      </w:r>
    </w:p>
    <w:p w:rsidR="0080014D" w:rsidRPr="0005251C" w:rsidRDefault="0080014D" w:rsidP="0005251C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реализации </w:t>
      </w:r>
      <w:proofErr w:type="spellStart"/>
      <w:r w:rsidRPr="0005251C">
        <w:rPr>
          <w:rFonts w:eastAsia="Times New Roman"/>
          <w:color w:val="333333"/>
          <w:szCs w:val="28"/>
          <w:lang w:eastAsia="ru-RU"/>
        </w:rPr>
        <w:t>межпредметных</w:t>
      </w:r>
      <w:proofErr w:type="spellEnd"/>
      <w:r w:rsidRPr="0005251C">
        <w:rPr>
          <w:rFonts w:eastAsia="Times New Roman"/>
          <w:color w:val="333333"/>
          <w:szCs w:val="28"/>
          <w:lang w:eastAsia="ru-RU"/>
        </w:rPr>
        <w:t xml:space="preserve"> связей как при изучении ИКТ на информационной базе других предметов, так и при использовании ИКТ на предметных уроках;</w:t>
      </w:r>
    </w:p>
    <w:p w:rsidR="0080014D" w:rsidRPr="0005251C" w:rsidRDefault="0080014D" w:rsidP="0005251C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>развитию учебной мотивации;</w:t>
      </w:r>
    </w:p>
    <w:p w:rsidR="0080014D" w:rsidRPr="0005251C" w:rsidRDefault="0080014D" w:rsidP="0005251C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>активизации познавательной деятельности учащихся;</w:t>
      </w:r>
    </w:p>
    <w:p w:rsidR="0080014D" w:rsidRPr="0005251C" w:rsidRDefault="0080014D" w:rsidP="0005251C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>развитию способности к самостоятельной работе;</w:t>
      </w:r>
    </w:p>
    <w:p w:rsidR="0080014D" w:rsidRPr="0005251C" w:rsidRDefault="0080014D" w:rsidP="0005251C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>развитию навыков работы в коллективе;</w:t>
      </w:r>
    </w:p>
    <w:p w:rsidR="0080014D" w:rsidRPr="0005251C" w:rsidRDefault="0080014D" w:rsidP="0005251C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развитию коммуникативных навыков; </w:t>
      </w:r>
    </w:p>
    <w:p w:rsidR="0080014D" w:rsidRPr="0005251C" w:rsidRDefault="0080014D" w:rsidP="0005251C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корректировке самооценки учащихся; </w:t>
      </w:r>
    </w:p>
    <w:p w:rsidR="0080014D" w:rsidRPr="0005251C" w:rsidRDefault="0080014D" w:rsidP="0005251C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укреплению веры ученика в свои силы; </w:t>
      </w:r>
    </w:p>
    <w:p w:rsidR="0080014D" w:rsidRPr="0005251C" w:rsidRDefault="0080014D" w:rsidP="0005251C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>развитию оценочных умений и др.</w:t>
      </w:r>
    </w:p>
    <w:p w:rsidR="0080014D" w:rsidRPr="0005251C" w:rsidRDefault="0080014D" w:rsidP="0005251C">
      <w:pPr>
        <w:spacing w:after="120" w:line="360" w:lineRule="auto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>Результатами применения ИКТ становятся всестороннее развитие учащихся и педагогов, организация процесса обучения на более высоком методическом уровне, повышение эффективности и качества образования.</w:t>
      </w:r>
    </w:p>
    <w:p w:rsidR="0080014D" w:rsidRPr="0005251C" w:rsidRDefault="0080014D" w:rsidP="0005251C">
      <w:pPr>
        <w:spacing w:after="120" w:line="360" w:lineRule="auto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>Методы использования ИКТ на уроке достаточно разнообразны и могут быть реализованы как:</w:t>
      </w:r>
    </w:p>
    <w:p w:rsidR="0080014D" w:rsidRPr="0005251C" w:rsidRDefault="0080014D" w:rsidP="0005251C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представление в мультимедийной форме информационных материалов (иллюстрации, видеофрагменты, звукозаписи, презентации и др.); </w:t>
      </w:r>
    </w:p>
    <w:p w:rsidR="0080014D" w:rsidRPr="0005251C" w:rsidRDefault="0080014D" w:rsidP="0005251C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lastRenderedPageBreak/>
        <w:t xml:space="preserve">изучение моделей объектов, явлений и процессов в интерактивном режиме (интерактивные модели, виртуальные лаборатории, конструкторы для предметов естественнонаучного цикла); </w:t>
      </w:r>
    </w:p>
    <w:p w:rsidR="0080014D" w:rsidRPr="0005251C" w:rsidRDefault="0080014D" w:rsidP="0005251C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организация проектной деятельности с использованием ИКТ, которая позволяет создавать условия для самостоятельных исследований, формирования навыков самостоятельной творческой деятельности, развития </w:t>
      </w:r>
      <w:proofErr w:type="spellStart"/>
      <w:r w:rsidRPr="0005251C">
        <w:rPr>
          <w:rFonts w:eastAsia="Times New Roman"/>
          <w:color w:val="333333"/>
          <w:szCs w:val="28"/>
          <w:lang w:eastAsia="ru-RU"/>
        </w:rPr>
        <w:t>презентативных</w:t>
      </w:r>
      <w:proofErr w:type="spellEnd"/>
      <w:r w:rsidRPr="0005251C">
        <w:rPr>
          <w:rFonts w:eastAsia="Times New Roman"/>
          <w:color w:val="333333"/>
          <w:szCs w:val="28"/>
          <w:lang w:eastAsia="ru-RU"/>
        </w:rPr>
        <w:t xml:space="preserve"> умений и навыков;</w:t>
      </w:r>
    </w:p>
    <w:p w:rsidR="0080014D" w:rsidRPr="0005251C" w:rsidRDefault="0080014D" w:rsidP="0005251C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использование электронного оборудования при постановке естественнонаучных экспериментов, обработка результатов эксперимента и подготовка отчёта; </w:t>
      </w:r>
    </w:p>
    <w:p w:rsidR="0080014D" w:rsidRPr="0005251C" w:rsidRDefault="0080014D" w:rsidP="0005251C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решение тренировочных, творческих, исследовательских задач; </w:t>
      </w:r>
    </w:p>
    <w:p w:rsidR="0080014D" w:rsidRPr="0005251C" w:rsidRDefault="0080014D" w:rsidP="0005251C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формирование навыков информационно-поисковой деятельности; </w:t>
      </w:r>
    </w:p>
    <w:p w:rsidR="0080014D" w:rsidRPr="0005251C" w:rsidRDefault="0080014D" w:rsidP="0005251C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>осуществление объективного и оперативного оценивания и др.</w:t>
      </w:r>
    </w:p>
    <w:p w:rsidR="0080014D" w:rsidRPr="0005251C" w:rsidRDefault="0080014D" w:rsidP="0005251C">
      <w:pPr>
        <w:spacing w:after="120" w:line="360" w:lineRule="auto"/>
        <w:jc w:val="center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b/>
          <w:bCs/>
          <w:color w:val="333333"/>
          <w:szCs w:val="28"/>
          <w:lang w:eastAsia="ru-RU"/>
        </w:rPr>
        <w:t>Варианты использования ИКТ на различных этапах уроках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5"/>
        <w:gridCol w:w="6530"/>
      </w:tblGrid>
      <w:tr w:rsidR="0080014D" w:rsidRPr="0005251C" w:rsidTr="008001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14D" w:rsidRPr="0005251C" w:rsidRDefault="0080014D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bCs/>
                <w:color w:val="333333"/>
                <w:szCs w:val="28"/>
                <w:lang w:eastAsia="ru-RU"/>
              </w:rPr>
              <w:t>Тип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014D" w:rsidRPr="0005251C" w:rsidRDefault="0080014D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bCs/>
                <w:color w:val="333333"/>
                <w:szCs w:val="28"/>
                <w:lang w:eastAsia="ru-RU"/>
              </w:rPr>
              <w:t>Варианты использования ИКТ на различных этапах урока</w:t>
            </w:r>
          </w:p>
        </w:tc>
      </w:tr>
      <w:tr w:rsidR="0080014D" w:rsidRPr="0005251C" w:rsidTr="008001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014D" w:rsidRPr="0005251C" w:rsidRDefault="0080014D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014D" w:rsidRPr="0005251C" w:rsidRDefault="0080014D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Информационный ввод: электронная презентация, использование ЭОР (аудио и </w:t>
            </w:r>
            <w:proofErr w:type="gramStart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видеофрагменты)</w:t>
            </w: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br/>
              <w:t>Закрепление</w:t>
            </w:r>
            <w:proofErr w:type="gramEnd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: работа с тренажёрами, электронными дидактическими материалами, тестовыми программами</w:t>
            </w:r>
          </w:p>
        </w:tc>
      </w:tr>
      <w:tr w:rsidR="0080014D" w:rsidRPr="0005251C" w:rsidTr="008001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014D" w:rsidRPr="0005251C" w:rsidRDefault="0080014D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Урок усвоения навыков и умений -компьютерная лабораторная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014D" w:rsidRPr="0005251C" w:rsidRDefault="0080014D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Вводная беседа: презентация или использование ЭОР (видеофрагменты)</w:t>
            </w: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br/>
              <w:t>Допуск к работе: тестовый контроль</w:t>
            </w: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br/>
              <w:t xml:space="preserve">Практическая работа: виртуальная лабораторная работа с использованием специальных программных средств или моделирование в среде MS </w:t>
            </w:r>
            <w:proofErr w:type="spellStart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Excel</w:t>
            </w:r>
            <w:proofErr w:type="spellEnd"/>
          </w:p>
        </w:tc>
      </w:tr>
      <w:tr w:rsidR="0080014D" w:rsidRPr="0005251C" w:rsidTr="008001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014D" w:rsidRPr="0005251C" w:rsidRDefault="0080014D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Урок усвоения навыков и </w:t>
            </w: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lastRenderedPageBreak/>
              <w:t>умений – исследовательская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014D" w:rsidRPr="0005251C" w:rsidRDefault="0080014D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lastRenderedPageBreak/>
              <w:t xml:space="preserve">Практическая работа: компьютерный эксперимент, </w:t>
            </w: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lastRenderedPageBreak/>
              <w:t>компьютерное моделирование, решение интерактивных задач, творческие задания, сбор информации</w:t>
            </w:r>
          </w:p>
        </w:tc>
      </w:tr>
      <w:tr w:rsidR="0080014D" w:rsidRPr="0005251C" w:rsidTr="008001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014D" w:rsidRPr="0005251C" w:rsidRDefault="0080014D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lastRenderedPageBreak/>
              <w:t>Урок усвоения новых знаний (навыков и умений) – виртуальная экскурсия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014D" w:rsidRPr="0005251C" w:rsidRDefault="0080014D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Виртуальное путешествие по странам, музеям, заповедникам и т.д.</w:t>
            </w: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br/>
              <w:t>Сбор информации и разработка виртуальной экскурсии</w:t>
            </w:r>
          </w:p>
        </w:tc>
      </w:tr>
      <w:tr w:rsidR="0080014D" w:rsidRPr="0005251C" w:rsidTr="008001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014D" w:rsidRPr="0005251C" w:rsidRDefault="0080014D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Урок обобщения, систематизации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014D" w:rsidRPr="0005251C" w:rsidRDefault="0080014D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Электронная презентация; интерактивная дидактическая игра; разработка краткосрочного проекта в одной из программных сред (MS </w:t>
            </w:r>
            <w:proofErr w:type="spellStart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Power</w:t>
            </w:r>
            <w:proofErr w:type="spellEnd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 </w:t>
            </w:r>
            <w:proofErr w:type="spellStart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Point</w:t>
            </w:r>
            <w:proofErr w:type="spellEnd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, MS </w:t>
            </w:r>
            <w:proofErr w:type="spellStart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Publisher</w:t>
            </w:r>
            <w:proofErr w:type="spellEnd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, MS </w:t>
            </w:r>
            <w:proofErr w:type="spellStart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Word</w:t>
            </w:r>
            <w:proofErr w:type="spellEnd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, Блокнот).</w:t>
            </w:r>
          </w:p>
        </w:tc>
      </w:tr>
      <w:tr w:rsidR="0080014D" w:rsidRPr="0005251C" w:rsidTr="0080014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014D" w:rsidRPr="0005251C" w:rsidRDefault="0080014D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Урок контроля и коррекции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014D" w:rsidRPr="0005251C" w:rsidRDefault="0080014D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Тестовые программы, электронные дидактические материалы.</w:t>
            </w:r>
          </w:p>
        </w:tc>
      </w:tr>
    </w:tbl>
    <w:p w:rsidR="00356948" w:rsidRDefault="00356948" w:rsidP="0005251C">
      <w:pPr>
        <w:spacing w:after="120" w:line="360" w:lineRule="auto"/>
        <w:rPr>
          <w:rFonts w:eastAsia="Times New Roman"/>
          <w:color w:val="333333"/>
          <w:szCs w:val="28"/>
          <w:lang w:eastAsia="ru-RU"/>
        </w:rPr>
      </w:pPr>
    </w:p>
    <w:p w:rsidR="0080014D" w:rsidRPr="0005251C" w:rsidRDefault="0080014D" w:rsidP="0005251C">
      <w:pPr>
        <w:spacing w:after="120" w:line="360" w:lineRule="auto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>Исходя из технического обеспечения, организационной формой урока с использованием ИКТ может быть:</w:t>
      </w:r>
    </w:p>
    <w:p w:rsidR="0080014D" w:rsidRPr="0005251C" w:rsidRDefault="0080014D" w:rsidP="0005251C">
      <w:pPr>
        <w:numPr>
          <w:ilvl w:val="0"/>
          <w:numId w:val="7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 xml:space="preserve">фронтальная работа в учебном классе с использованием одного персонального компьютера и проектора (или интерактивной доски) для компьютерных демонстраций и иллюстраций изучаемого материала, представления результатов проектной деятельности; </w:t>
      </w:r>
    </w:p>
    <w:p w:rsidR="0080014D" w:rsidRPr="0005251C" w:rsidRDefault="0080014D" w:rsidP="0005251C">
      <w:pPr>
        <w:numPr>
          <w:ilvl w:val="0"/>
          <w:numId w:val="7"/>
        </w:numPr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05251C">
        <w:rPr>
          <w:rFonts w:eastAsia="Times New Roman"/>
          <w:color w:val="333333"/>
          <w:szCs w:val="28"/>
          <w:lang w:eastAsia="ru-RU"/>
        </w:rPr>
        <w:t>индивидуальная и групповая работа в компьютерном классе на 10-12 рабочих мест для организации лабораторных, творческих, контрольных и других самостоятельных работ.</w:t>
      </w:r>
    </w:p>
    <w:p w:rsidR="0005251C" w:rsidRPr="0005251C" w:rsidRDefault="0005251C" w:rsidP="0005251C">
      <w:pPr>
        <w:spacing w:before="100" w:beforeAutospacing="1" w:after="100" w:afterAutospacing="1" w:line="360" w:lineRule="auto"/>
        <w:ind w:left="375"/>
        <w:rPr>
          <w:rFonts w:eastAsia="Times New Roman"/>
          <w:b/>
          <w:color w:val="333333"/>
          <w:szCs w:val="28"/>
          <w:lang w:eastAsia="ru-RU"/>
        </w:rPr>
        <w:sectPr w:rsidR="0005251C" w:rsidRPr="0005251C" w:rsidSect="0005251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F3A34" w:rsidRPr="0005251C" w:rsidRDefault="001F3A34" w:rsidP="0005251C">
      <w:pPr>
        <w:spacing w:before="100" w:beforeAutospacing="1" w:after="100" w:afterAutospacing="1" w:line="360" w:lineRule="auto"/>
        <w:ind w:left="375"/>
        <w:jc w:val="center"/>
        <w:rPr>
          <w:rFonts w:eastAsia="Times New Roman"/>
          <w:b/>
          <w:color w:val="333333"/>
          <w:szCs w:val="28"/>
          <w:lang w:eastAsia="ru-RU"/>
        </w:rPr>
      </w:pPr>
      <w:r w:rsidRPr="0005251C">
        <w:rPr>
          <w:rFonts w:eastAsia="Times New Roman"/>
          <w:b/>
          <w:color w:val="333333"/>
          <w:szCs w:val="28"/>
          <w:lang w:eastAsia="ru-RU"/>
        </w:rPr>
        <w:lastRenderedPageBreak/>
        <w:t>Формы организации уроков с помощью И</w:t>
      </w:r>
      <w:r w:rsidR="0005251C" w:rsidRPr="0005251C">
        <w:rPr>
          <w:rFonts w:eastAsia="Times New Roman"/>
          <w:b/>
          <w:color w:val="333333"/>
          <w:szCs w:val="28"/>
          <w:lang w:eastAsia="ru-RU"/>
        </w:rPr>
        <w:t>КТ.</w:t>
      </w:r>
    </w:p>
    <w:tbl>
      <w:tblPr>
        <w:tblW w:w="506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5"/>
        <w:gridCol w:w="2187"/>
        <w:gridCol w:w="2290"/>
        <w:gridCol w:w="2287"/>
        <w:gridCol w:w="1935"/>
        <w:gridCol w:w="2287"/>
        <w:gridCol w:w="2085"/>
      </w:tblGrid>
      <w:tr w:rsidR="00356948" w:rsidRPr="0005251C" w:rsidTr="00356948">
        <w:trPr>
          <w:jc w:val="center"/>
        </w:trPr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b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t>Форма организации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b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t>Цель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b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t>Содержание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b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t>Деятельность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b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t>Вид ППО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b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t>Техническое обеспечение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b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t>Руководство</w:t>
            </w:r>
          </w:p>
        </w:tc>
      </w:tr>
      <w:tr w:rsidR="00356948" w:rsidRPr="0005251C" w:rsidTr="00356948">
        <w:trPr>
          <w:jc w:val="center"/>
        </w:trPr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b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t>Индивидуальная, фронтальная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Контроль знаний, повторение, закрепление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Одинаково для усвоения всеми (стандарт), возможность решения заданий повышенной сложности (индивидуально)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Автоматизация процесса и экономии времени обработки данных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Контролирующие и тестирующие программы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Компьютерный класс (сетевая версия), компьютер учителя (для фронтального контроля, коллективная работа)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Сам ученик, учитель (мотивация, поощрения, корректировка ответов)</w:t>
            </w:r>
          </w:p>
        </w:tc>
      </w:tr>
      <w:tr w:rsidR="00356948" w:rsidRPr="0005251C" w:rsidTr="00356948">
        <w:trPr>
          <w:jc w:val="center"/>
        </w:trPr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b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t>Фронтальная, индивидуальная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Объяснение нового материала, повторение и закрепление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Одинаково для всех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Обучение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Обучающие программы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Компьютер учителя, проектор; компьютерный класс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Учитель</w:t>
            </w:r>
          </w:p>
        </w:tc>
      </w:tr>
      <w:tr w:rsidR="00356948" w:rsidRPr="0005251C" w:rsidTr="00356948">
        <w:trPr>
          <w:jc w:val="center"/>
        </w:trPr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b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lastRenderedPageBreak/>
              <w:t>Фронтальная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Объяснение нового материала с демонстрацией эксперимента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Одинаково для всех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Демонстрация эксперимента, приёмов работы с лабораторным оборудованием, с веществами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Готовые программные средства: показ опытов, моделей, процессов.</w:t>
            </w:r>
          </w:p>
          <w:p w:rsidR="001F3A34" w:rsidRPr="0005251C" w:rsidRDefault="001F3A34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Мультимедийные презентации, выполненные учителем или учащимися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Компьютер учителя, проектор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Учитель (постановка цели, мотивация, поощрения, корректировка ответов)</w:t>
            </w:r>
          </w:p>
        </w:tc>
      </w:tr>
      <w:tr w:rsidR="00356948" w:rsidRPr="0005251C" w:rsidTr="00356948">
        <w:trPr>
          <w:jc w:val="center"/>
        </w:trPr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b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t>Коллективная, групповая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Развитие творческих способностей учащихся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Одинаковое для всех (проблемное, требующее обобщения знаний, </w:t>
            </w: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lastRenderedPageBreak/>
              <w:t>применения их в новой ситуации, самостоятельность применения)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lastRenderedPageBreak/>
              <w:t>Исследовательская, поисковая деятельность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Мультимедийные презентации, выполненные учителем или учащимися.</w:t>
            </w:r>
          </w:p>
          <w:p w:rsidR="001F3A34" w:rsidRPr="0005251C" w:rsidRDefault="001F3A34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lastRenderedPageBreak/>
              <w:t>Материалы сети Интернет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lastRenderedPageBreak/>
              <w:t>Компьютер учителя, проектор; компьютерный класс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Учителем (постановка цели, определение проблемы), учащимися </w:t>
            </w: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lastRenderedPageBreak/>
              <w:t>(выбор путей и средств достижения цели)</w:t>
            </w:r>
          </w:p>
        </w:tc>
      </w:tr>
      <w:tr w:rsidR="00356948" w:rsidRPr="0005251C" w:rsidTr="00356948">
        <w:trPr>
          <w:jc w:val="center"/>
        </w:trPr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b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lastRenderedPageBreak/>
              <w:t>Индивидуальная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Выполнение домашнего задания, дополнительных работ, творческого направления, участие в конкурсах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Дифференцированное для каждого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Деятельность учителя - деятельность ученика. Наивысшая степень самостоятельности, индивидуальная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Работы, выполненные при помощи различных компьютерных программ (пакет </w:t>
            </w:r>
            <w:proofErr w:type="spellStart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Microsoft</w:t>
            </w:r>
            <w:proofErr w:type="spellEnd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 </w:t>
            </w:r>
            <w:proofErr w:type="spellStart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Office</w:t>
            </w:r>
            <w:proofErr w:type="spellEnd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, CS </w:t>
            </w:r>
            <w:proofErr w:type="spellStart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ChemDraw</w:t>
            </w:r>
            <w:proofErr w:type="spellEnd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 </w:t>
            </w:r>
            <w:proofErr w:type="spellStart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Pro</w:t>
            </w:r>
            <w:proofErr w:type="spellEnd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, Paint.Net, </w:t>
            </w:r>
            <w:proofErr w:type="spellStart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Adobe</w:t>
            </w:r>
            <w:proofErr w:type="spellEnd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 </w:t>
            </w:r>
            <w:proofErr w:type="spellStart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Photoshop</w:t>
            </w:r>
            <w:proofErr w:type="spellEnd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 CS и другие)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Компьютер ученика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Сам ученик</w:t>
            </w:r>
          </w:p>
        </w:tc>
      </w:tr>
    </w:tbl>
    <w:p w:rsidR="001F3A34" w:rsidRPr="0005251C" w:rsidRDefault="001F3A34" w:rsidP="0005251C">
      <w:pPr>
        <w:spacing w:after="120" w:line="360" w:lineRule="auto"/>
        <w:rPr>
          <w:rFonts w:eastAsia="Times New Roman"/>
          <w:color w:val="333333"/>
          <w:szCs w:val="28"/>
          <w:lang w:eastAsia="ru-RU"/>
        </w:rPr>
      </w:pPr>
    </w:p>
    <w:p w:rsidR="0005251C" w:rsidRPr="0005251C" w:rsidRDefault="0005251C" w:rsidP="0005251C">
      <w:pPr>
        <w:spacing w:after="120" w:line="360" w:lineRule="auto"/>
        <w:rPr>
          <w:rStyle w:val="a4"/>
          <w:b/>
          <w:bCs/>
          <w:i w:val="0"/>
          <w:color w:val="333333"/>
          <w:szCs w:val="28"/>
        </w:rPr>
        <w:sectPr w:rsidR="0005251C" w:rsidRPr="0005251C" w:rsidSect="0005251C">
          <w:pgSz w:w="16838" w:h="11906" w:orient="landscape"/>
          <w:pgMar w:top="1134" w:right="567" w:bottom="1134" w:left="1134" w:header="709" w:footer="709" w:gutter="0"/>
          <w:cols w:space="708"/>
          <w:docGrid w:linePitch="381"/>
        </w:sectPr>
      </w:pPr>
    </w:p>
    <w:p w:rsidR="001F3A34" w:rsidRPr="0005251C" w:rsidRDefault="001F3A34" w:rsidP="0005251C">
      <w:pPr>
        <w:spacing w:after="120" w:line="360" w:lineRule="auto"/>
        <w:jc w:val="center"/>
        <w:rPr>
          <w:rFonts w:eastAsia="Times New Roman"/>
          <w:b/>
          <w:i/>
          <w:color w:val="333333"/>
          <w:szCs w:val="28"/>
          <w:lang w:eastAsia="ru-RU"/>
        </w:rPr>
      </w:pPr>
      <w:r w:rsidRPr="0005251C">
        <w:rPr>
          <w:rStyle w:val="a4"/>
          <w:b/>
          <w:bCs/>
          <w:i w:val="0"/>
          <w:color w:val="333333"/>
          <w:szCs w:val="28"/>
        </w:rPr>
        <w:lastRenderedPageBreak/>
        <w:t>Алгоритм проектирования урока с использованием информационных технологий.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03"/>
        <w:gridCol w:w="8594"/>
      </w:tblGrid>
      <w:tr w:rsidR="001F3A34" w:rsidRPr="0005251C" w:rsidTr="00356948">
        <w:trPr>
          <w:jc w:val="center"/>
        </w:trPr>
        <w:tc>
          <w:tcPr>
            <w:tcW w:w="6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jc w:val="center"/>
              <w:rPr>
                <w:rFonts w:eastAsia="Times New Roman"/>
                <w:b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t>Этап урока</w:t>
            </w:r>
          </w:p>
        </w:tc>
        <w:tc>
          <w:tcPr>
            <w:tcW w:w="8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jc w:val="center"/>
              <w:rPr>
                <w:rFonts w:eastAsia="Times New Roman"/>
                <w:b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t>Характеристика этапа</w:t>
            </w:r>
          </w:p>
        </w:tc>
      </w:tr>
      <w:tr w:rsidR="001F3A34" w:rsidRPr="0005251C" w:rsidTr="00356948">
        <w:trPr>
          <w:jc w:val="center"/>
        </w:trPr>
        <w:tc>
          <w:tcPr>
            <w:tcW w:w="6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b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t>I. Концептуальный - отражает систему идей, на которых строится урок.</w:t>
            </w:r>
          </w:p>
        </w:tc>
        <w:tc>
          <w:tcPr>
            <w:tcW w:w="8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Обоснование необходимости использования средств ИКТ, возможности представления в мультимедийной форме уникальных информационных материалов (эксперимент, модели, виртуальные экскурсии на производства и другое); визуализации изучаемых явлений, процессов и взаимосвязей между объектами; необходимость диагностики и контроля результатов обучения.</w:t>
            </w:r>
          </w:p>
          <w:p w:rsidR="0005251C" w:rsidRPr="0005251C" w:rsidRDefault="001F3A34" w:rsidP="00356948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Формирование целей урока с ориентацией на достижение результатов (формирование, закрепление, обобщение знаний и возможность их проверки).</w:t>
            </w:r>
          </w:p>
        </w:tc>
      </w:tr>
      <w:tr w:rsidR="001F3A34" w:rsidRPr="0005251C" w:rsidTr="00356948">
        <w:trPr>
          <w:jc w:val="center"/>
        </w:trPr>
        <w:tc>
          <w:tcPr>
            <w:tcW w:w="6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b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t>II. Технологический - отражает разработку технологической и методической сторон урока.</w:t>
            </w:r>
          </w:p>
        </w:tc>
        <w:tc>
          <w:tcPr>
            <w:tcW w:w="8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Отбор электронных ресурсов с позиции генерализации информации; </w:t>
            </w:r>
          </w:p>
          <w:p w:rsidR="001F3A34" w:rsidRPr="0005251C" w:rsidRDefault="001F3A34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определение необходимого аппаратного обеспечения (наличие локальной сети, выход в Интернет, мультимедийный проектор, ноутбук, необходимое системное программное обеспечение); </w:t>
            </w:r>
          </w:p>
          <w:p w:rsidR="001F3A34" w:rsidRPr="0005251C" w:rsidRDefault="001F3A34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прогнозирование эффективности использования данного ресурса при ведении различных типов уроков; </w:t>
            </w:r>
          </w:p>
          <w:p w:rsidR="001F3A34" w:rsidRPr="0005251C" w:rsidRDefault="001F3A34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lastRenderedPageBreak/>
              <w:t xml:space="preserve">обдумывание методики проведения урока и проектирование основных видов деятельности учителя и учащихся; </w:t>
            </w:r>
          </w:p>
          <w:p w:rsidR="001F3A34" w:rsidRPr="0005251C" w:rsidRDefault="001F3A34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обдумывание способов взаимодействия учителя и ученика (диалог, самостоятельная работа, исследование, творческая работа и другое)</w:t>
            </w:r>
          </w:p>
        </w:tc>
      </w:tr>
      <w:tr w:rsidR="001F3A34" w:rsidRPr="0005251C" w:rsidTr="00356948">
        <w:trPr>
          <w:jc w:val="center"/>
        </w:trPr>
        <w:tc>
          <w:tcPr>
            <w:tcW w:w="6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b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lastRenderedPageBreak/>
              <w:t>III. Операционный - связан с поэтапным планированием урока, подготовкой учебных материалов.</w:t>
            </w:r>
          </w:p>
        </w:tc>
        <w:tc>
          <w:tcPr>
            <w:tcW w:w="8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Для каждого этапа:</w:t>
            </w:r>
          </w:p>
          <w:p w:rsidR="001F3A34" w:rsidRPr="0005251C" w:rsidRDefault="001F3A34" w:rsidP="0005251C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375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цель</w:t>
            </w:r>
          </w:p>
          <w:p w:rsidR="001F3A34" w:rsidRPr="0005251C" w:rsidRDefault="001F3A34" w:rsidP="0005251C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375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длительность</w:t>
            </w:r>
          </w:p>
          <w:p w:rsidR="001F3A34" w:rsidRPr="0005251C" w:rsidRDefault="001F3A34" w:rsidP="0005251C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375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форма организации </w:t>
            </w:r>
            <w:proofErr w:type="gramStart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деятельности</w:t>
            </w:r>
            <w:proofErr w:type="gramEnd"/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 учащихся со средствами ИКТ</w:t>
            </w:r>
          </w:p>
          <w:p w:rsidR="001F3A34" w:rsidRPr="0005251C" w:rsidRDefault="001F3A34" w:rsidP="0005251C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375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деятельность преподавателя и учащихся</w:t>
            </w:r>
          </w:p>
          <w:p w:rsidR="001F3A34" w:rsidRPr="0005251C" w:rsidRDefault="001F3A34" w:rsidP="0005251C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375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виды контроля</w:t>
            </w:r>
          </w:p>
        </w:tc>
      </w:tr>
      <w:tr w:rsidR="001F3A34" w:rsidRPr="0005251C" w:rsidTr="00356948">
        <w:trPr>
          <w:jc w:val="center"/>
        </w:trPr>
        <w:tc>
          <w:tcPr>
            <w:tcW w:w="6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b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t>IV. Педагогическая реализация - осмысление места и роли учителя на уроке с использованием ИКТ</w:t>
            </w:r>
          </w:p>
        </w:tc>
        <w:tc>
          <w:tcPr>
            <w:tcW w:w="8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Главными задачами педагога становятся: управление познавательной деятельностью учащегося и диагностика его продвижения и достижений.</w:t>
            </w:r>
          </w:p>
        </w:tc>
      </w:tr>
      <w:tr w:rsidR="001F3A34" w:rsidRPr="0005251C" w:rsidTr="00356948">
        <w:trPr>
          <w:jc w:val="center"/>
        </w:trPr>
        <w:tc>
          <w:tcPr>
            <w:tcW w:w="6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b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t xml:space="preserve">V. Анализ и рефлексия проведения урока </w:t>
            </w:r>
            <w:proofErr w:type="spellStart"/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t>мыследеятельностный</w:t>
            </w:r>
            <w:proofErr w:type="spellEnd"/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t xml:space="preserve"> или чувственно-переживаемый процесс осознания субъектом </w:t>
            </w:r>
            <w:r w:rsidRPr="0005251C">
              <w:rPr>
                <w:rFonts w:eastAsia="Times New Roman"/>
                <w:b/>
                <w:color w:val="333333"/>
                <w:szCs w:val="28"/>
                <w:lang w:eastAsia="ru-RU"/>
              </w:rPr>
              <w:lastRenderedPageBreak/>
              <w:t>образования своей деятельности.</w:t>
            </w:r>
          </w:p>
        </w:tc>
        <w:tc>
          <w:tcPr>
            <w:tcW w:w="8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3A34" w:rsidRPr="0005251C" w:rsidRDefault="001F3A34" w:rsidP="0005251C">
            <w:pPr>
              <w:spacing w:after="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lastRenderedPageBreak/>
              <w:t xml:space="preserve">С помощью рефлексии осуществляется осмысление как минимум трех сторон деятельности субъектов обучения: </w:t>
            </w:r>
          </w:p>
          <w:p w:rsidR="001F3A34" w:rsidRPr="0005251C" w:rsidRDefault="001F3A34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 xml:space="preserve">- практической (что сделано? что является главным результатом?), </w:t>
            </w:r>
          </w:p>
          <w:p w:rsidR="001F3A34" w:rsidRPr="0005251C" w:rsidRDefault="001F3A34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lastRenderedPageBreak/>
              <w:t xml:space="preserve">- технологической (каким способом? этапы, алгоритмы деятельности и др.) </w:t>
            </w:r>
          </w:p>
          <w:p w:rsidR="001F3A34" w:rsidRPr="0005251C" w:rsidRDefault="001F3A34" w:rsidP="0005251C">
            <w:pPr>
              <w:spacing w:after="120" w:line="360" w:lineRule="auto"/>
              <w:rPr>
                <w:rFonts w:eastAsia="Times New Roman"/>
                <w:color w:val="333333"/>
                <w:szCs w:val="28"/>
                <w:lang w:eastAsia="ru-RU"/>
              </w:rPr>
            </w:pPr>
            <w:r w:rsidRPr="0005251C">
              <w:rPr>
                <w:rFonts w:eastAsia="Times New Roman"/>
                <w:color w:val="333333"/>
                <w:szCs w:val="28"/>
                <w:lang w:eastAsia="ru-RU"/>
              </w:rPr>
              <w:t>- мировоззренческой (зачем я это делаю? соответствует ли полученный результат поставленным целям? кто я в этой работе, процессе? какие изменения в результате этого со мной происходят или могут произойти?).</w:t>
            </w:r>
          </w:p>
        </w:tc>
      </w:tr>
    </w:tbl>
    <w:p w:rsidR="008F072A" w:rsidRPr="0005251C" w:rsidRDefault="008F072A" w:rsidP="0005251C">
      <w:pPr>
        <w:pStyle w:val="a3"/>
        <w:spacing w:line="360" w:lineRule="auto"/>
        <w:rPr>
          <w:b/>
          <w:color w:val="333333"/>
          <w:sz w:val="28"/>
          <w:szCs w:val="28"/>
        </w:rPr>
      </w:pPr>
    </w:p>
    <w:p w:rsidR="00AE5595" w:rsidRPr="00AE5595" w:rsidRDefault="00AE5595" w:rsidP="00AE5595">
      <w:pPr>
        <w:shd w:val="clear" w:color="auto" w:fill="FFFFFF"/>
        <w:spacing w:after="120" w:line="360" w:lineRule="auto"/>
        <w:rPr>
          <w:rFonts w:eastAsia="Times New Roman"/>
          <w:color w:val="333333"/>
          <w:szCs w:val="28"/>
          <w:lang w:eastAsia="ru-RU"/>
        </w:rPr>
      </w:pPr>
      <w:r w:rsidRPr="00AE5595">
        <w:rPr>
          <w:rFonts w:eastAsia="Times New Roman"/>
          <w:b/>
          <w:bCs/>
          <w:color w:val="333333"/>
          <w:szCs w:val="28"/>
          <w:lang w:eastAsia="ru-RU"/>
        </w:rPr>
        <w:t>Литература:</w:t>
      </w:r>
    </w:p>
    <w:p w:rsidR="00AE5595" w:rsidRPr="00AE5595" w:rsidRDefault="00AE5595" w:rsidP="00AE55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proofErr w:type="spellStart"/>
      <w:r w:rsidRPr="00AE5595">
        <w:rPr>
          <w:rFonts w:eastAsia="Times New Roman"/>
          <w:color w:val="333333"/>
          <w:szCs w:val="28"/>
          <w:lang w:eastAsia="ru-RU"/>
        </w:rPr>
        <w:t>Селевко</w:t>
      </w:r>
      <w:proofErr w:type="spellEnd"/>
      <w:r w:rsidRPr="00AE5595">
        <w:rPr>
          <w:rFonts w:eastAsia="Times New Roman"/>
          <w:color w:val="333333"/>
          <w:szCs w:val="28"/>
          <w:lang w:eastAsia="ru-RU"/>
        </w:rPr>
        <w:t xml:space="preserve"> Г.К. "Современные образовательные технологии", Москва, "Народное образование", </w:t>
      </w:r>
      <w:r>
        <w:rPr>
          <w:rFonts w:eastAsia="Times New Roman"/>
          <w:color w:val="333333"/>
          <w:szCs w:val="28"/>
          <w:lang w:eastAsia="ru-RU"/>
        </w:rPr>
        <w:t>2010</w:t>
      </w:r>
      <w:r w:rsidRPr="00AE5595">
        <w:rPr>
          <w:rFonts w:eastAsia="Times New Roman"/>
          <w:color w:val="333333"/>
          <w:szCs w:val="28"/>
          <w:lang w:eastAsia="ru-RU"/>
        </w:rPr>
        <w:t xml:space="preserve"> г.</w:t>
      </w:r>
    </w:p>
    <w:p w:rsidR="00AE5595" w:rsidRPr="00AE5595" w:rsidRDefault="00AE5595" w:rsidP="00AE55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proofErr w:type="spellStart"/>
      <w:r w:rsidRPr="00AE5595">
        <w:rPr>
          <w:rFonts w:eastAsia="Times New Roman"/>
          <w:color w:val="333333"/>
          <w:szCs w:val="28"/>
          <w:lang w:eastAsia="ru-RU"/>
        </w:rPr>
        <w:t>Угринович</w:t>
      </w:r>
      <w:proofErr w:type="spellEnd"/>
      <w:r w:rsidRPr="00AE5595">
        <w:rPr>
          <w:rFonts w:eastAsia="Times New Roman"/>
          <w:color w:val="333333"/>
          <w:szCs w:val="28"/>
          <w:lang w:eastAsia="ru-RU"/>
        </w:rPr>
        <w:t xml:space="preserve"> Н., </w:t>
      </w:r>
      <w:proofErr w:type="spellStart"/>
      <w:r w:rsidRPr="00AE5595">
        <w:rPr>
          <w:rFonts w:eastAsia="Times New Roman"/>
          <w:color w:val="333333"/>
          <w:szCs w:val="28"/>
          <w:lang w:eastAsia="ru-RU"/>
        </w:rPr>
        <w:t>Босова</w:t>
      </w:r>
      <w:proofErr w:type="spellEnd"/>
      <w:r w:rsidRPr="00AE5595">
        <w:rPr>
          <w:rFonts w:eastAsia="Times New Roman"/>
          <w:color w:val="333333"/>
          <w:szCs w:val="28"/>
          <w:lang w:eastAsia="ru-RU"/>
        </w:rPr>
        <w:t xml:space="preserve"> Л., Михайлова Н. “Практ</w:t>
      </w:r>
      <w:r>
        <w:rPr>
          <w:rFonts w:eastAsia="Times New Roman"/>
          <w:color w:val="333333"/>
          <w:szCs w:val="28"/>
          <w:lang w:eastAsia="ru-RU"/>
        </w:rPr>
        <w:t>икум по информатике и информацио</w:t>
      </w:r>
      <w:r w:rsidRPr="00AE5595">
        <w:rPr>
          <w:rFonts w:eastAsia="Times New Roman"/>
          <w:color w:val="333333"/>
          <w:szCs w:val="28"/>
          <w:lang w:eastAsia="ru-RU"/>
        </w:rPr>
        <w:t>нным техноло</w:t>
      </w:r>
      <w:r>
        <w:rPr>
          <w:rFonts w:eastAsia="Times New Roman"/>
          <w:color w:val="333333"/>
          <w:szCs w:val="28"/>
          <w:lang w:eastAsia="ru-RU"/>
        </w:rPr>
        <w:t>гиям” М.: Бином, 2008</w:t>
      </w:r>
      <w:r w:rsidRPr="00AE5595">
        <w:rPr>
          <w:rFonts w:eastAsia="Times New Roman"/>
          <w:color w:val="333333"/>
          <w:szCs w:val="28"/>
          <w:lang w:eastAsia="ru-RU"/>
        </w:rPr>
        <w:t>.</w:t>
      </w:r>
    </w:p>
    <w:p w:rsidR="00AE5595" w:rsidRPr="00AE5595" w:rsidRDefault="00AE5595" w:rsidP="00AE55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eastAsia="Times New Roman"/>
          <w:color w:val="333333"/>
          <w:szCs w:val="28"/>
          <w:lang w:eastAsia="ru-RU"/>
        </w:rPr>
      </w:pPr>
      <w:r w:rsidRPr="00AE5595">
        <w:rPr>
          <w:rFonts w:eastAsia="Times New Roman"/>
          <w:color w:val="333333"/>
          <w:szCs w:val="28"/>
          <w:lang w:eastAsia="ru-RU"/>
        </w:rPr>
        <w:t>Пахомова Н. Ю. Метод проектов в преподавании информатики//Информатика и образование. 1996. № 1,2.</w:t>
      </w:r>
    </w:p>
    <w:p w:rsidR="009508CC" w:rsidRPr="0005251C" w:rsidRDefault="009508CC" w:rsidP="0005251C">
      <w:pPr>
        <w:pStyle w:val="a3"/>
        <w:spacing w:line="360" w:lineRule="auto"/>
        <w:rPr>
          <w:color w:val="333333"/>
          <w:sz w:val="28"/>
          <w:szCs w:val="28"/>
        </w:rPr>
      </w:pPr>
    </w:p>
    <w:sectPr w:rsidR="009508CC" w:rsidRPr="0005251C" w:rsidSect="0005251C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0101"/>
    <w:multiLevelType w:val="multilevel"/>
    <w:tmpl w:val="453C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460017"/>
    <w:multiLevelType w:val="multilevel"/>
    <w:tmpl w:val="509A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62039"/>
    <w:multiLevelType w:val="multilevel"/>
    <w:tmpl w:val="C66E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94601"/>
    <w:multiLevelType w:val="multilevel"/>
    <w:tmpl w:val="CC36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7B07A8"/>
    <w:multiLevelType w:val="multilevel"/>
    <w:tmpl w:val="F300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178FB"/>
    <w:multiLevelType w:val="multilevel"/>
    <w:tmpl w:val="0970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C0126"/>
    <w:multiLevelType w:val="multilevel"/>
    <w:tmpl w:val="564A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A2190"/>
    <w:multiLevelType w:val="multilevel"/>
    <w:tmpl w:val="9D06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4F1221"/>
    <w:multiLevelType w:val="multilevel"/>
    <w:tmpl w:val="407C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75743A"/>
    <w:multiLevelType w:val="multilevel"/>
    <w:tmpl w:val="6A50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CF6815"/>
    <w:multiLevelType w:val="multilevel"/>
    <w:tmpl w:val="7DA2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D47F0F"/>
    <w:multiLevelType w:val="multilevel"/>
    <w:tmpl w:val="553AEF2C"/>
    <w:lvl w:ilvl="0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896"/>
        </w:tabs>
        <w:ind w:left="78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056"/>
        </w:tabs>
        <w:ind w:left="100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1496"/>
        </w:tabs>
        <w:ind w:left="114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2216"/>
        </w:tabs>
        <w:ind w:left="12216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0D"/>
    <w:rsid w:val="0005251C"/>
    <w:rsid w:val="001F3A34"/>
    <w:rsid w:val="00284E64"/>
    <w:rsid w:val="00322382"/>
    <w:rsid w:val="00356948"/>
    <w:rsid w:val="00450C87"/>
    <w:rsid w:val="00482C47"/>
    <w:rsid w:val="005A7970"/>
    <w:rsid w:val="006E061E"/>
    <w:rsid w:val="00775115"/>
    <w:rsid w:val="0080014D"/>
    <w:rsid w:val="008F072A"/>
    <w:rsid w:val="009434F3"/>
    <w:rsid w:val="009508CC"/>
    <w:rsid w:val="00AE5595"/>
    <w:rsid w:val="00B47B01"/>
    <w:rsid w:val="00C113B5"/>
    <w:rsid w:val="00DD4841"/>
    <w:rsid w:val="00E24A56"/>
    <w:rsid w:val="00F9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96698-E81A-4E6D-A64F-5719E455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D0D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014D"/>
    <w:rPr>
      <w:i/>
      <w:iCs/>
    </w:rPr>
  </w:style>
  <w:style w:type="character" w:styleId="a5">
    <w:name w:val="Strong"/>
    <w:basedOn w:val="a0"/>
    <w:uiPriority w:val="22"/>
    <w:qFormat/>
    <w:rsid w:val="0080014D"/>
    <w:rPr>
      <w:b/>
      <w:bCs/>
    </w:rPr>
  </w:style>
  <w:style w:type="paragraph" w:styleId="a6">
    <w:name w:val="List Paragraph"/>
    <w:basedOn w:val="a"/>
    <w:uiPriority w:val="34"/>
    <w:qFormat/>
    <w:rsid w:val="001F3A3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508C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56948"/>
    <w:rPr>
      <w:color w:val="800080" w:themeColor="followedHyperlink"/>
      <w:u w:val="single"/>
    </w:rPr>
  </w:style>
  <w:style w:type="character" w:customStyle="1" w:styleId="translation-chunk">
    <w:name w:val="translation-chunk"/>
    <w:basedOn w:val="a0"/>
    <w:rsid w:val="00C1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976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311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856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3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82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enko.elena2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 Симоненко</cp:lastModifiedBy>
  <cp:revision>2</cp:revision>
  <dcterms:created xsi:type="dcterms:W3CDTF">2015-11-30T20:20:00Z</dcterms:created>
  <dcterms:modified xsi:type="dcterms:W3CDTF">2015-11-30T20:20:00Z</dcterms:modified>
</cp:coreProperties>
</file>