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49" w:rsidRDefault="004E0E49" w:rsidP="004E0E49">
      <w:pPr>
        <w:jc w:val="center"/>
        <w:rPr>
          <w:rFonts w:ascii="Century" w:hAnsi="Century"/>
        </w:rPr>
      </w:pPr>
      <w:r>
        <w:rPr>
          <w:rFonts w:ascii="Century" w:hAnsi="Century"/>
        </w:rPr>
        <w:t>Муниципальное бюджетное дошкольное  образовательное учреждение  Центр развития ребёнка – детский сад «Ручеёк»</w:t>
      </w:r>
    </w:p>
    <w:p w:rsidR="004E0E49" w:rsidRDefault="004E0E49" w:rsidP="004E0E49">
      <w:pPr>
        <w:rPr>
          <w:rFonts w:ascii="Century" w:hAnsi="Century"/>
          <w:b/>
        </w:rPr>
      </w:pPr>
    </w:p>
    <w:p w:rsidR="004E0E49" w:rsidRDefault="004E0E49" w:rsidP="004E0E49">
      <w:pPr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 xml:space="preserve">Воспитатель – </w:t>
      </w:r>
      <w:proofErr w:type="spellStart"/>
      <w:r>
        <w:rPr>
          <w:rFonts w:ascii="Century" w:hAnsi="Century"/>
          <w:b/>
        </w:rPr>
        <w:t>Ситникова</w:t>
      </w:r>
      <w:proofErr w:type="spellEnd"/>
      <w:r>
        <w:rPr>
          <w:rFonts w:ascii="Century" w:hAnsi="Century"/>
          <w:b/>
        </w:rPr>
        <w:t xml:space="preserve"> Людмила Петровна</w:t>
      </w:r>
    </w:p>
    <w:p w:rsidR="004E0E49" w:rsidRDefault="004E0E49" w:rsidP="004E0E49">
      <w:pPr>
        <w:spacing w:line="264" w:lineRule="auto"/>
        <w:ind w:right="-57"/>
        <w:jc w:val="center"/>
        <w:rPr>
          <w:b/>
          <w:bCs/>
        </w:rPr>
      </w:pPr>
    </w:p>
    <w:p w:rsidR="004E0E49" w:rsidRPr="00AE54BF" w:rsidRDefault="004E0E49" w:rsidP="004E0E49">
      <w:pPr>
        <w:spacing w:line="264" w:lineRule="auto"/>
        <w:ind w:right="-57"/>
        <w:jc w:val="center"/>
        <w:rPr>
          <w:rFonts w:eastAsia="Calibri"/>
          <w:sz w:val="22"/>
          <w:szCs w:val="22"/>
        </w:rPr>
      </w:pPr>
      <w:r w:rsidRPr="00C01287">
        <w:rPr>
          <w:b/>
          <w:bCs/>
        </w:rPr>
        <w:t xml:space="preserve">Тема: </w:t>
      </w:r>
      <w:r w:rsidR="001757B6">
        <w:rPr>
          <w:b/>
          <w:bCs/>
        </w:rPr>
        <w:t>«</w:t>
      </w:r>
      <w:r w:rsidRPr="00DE53A8">
        <w:rPr>
          <w:b/>
          <w:sz w:val="22"/>
          <w:szCs w:val="22"/>
        </w:rPr>
        <w:t>Дни недели</w:t>
      </w:r>
      <w:r w:rsidR="001757B6">
        <w:rPr>
          <w:b/>
          <w:sz w:val="22"/>
          <w:szCs w:val="22"/>
        </w:rPr>
        <w:t>».</w:t>
      </w:r>
    </w:p>
    <w:p w:rsidR="004E0E49" w:rsidRPr="00C01287" w:rsidRDefault="004E0E49" w:rsidP="004E0E49">
      <w:pPr>
        <w:tabs>
          <w:tab w:val="left" w:pos="8133"/>
        </w:tabs>
        <w:spacing w:line="252" w:lineRule="auto"/>
        <w:ind w:firstLine="357"/>
        <w:jc w:val="both"/>
        <w:rPr>
          <w:sz w:val="23"/>
          <w:szCs w:val="23"/>
        </w:rPr>
      </w:pPr>
      <w:r w:rsidRPr="00C01287">
        <w:rPr>
          <w:b/>
          <w:sz w:val="23"/>
          <w:szCs w:val="23"/>
        </w:rPr>
        <w:t xml:space="preserve">Образовательная область: </w:t>
      </w:r>
      <w:r w:rsidRPr="00C01287">
        <w:t>«Познавательное развитие»</w:t>
      </w:r>
      <w:r w:rsidRPr="00C01287">
        <w:rPr>
          <w:sz w:val="23"/>
          <w:szCs w:val="23"/>
        </w:rPr>
        <w:t>;</w:t>
      </w:r>
      <w:r w:rsidRPr="00C01287">
        <w:rPr>
          <w:b/>
          <w:sz w:val="23"/>
          <w:szCs w:val="23"/>
        </w:rPr>
        <w:t xml:space="preserve"> </w:t>
      </w:r>
      <w:r w:rsidRPr="00C01287">
        <w:t>формирование элементарных математических представлений</w:t>
      </w:r>
    </w:p>
    <w:p w:rsidR="004E0E49" w:rsidRDefault="004E0E49" w:rsidP="004E0E49">
      <w:pPr>
        <w:ind w:firstLine="540"/>
        <w:jc w:val="both"/>
        <w:rPr>
          <w:sz w:val="22"/>
          <w:szCs w:val="22"/>
        </w:rPr>
      </w:pPr>
      <w:r>
        <w:rPr>
          <w:b/>
          <w:sz w:val="23"/>
          <w:szCs w:val="23"/>
        </w:rPr>
        <w:t>Педагогическая цель</w:t>
      </w:r>
      <w:r w:rsidRPr="00C01287">
        <w:rPr>
          <w:b/>
          <w:sz w:val="23"/>
          <w:szCs w:val="23"/>
        </w:rPr>
        <w:t>:</w:t>
      </w:r>
      <w:r w:rsidRPr="00C01287">
        <w:rPr>
          <w:sz w:val="23"/>
          <w:szCs w:val="23"/>
        </w:rPr>
        <w:t xml:space="preserve"> </w:t>
      </w:r>
      <w:r w:rsidRPr="003F3ECE">
        <w:rPr>
          <w:sz w:val="22"/>
          <w:szCs w:val="22"/>
        </w:rPr>
        <w:t xml:space="preserve">Познакомить детей с названиями дней недели; учить ориентироваться в пространстве на ограниченной плоскости, используя слова: «слева», </w:t>
      </w:r>
      <w:r w:rsidRPr="008E6BB3">
        <w:rPr>
          <w:spacing w:val="-4"/>
          <w:sz w:val="22"/>
          <w:szCs w:val="22"/>
        </w:rPr>
        <w:t>«справа», «между», «вверх</w:t>
      </w:r>
      <w:r w:rsidRPr="003F3ECE">
        <w:rPr>
          <w:sz w:val="22"/>
          <w:szCs w:val="22"/>
        </w:rPr>
        <w:t>у»</w:t>
      </w:r>
      <w:r>
        <w:rPr>
          <w:sz w:val="22"/>
          <w:szCs w:val="22"/>
        </w:rPr>
        <w:t>, «внизу»</w:t>
      </w:r>
      <w:r w:rsidRPr="003F3ECE">
        <w:rPr>
          <w:sz w:val="22"/>
          <w:szCs w:val="22"/>
        </w:rPr>
        <w:t>; составлять силуэт из четыр</w:t>
      </w:r>
      <w:r>
        <w:rPr>
          <w:sz w:val="22"/>
          <w:szCs w:val="22"/>
        </w:rPr>
        <w:t>е</w:t>
      </w:r>
      <w:r w:rsidRPr="003F3ECE">
        <w:rPr>
          <w:sz w:val="22"/>
          <w:szCs w:val="22"/>
        </w:rPr>
        <w:t>х равнобедренных треугольников; развивать воображение</w:t>
      </w:r>
    </w:p>
    <w:p w:rsidR="004E0E49" w:rsidRPr="00C01287" w:rsidRDefault="004E0E49" w:rsidP="004E0E49">
      <w:pPr>
        <w:ind w:firstLine="540"/>
        <w:jc w:val="both"/>
        <w:rPr>
          <w:sz w:val="23"/>
          <w:szCs w:val="23"/>
        </w:rPr>
      </w:pPr>
      <w:r w:rsidRPr="00C01287">
        <w:rPr>
          <w:b/>
          <w:sz w:val="23"/>
          <w:szCs w:val="23"/>
        </w:rPr>
        <w:t xml:space="preserve">Целевые ориентиры: </w:t>
      </w:r>
      <w:r>
        <w:t>с</w:t>
      </w:r>
      <w:r w:rsidRPr="00942BCC">
        <w:t>читает</w:t>
      </w:r>
      <w:r w:rsidRPr="00AF3198">
        <w:rPr>
          <w:spacing w:val="-4"/>
          <w:sz w:val="22"/>
          <w:szCs w:val="22"/>
        </w:rPr>
        <w:t xml:space="preserve"> в пределах 8;</w:t>
      </w:r>
      <w:r w:rsidRPr="003F3ECE">
        <w:rPr>
          <w:sz w:val="22"/>
          <w:szCs w:val="22"/>
        </w:rPr>
        <w:t xml:space="preserve"> правильно пользуется порядковыми и</w:t>
      </w:r>
      <w:r>
        <w:rPr>
          <w:sz w:val="22"/>
          <w:szCs w:val="22"/>
        </w:rPr>
        <w:t xml:space="preserve"> </w:t>
      </w:r>
      <w:r w:rsidRPr="003F3ECE">
        <w:rPr>
          <w:sz w:val="22"/>
          <w:szCs w:val="22"/>
        </w:rPr>
        <w:t>количественными числительными; выражает словами местонахождение предмета</w:t>
      </w:r>
      <w:r>
        <w:rPr>
          <w:sz w:val="22"/>
          <w:szCs w:val="22"/>
        </w:rPr>
        <w:t xml:space="preserve"> </w:t>
      </w:r>
      <w:r w:rsidRPr="003F3ECE">
        <w:rPr>
          <w:sz w:val="22"/>
          <w:szCs w:val="22"/>
        </w:rPr>
        <w:t>по отношению к другому предмету; соблюдает элементарные общепринятые нормы поведения в детском саду</w:t>
      </w:r>
    </w:p>
    <w:p w:rsidR="004E0E49" w:rsidRPr="00C01287" w:rsidRDefault="004E0E49" w:rsidP="004E0E49">
      <w:pPr>
        <w:tabs>
          <w:tab w:val="left" w:pos="8133"/>
        </w:tabs>
        <w:spacing w:line="252" w:lineRule="auto"/>
        <w:ind w:firstLine="357"/>
        <w:jc w:val="both"/>
        <w:rPr>
          <w:sz w:val="23"/>
          <w:szCs w:val="23"/>
        </w:rPr>
      </w:pPr>
      <w:r w:rsidRPr="00C01287">
        <w:rPr>
          <w:b/>
          <w:sz w:val="23"/>
          <w:szCs w:val="23"/>
        </w:rPr>
        <w:t>Освоение содержания образовательных областей:</w:t>
      </w:r>
      <w:r w:rsidRPr="00C01287">
        <w:rPr>
          <w:sz w:val="23"/>
          <w:szCs w:val="23"/>
        </w:rPr>
        <w:t xml:space="preserve"> «Познавательное развитие», «Социально-коммуникативное развитие», «Художественно-эстетическое развитие».</w:t>
      </w:r>
    </w:p>
    <w:p w:rsidR="004E0E49" w:rsidRPr="00FE69C2" w:rsidRDefault="004E0E49" w:rsidP="004E0E49">
      <w:pPr>
        <w:tabs>
          <w:tab w:val="left" w:pos="8133"/>
        </w:tabs>
        <w:spacing w:line="252" w:lineRule="auto"/>
        <w:ind w:firstLine="357"/>
        <w:jc w:val="both"/>
        <w:rPr>
          <w:spacing w:val="-6"/>
        </w:rPr>
      </w:pPr>
      <w:r w:rsidRPr="00C01287">
        <w:rPr>
          <w:b/>
          <w:sz w:val="23"/>
          <w:szCs w:val="23"/>
        </w:rPr>
        <w:t>Виды деятельности:</w:t>
      </w:r>
      <w:r w:rsidRPr="00C01287">
        <w:rPr>
          <w:sz w:val="23"/>
          <w:szCs w:val="23"/>
        </w:rPr>
        <w:t xml:space="preserve"> игровая, двигательная, </w:t>
      </w:r>
      <w:r w:rsidRPr="00C01287">
        <w:rPr>
          <w:spacing w:val="-6"/>
        </w:rPr>
        <w:t>познавательно-исследовательская</w:t>
      </w:r>
      <w:r w:rsidRPr="00C01287">
        <w:rPr>
          <w:sz w:val="23"/>
          <w:szCs w:val="23"/>
        </w:rPr>
        <w:t>, музыкальная, коммуникативная.</w:t>
      </w:r>
    </w:p>
    <w:p w:rsidR="004E0E49" w:rsidRPr="00870522" w:rsidRDefault="004E0E49" w:rsidP="004E0E49">
      <w:pPr>
        <w:ind w:firstLine="540"/>
        <w:jc w:val="both"/>
      </w:pPr>
      <w:r w:rsidRPr="00C01287">
        <w:rPr>
          <w:b/>
        </w:rPr>
        <w:t>Средства реализации:</w:t>
      </w:r>
      <w:r w:rsidRPr="00C01287">
        <w:t xml:space="preserve"> </w:t>
      </w:r>
      <w:r>
        <w:t>карточки с цифрами, раздаточный материал, счетный материал, магнитная доска</w:t>
      </w:r>
    </w:p>
    <w:p w:rsidR="004E0E49" w:rsidRPr="00C01287" w:rsidRDefault="004E0E49" w:rsidP="004E0E49">
      <w:pPr>
        <w:tabs>
          <w:tab w:val="left" w:pos="8133"/>
        </w:tabs>
        <w:spacing w:line="252" w:lineRule="auto"/>
        <w:jc w:val="both"/>
        <w:rPr>
          <w:sz w:val="23"/>
          <w:szCs w:val="23"/>
        </w:rPr>
      </w:pPr>
    </w:p>
    <w:p w:rsidR="004E0E49" w:rsidRPr="00C01287" w:rsidRDefault="004E0E49" w:rsidP="004E0E49">
      <w:pPr>
        <w:tabs>
          <w:tab w:val="left" w:pos="8133"/>
        </w:tabs>
        <w:spacing w:before="120" w:after="120" w:line="252" w:lineRule="auto"/>
        <w:jc w:val="center"/>
        <w:rPr>
          <w:b/>
          <w:sz w:val="23"/>
          <w:szCs w:val="23"/>
        </w:rPr>
      </w:pPr>
      <w:r w:rsidRPr="00C01287">
        <w:rPr>
          <w:b/>
          <w:spacing w:val="40"/>
          <w:sz w:val="23"/>
          <w:szCs w:val="23"/>
        </w:rPr>
        <w:t>Организационная структура игрового занятия</w:t>
      </w:r>
    </w:p>
    <w:tbl>
      <w:tblPr>
        <w:tblW w:w="0" w:type="auto"/>
        <w:jc w:val="center"/>
        <w:tblInd w:w="-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73"/>
        <w:gridCol w:w="8615"/>
        <w:gridCol w:w="3958"/>
      </w:tblGrid>
      <w:tr w:rsidR="004E0E49" w:rsidRPr="00C01287" w:rsidTr="004E0E49">
        <w:trPr>
          <w:trHeight w:val="20"/>
          <w:jc w:val="center"/>
        </w:trPr>
        <w:tc>
          <w:tcPr>
            <w:tcW w:w="2573" w:type="dxa"/>
            <w:vAlign w:val="center"/>
          </w:tcPr>
          <w:p w:rsidR="004E0E49" w:rsidRPr="00C01287" w:rsidRDefault="004E0E49" w:rsidP="001104C4">
            <w:pPr>
              <w:tabs>
                <w:tab w:val="left" w:pos="8133"/>
              </w:tabs>
              <w:spacing w:before="40" w:after="40" w:line="252" w:lineRule="auto"/>
              <w:jc w:val="center"/>
            </w:pPr>
            <w:r w:rsidRPr="00C01287">
              <w:rPr>
                <w:sz w:val="22"/>
                <w:szCs w:val="22"/>
              </w:rPr>
              <w:t>Этапы деятельности</w:t>
            </w:r>
          </w:p>
        </w:tc>
        <w:tc>
          <w:tcPr>
            <w:tcW w:w="8615" w:type="dxa"/>
            <w:vAlign w:val="center"/>
          </w:tcPr>
          <w:p w:rsidR="004E0E49" w:rsidRPr="00C01287" w:rsidRDefault="004E0E49" w:rsidP="001104C4">
            <w:pPr>
              <w:tabs>
                <w:tab w:val="left" w:pos="8133"/>
              </w:tabs>
              <w:spacing w:before="40" w:after="40" w:line="252" w:lineRule="auto"/>
              <w:jc w:val="center"/>
            </w:pPr>
            <w:r w:rsidRPr="00C01287">
              <w:rPr>
                <w:sz w:val="22"/>
                <w:szCs w:val="22"/>
              </w:rPr>
              <w:t>Деятельность воспитателя</w:t>
            </w:r>
          </w:p>
        </w:tc>
        <w:tc>
          <w:tcPr>
            <w:tcW w:w="3958" w:type="dxa"/>
            <w:vAlign w:val="center"/>
          </w:tcPr>
          <w:p w:rsidR="004E0E49" w:rsidRPr="00C01287" w:rsidRDefault="004E0E49" w:rsidP="001104C4">
            <w:pPr>
              <w:tabs>
                <w:tab w:val="left" w:pos="8133"/>
              </w:tabs>
              <w:spacing w:before="40" w:after="40" w:line="252" w:lineRule="auto"/>
              <w:jc w:val="center"/>
            </w:pPr>
            <w:r w:rsidRPr="00C01287">
              <w:rPr>
                <w:sz w:val="22"/>
                <w:szCs w:val="22"/>
              </w:rPr>
              <w:t>Деятельность детей</w:t>
            </w:r>
          </w:p>
        </w:tc>
      </w:tr>
      <w:tr w:rsidR="004E0E49" w:rsidRPr="00C01287" w:rsidTr="004E0E49">
        <w:trPr>
          <w:trHeight w:val="20"/>
          <w:jc w:val="center"/>
        </w:trPr>
        <w:tc>
          <w:tcPr>
            <w:tcW w:w="2573" w:type="dxa"/>
          </w:tcPr>
          <w:p w:rsidR="004E0E49" w:rsidRPr="00C01287" w:rsidRDefault="004E0E49" w:rsidP="001104C4">
            <w:pPr>
              <w:tabs>
                <w:tab w:val="left" w:pos="8133"/>
              </w:tabs>
              <w:spacing w:line="252" w:lineRule="auto"/>
            </w:pPr>
            <w:proofErr w:type="spellStart"/>
            <w:r w:rsidRPr="00C01287">
              <w:rPr>
                <w:sz w:val="22"/>
                <w:szCs w:val="22"/>
              </w:rPr>
              <w:t>Мотивационно-побудительный</w:t>
            </w:r>
            <w:proofErr w:type="spellEnd"/>
          </w:p>
        </w:tc>
        <w:tc>
          <w:tcPr>
            <w:tcW w:w="8615" w:type="dxa"/>
          </w:tcPr>
          <w:p w:rsidR="004E0E49" w:rsidRPr="004C30B8" w:rsidRDefault="004E0E49" w:rsidP="001104C4">
            <w:pPr>
              <w:pStyle w:val="1"/>
              <w:rPr>
                <w:rFonts w:ascii="Times New Roman" w:hAnsi="Times New Roman" w:cs="Calibri"/>
                <w:i/>
              </w:rPr>
            </w:pPr>
            <w:r w:rsidRPr="004C30B8">
              <w:rPr>
                <w:rFonts w:ascii="Times New Roman" w:hAnsi="Times New Roman" w:cs="Calibri"/>
              </w:rPr>
              <w:t>В</w:t>
            </w:r>
            <w:r w:rsidRPr="004C30B8">
              <w:rPr>
                <w:rFonts w:ascii="Times New Roman" w:hAnsi="Times New Roman" w:cs="Calibri"/>
                <w:i/>
              </w:rPr>
              <w:t>оспитатель предлагает разгадать загадку: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023"/>
              <w:gridCol w:w="4023"/>
            </w:tblGrid>
            <w:tr w:rsidR="004E0E49" w:rsidRPr="007A5A5C" w:rsidTr="001104C4">
              <w:tc>
                <w:tcPr>
                  <w:tcW w:w="4023" w:type="dxa"/>
                  <w:shd w:val="clear" w:color="auto" w:fill="auto"/>
                </w:tcPr>
                <w:p w:rsidR="004E0E49" w:rsidRPr="00E819BC" w:rsidRDefault="004E0E49" w:rsidP="001104C4">
                  <w:pPr>
                    <w:pStyle w:val="1"/>
                    <w:jc w:val="left"/>
                    <w:rPr>
                      <w:rFonts w:ascii="Times New Roman" w:hAnsi="Times New Roman"/>
                    </w:rPr>
                  </w:pPr>
                  <w:r w:rsidRPr="00E819BC">
                    <w:rPr>
                      <w:rFonts w:ascii="Times New Roman" w:hAnsi="Times New Roman"/>
                    </w:rPr>
                    <w:t>Из снега соберём комок.</w:t>
                  </w:r>
                  <w:r w:rsidRPr="00E819BC">
                    <w:rPr>
                      <w:rFonts w:ascii="Times New Roman" w:hAnsi="Times New Roman"/>
                    </w:rPr>
                    <w:br/>
                    <w:t>Поставим сверху мы горшок.</w:t>
                  </w:r>
                  <w:r w:rsidRPr="00E819BC">
                    <w:rPr>
                      <w:rFonts w:ascii="Times New Roman" w:hAnsi="Times New Roman"/>
                    </w:rPr>
                    <w:br/>
                    <w:t>Заменит нос ему морковка.</w:t>
                  </w:r>
                  <w:r w:rsidRPr="00E819BC">
                    <w:rPr>
                      <w:rFonts w:ascii="Times New Roman" w:hAnsi="Times New Roman"/>
                    </w:rPr>
                    <w:br/>
                    <w:t>Метлу в руках он держит ловко.</w:t>
                  </w:r>
                </w:p>
              </w:tc>
              <w:tc>
                <w:tcPr>
                  <w:tcW w:w="4023" w:type="dxa"/>
                  <w:shd w:val="clear" w:color="auto" w:fill="auto"/>
                </w:tcPr>
                <w:p w:rsidR="004E0E49" w:rsidRPr="00E819BC" w:rsidRDefault="004E0E49" w:rsidP="001104C4">
                  <w:pPr>
                    <w:pStyle w:val="1"/>
                    <w:jc w:val="left"/>
                    <w:rPr>
                      <w:rFonts w:ascii="Times New Roman" w:hAnsi="Times New Roman"/>
                    </w:rPr>
                  </w:pPr>
                  <w:r w:rsidRPr="00E819BC">
                    <w:rPr>
                      <w:rFonts w:ascii="Times New Roman" w:hAnsi="Times New Roman"/>
                    </w:rPr>
                    <w:t>Наденем шарфик мы ему</w:t>
                  </w:r>
                  <w:proofErr w:type="gramStart"/>
                  <w:r w:rsidRPr="00E819BC">
                    <w:rPr>
                      <w:rFonts w:ascii="Times New Roman" w:hAnsi="Times New Roman"/>
                    </w:rPr>
                    <w:br/>
                    <w:t>И</w:t>
                  </w:r>
                  <w:proofErr w:type="gramEnd"/>
                  <w:r w:rsidRPr="00E819BC">
                    <w:rPr>
                      <w:rFonts w:ascii="Times New Roman" w:hAnsi="Times New Roman"/>
                    </w:rPr>
                    <w:t xml:space="preserve"> не замёрзнет он в пургу.</w:t>
                  </w:r>
                  <w:r w:rsidRPr="00E819BC">
                    <w:rPr>
                      <w:rFonts w:ascii="Times New Roman" w:hAnsi="Times New Roman"/>
                    </w:rPr>
                    <w:br/>
                    <w:t>К теплу он вовсе не привык.</w:t>
                  </w:r>
                  <w:r w:rsidRPr="00E819BC">
                    <w:rPr>
                      <w:rFonts w:ascii="Times New Roman" w:hAnsi="Times New Roman"/>
                    </w:rPr>
                    <w:br/>
                    <w:t>Ведь это чудо – (снеговик).</w:t>
                  </w:r>
                </w:p>
              </w:tc>
            </w:tr>
          </w:tbl>
          <w:p w:rsidR="004E0E49" w:rsidRPr="007A5A5C" w:rsidRDefault="004E0E49" w:rsidP="001104C4">
            <w:r w:rsidRPr="007A5A5C">
              <w:rPr>
                <w:rFonts w:eastAsia="Calibri"/>
                <w:sz w:val="22"/>
                <w:szCs w:val="22"/>
                <w:lang w:eastAsia="en-US"/>
              </w:rPr>
              <w:t>- Наш Снеговик расстроен. Он не знает названия дней недели. Поэтому не может определить, когда приедет Дед Мороз. Давайте поможем ему.</w:t>
            </w:r>
          </w:p>
        </w:tc>
        <w:tc>
          <w:tcPr>
            <w:tcW w:w="3958" w:type="dxa"/>
          </w:tcPr>
          <w:p w:rsidR="004E0E49" w:rsidRDefault="004E0E49" w:rsidP="001104C4">
            <w:pPr>
              <w:tabs>
                <w:tab w:val="left" w:pos="8133"/>
              </w:tabs>
              <w:spacing w:line="252" w:lineRule="auto"/>
            </w:pPr>
            <w:proofErr w:type="gramStart"/>
            <w:r>
              <w:rPr>
                <w:spacing w:val="-6"/>
                <w:sz w:val="22"/>
                <w:szCs w:val="22"/>
              </w:rPr>
              <w:t>Познавательно-исследовательская</w:t>
            </w:r>
            <w:proofErr w:type="gramEnd"/>
            <w:r>
              <w:rPr>
                <w:sz w:val="22"/>
                <w:szCs w:val="22"/>
              </w:rPr>
              <w:t>: отгадывают загадку.</w:t>
            </w:r>
          </w:p>
          <w:p w:rsidR="004E0E49" w:rsidRDefault="004E0E49" w:rsidP="001104C4">
            <w:pPr>
              <w:tabs>
                <w:tab w:val="left" w:pos="8133"/>
              </w:tabs>
              <w:spacing w:line="252" w:lineRule="auto"/>
              <w:rPr>
                <w:spacing w:val="-6"/>
              </w:rPr>
            </w:pPr>
          </w:p>
          <w:p w:rsidR="004E0E49" w:rsidRDefault="004E0E49" w:rsidP="001104C4">
            <w:pPr>
              <w:tabs>
                <w:tab w:val="left" w:pos="8133"/>
              </w:tabs>
              <w:spacing w:line="252" w:lineRule="auto"/>
              <w:rPr>
                <w:spacing w:val="-6"/>
              </w:rPr>
            </w:pPr>
            <w:proofErr w:type="gramStart"/>
            <w:r>
              <w:rPr>
                <w:spacing w:val="-6"/>
                <w:sz w:val="22"/>
                <w:szCs w:val="22"/>
              </w:rPr>
              <w:t>Коммуникативная</w:t>
            </w:r>
            <w:proofErr w:type="gramEnd"/>
            <w:r>
              <w:rPr>
                <w:spacing w:val="-6"/>
                <w:sz w:val="22"/>
                <w:szCs w:val="22"/>
              </w:rPr>
              <w:t>: отвечают на вопросы.</w:t>
            </w:r>
          </w:p>
          <w:p w:rsidR="004E0E49" w:rsidRDefault="004E0E49" w:rsidP="001104C4">
            <w:pPr>
              <w:tabs>
                <w:tab w:val="left" w:pos="8133"/>
              </w:tabs>
              <w:spacing w:line="252" w:lineRule="auto"/>
              <w:rPr>
                <w:spacing w:val="-6"/>
              </w:rPr>
            </w:pPr>
          </w:p>
          <w:p w:rsidR="004E0E49" w:rsidRDefault="004E0E49" w:rsidP="001104C4">
            <w:pPr>
              <w:tabs>
                <w:tab w:val="left" w:pos="8133"/>
              </w:tabs>
              <w:spacing w:line="252" w:lineRule="auto"/>
            </w:pPr>
            <w:proofErr w:type="gramStart"/>
            <w:r>
              <w:rPr>
                <w:spacing w:val="-6"/>
                <w:sz w:val="22"/>
                <w:szCs w:val="22"/>
              </w:rPr>
              <w:t>Игровая</w:t>
            </w:r>
            <w:proofErr w:type="gramEnd"/>
            <w:r>
              <w:rPr>
                <w:spacing w:val="-6"/>
                <w:sz w:val="22"/>
                <w:szCs w:val="22"/>
              </w:rPr>
              <w:t>: помогают Снеговику.</w:t>
            </w:r>
          </w:p>
          <w:p w:rsidR="004E0E49" w:rsidRPr="00C01287" w:rsidRDefault="004E0E49" w:rsidP="001104C4">
            <w:pPr>
              <w:tabs>
                <w:tab w:val="left" w:pos="8133"/>
              </w:tabs>
              <w:spacing w:line="252" w:lineRule="auto"/>
            </w:pPr>
          </w:p>
        </w:tc>
      </w:tr>
      <w:tr w:rsidR="004E0E49" w:rsidRPr="00C01287" w:rsidTr="004E0E49">
        <w:trPr>
          <w:trHeight w:val="843"/>
          <w:jc w:val="center"/>
        </w:trPr>
        <w:tc>
          <w:tcPr>
            <w:tcW w:w="2573" w:type="dxa"/>
          </w:tcPr>
          <w:p w:rsidR="004E0E49" w:rsidRPr="00C01287" w:rsidRDefault="004E0E49" w:rsidP="001104C4">
            <w:pPr>
              <w:tabs>
                <w:tab w:val="left" w:pos="8133"/>
              </w:tabs>
              <w:spacing w:line="252" w:lineRule="auto"/>
            </w:pPr>
            <w:r w:rsidRPr="00C01287">
              <w:rPr>
                <w:sz w:val="22"/>
                <w:szCs w:val="22"/>
              </w:rPr>
              <w:t>Организационно-поисковый</w:t>
            </w:r>
          </w:p>
        </w:tc>
        <w:tc>
          <w:tcPr>
            <w:tcW w:w="8615" w:type="dxa"/>
          </w:tcPr>
          <w:p w:rsidR="004E0E49" w:rsidRPr="00921A20" w:rsidRDefault="004E0E49" w:rsidP="001104C4">
            <w:pPr>
              <w:ind w:firstLine="290"/>
              <w:jc w:val="both"/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Воспитатель организует работу со счетным материалом. На магнитной доске</w:t>
            </w:r>
            <w:r w:rsidRPr="00921A20">
              <w:rPr>
                <w:sz w:val="22"/>
                <w:szCs w:val="22"/>
              </w:rPr>
              <w:t xml:space="preserve"> </w:t>
            </w:r>
            <w:r w:rsidRPr="00921A20">
              <w:rPr>
                <w:i/>
                <w:sz w:val="22"/>
                <w:szCs w:val="22"/>
              </w:rPr>
              <w:t xml:space="preserve">7 елочек. Ставит </w:t>
            </w:r>
            <w:r>
              <w:rPr>
                <w:i/>
                <w:sz w:val="22"/>
                <w:szCs w:val="22"/>
              </w:rPr>
              <w:t>фигурку снеговика</w:t>
            </w:r>
            <w:r w:rsidRPr="00921A20">
              <w:rPr>
                <w:i/>
                <w:sz w:val="22"/>
                <w:szCs w:val="22"/>
              </w:rPr>
              <w:t xml:space="preserve"> между 1 и </w:t>
            </w:r>
            <w:r>
              <w:rPr>
                <w:i/>
                <w:sz w:val="22"/>
                <w:szCs w:val="22"/>
              </w:rPr>
              <w:t>2</w:t>
            </w:r>
            <w:r w:rsidRPr="00921A20">
              <w:rPr>
                <w:i/>
                <w:sz w:val="22"/>
                <w:szCs w:val="22"/>
              </w:rPr>
              <w:t xml:space="preserve"> елкой, затем между </w:t>
            </w:r>
            <w:r>
              <w:rPr>
                <w:i/>
                <w:sz w:val="22"/>
                <w:szCs w:val="22"/>
              </w:rPr>
              <w:t>6</w:t>
            </w:r>
            <w:r w:rsidRPr="00921A20">
              <w:rPr>
                <w:i/>
                <w:sz w:val="22"/>
                <w:szCs w:val="22"/>
              </w:rPr>
              <w:t xml:space="preserve"> и 7 елками.</w:t>
            </w:r>
          </w:p>
          <w:p w:rsidR="004E0E49" w:rsidRPr="00921A20" w:rsidRDefault="004E0E49" w:rsidP="001104C4">
            <w:pPr>
              <w:ind w:left="6" w:firstLine="148"/>
              <w:jc w:val="both"/>
              <w:rPr>
                <w:i/>
              </w:rPr>
            </w:pPr>
          </w:p>
          <w:tbl>
            <w:tblPr>
              <w:tblW w:w="0" w:type="auto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355"/>
            </w:tblGrid>
            <w:tr w:rsidR="004E0E49" w:rsidRPr="00E819BC" w:rsidTr="004E0E49">
              <w:tc>
                <w:tcPr>
                  <w:tcW w:w="8355" w:type="dxa"/>
                  <w:shd w:val="clear" w:color="auto" w:fill="auto"/>
                </w:tcPr>
                <w:p w:rsidR="004E0E49" w:rsidRPr="00E819BC" w:rsidRDefault="004E0E49" w:rsidP="001104C4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7995" cy="631190"/>
                        <wp:effectExtent l="19050" t="0" r="8255" b="0"/>
                        <wp:docPr id="1" name="Рисунок 13" descr="Раскраска Елочка. Раскраска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Раскраска Елочка. Раскраска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631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57200" cy="577215"/>
                        <wp:effectExtent l="19050" t="0" r="0" b="0"/>
                        <wp:docPr id="2" name="Рисунок 15" descr="http://www.raskraska.com/catalog0001/47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 descr="http://www.raskraska.com/catalog0001/47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577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67995" cy="631190"/>
                        <wp:effectExtent l="19050" t="0" r="8255" b="0"/>
                        <wp:docPr id="3" name="Рисунок 13" descr="Раскраска Елочка. Раскраска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Раскраска Елочка. Раскраска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631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>…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67995" cy="631190"/>
                        <wp:effectExtent l="19050" t="0" r="8255" b="0"/>
                        <wp:docPr id="4" name="Рисунок 13" descr="Раскраска Елочка. Раскраска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Раскраска Елочка. Раскраска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631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>…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67995" cy="631190"/>
                        <wp:effectExtent l="19050" t="0" r="8255" b="0"/>
                        <wp:docPr id="5" name="Рисунок 13" descr="Раскраска Елочка. Раскраска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Раскраска Елочка. Раскраска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631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>…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67995" cy="631190"/>
                        <wp:effectExtent l="19050" t="0" r="8255" b="0"/>
                        <wp:docPr id="6" name="Рисунок 13" descr="Раскраска Елочка. Раскраска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Раскраска Елочка. Раскраска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631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>…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67995" cy="631190"/>
                        <wp:effectExtent l="19050" t="0" r="8255" b="0"/>
                        <wp:docPr id="7" name="Рисунок 13" descr="Раскраска Елочка. Раскраска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Раскраска Елочка. Раскраска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631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57200" cy="577215"/>
                        <wp:effectExtent l="19050" t="0" r="0" b="0"/>
                        <wp:docPr id="8" name="Рисунок 15" descr="http://www.raskraska.com/catalog0001/47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 descr="http://www.raskraska.com/catalog0001/47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577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67995" cy="631190"/>
                        <wp:effectExtent l="19050" t="0" r="8255" b="0"/>
                        <wp:docPr id="9" name="Рисунок 13" descr="Раскраска Елочка. Раскраска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Раскраска Елочка. Раскраска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631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E0E49" w:rsidRPr="00921A20" w:rsidRDefault="004E0E49" w:rsidP="001104C4">
            <w:pPr>
              <w:ind w:left="6" w:firstLine="148"/>
              <w:jc w:val="both"/>
              <w:rPr>
                <w:i/>
                <w:color w:val="000000"/>
              </w:rPr>
            </w:pPr>
          </w:p>
          <w:p w:rsidR="004E0E49" w:rsidRDefault="004E0E49" w:rsidP="001104C4">
            <w:pPr>
              <w:ind w:firstLine="290"/>
              <w:jc w:val="both"/>
            </w:pPr>
            <w:r w:rsidRPr="00921A20">
              <w:rPr>
                <w:sz w:val="22"/>
                <w:szCs w:val="22"/>
              </w:rPr>
              <w:lastRenderedPageBreak/>
              <w:t>- Сколько елочек?</w:t>
            </w:r>
            <w:r>
              <w:rPr>
                <w:sz w:val="22"/>
                <w:szCs w:val="22"/>
              </w:rPr>
              <w:t xml:space="preserve"> Сколько снеговиков? Между каки</w:t>
            </w:r>
            <w:r w:rsidRPr="00921A20">
              <w:rPr>
                <w:sz w:val="22"/>
                <w:szCs w:val="22"/>
              </w:rPr>
              <w:t xml:space="preserve">ми елками </w:t>
            </w:r>
            <w:r>
              <w:rPr>
                <w:sz w:val="22"/>
                <w:szCs w:val="22"/>
              </w:rPr>
              <w:t>по счету стоит первый снеговик</w:t>
            </w:r>
            <w:r w:rsidRPr="00921A20">
              <w:rPr>
                <w:sz w:val="22"/>
                <w:szCs w:val="22"/>
              </w:rPr>
              <w:t xml:space="preserve">? Где </w:t>
            </w:r>
            <w:r>
              <w:rPr>
                <w:sz w:val="22"/>
                <w:szCs w:val="22"/>
              </w:rPr>
              <w:t>стоит второй снеговик</w:t>
            </w:r>
            <w:r w:rsidRPr="00921A20">
              <w:rPr>
                <w:sz w:val="22"/>
                <w:szCs w:val="22"/>
              </w:rPr>
              <w:t xml:space="preserve">? </w:t>
            </w:r>
            <w:r>
              <w:rPr>
                <w:sz w:val="22"/>
                <w:szCs w:val="22"/>
              </w:rPr>
              <w:t>«Слепите снеговика между 4 и 5 елочками.</w:t>
            </w:r>
          </w:p>
          <w:p w:rsidR="004E0E49" w:rsidRPr="00921A20" w:rsidRDefault="004E0E49" w:rsidP="001104C4">
            <w:pPr>
              <w:ind w:firstLine="29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921A20">
              <w:rPr>
                <w:sz w:val="22"/>
                <w:szCs w:val="22"/>
              </w:rPr>
              <w:t xml:space="preserve">Кто помнит, в какое время года </w:t>
            </w:r>
            <w:r>
              <w:rPr>
                <w:sz w:val="22"/>
                <w:szCs w:val="22"/>
              </w:rPr>
              <w:t>можно лепить снеговика</w:t>
            </w:r>
            <w:r w:rsidRPr="00921A20">
              <w:rPr>
                <w:sz w:val="22"/>
                <w:szCs w:val="22"/>
              </w:rPr>
              <w:t xml:space="preserve">? </w:t>
            </w:r>
            <w:r>
              <w:rPr>
                <w:sz w:val="22"/>
                <w:szCs w:val="22"/>
              </w:rPr>
              <w:t>Верно, зимой</w:t>
            </w:r>
            <w:r w:rsidRPr="00921A20">
              <w:rPr>
                <w:sz w:val="22"/>
                <w:szCs w:val="22"/>
              </w:rPr>
              <w:t>. А чего больше – времен года или дней недели? Сколько дней в неделе?</w:t>
            </w:r>
            <w:r>
              <w:rPr>
                <w:sz w:val="22"/>
                <w:szCs w:val="22"/>
              </w:rPr>
              <w:t xml:space="preserve"> </w:t>
            </w:r>
            <w:r w:rsidRPr="00921A20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ерно, в</w:t>
            </w:r>
            <w:r w:rsidRPr="00921A20">
              <w:rPr>
                <w:sz w:val="22"/>
                <w:szCs w:val="22"/>
              </w:rPr>
              <w:t xml:space="preserve"> неделе 7 дней.</w:t>
            </w:r>
          </w:p>
          <w:p w:rsidR="004E0E49" w:rsidRPr="00921A20" w:rsidRDefault="004E0E49" w:rsidP="001104C4">
            <w:pPr>
              <w:ind w:firstLine="290"/>
              <w:jc w:val="both"/>
            </w:pPr>
            <w:r w:rsidRPr="00921A20">
              <w:rPr>
                <w:sz w:val="22"/>
                <w:szCs w:val="22"/>
              </w:rPr>
              <w:t>- Мы обозначим дни недели цифрами и точками. Первый день недели – цифра 1, понедельник. Как называется второй день недели?</w:t>
            </w:r>
          </w:p>
          <w:p w:rsidR="004E0E49" w:rsidRPr="00921A20" w:rsidRDefault="004E0E49" w:rsidP="001104C4">
            <w:pPr>
              <w:ind w:firstLine="290"/>
              <w:jc w:val="both"/>
            </w:pPr>
            <w:r w:rsidRPr="00921A20">
              <w:rPr>
                <w:sz w:val="22"/>
                <w:szCs w:val="22"/>
              </w:rPr>
              <w:t>- Вторник.</w:t>
            </w:r>
          </w:p>
          <w:p w:rsidR="004E0E49" w:rsidRPr="00921A20" w:rsidRDefault="004E0E49" w:rsidP="001104C4">
            <w:pPr>
              <w:ind w:firstLine="290"/>
              <w:jc w:val="both"/>
            </w:pPr>
            <w:r w:rsidRPr="00921A20">
              <w:rPr>
                <w:sz w:val="22"/>
                <w:szCs w:val="22"/>
              </w:rPr>
              <w:t>- Обозначим его цифрой 2. После вторника – среда, находится посередине недели, обозначим этот день недели ци</w:t>
            </w:r>
            <w:r>
              <w:rPr>
                <w:sz w:val="22"/>
                <w:szCs w:val="22"/>
              </w:rPr>
              <w:t>фрой 3. Какой день наступает после среды</w:t>
            </w:r>
            <w:r w:rsidRPr="00921A20">
              <w:rPr>
                <w:sz w:val="22"/>
                <w:szCs w:val="22"/>
              </w:rPr>
              <w:t>?</w:t>
            </w:r>
          </w:p>
          <w:p w:rsidR="004E0E49" w:rsidRPr="00921A20" w:rsidRDefault="004E0E49" w:rsidP="001104C4">
            <w:pPr>
              <w:ind w:firstLine="290"/>
              <w:jc w:val="both"/>
            </w:pPr>
            <w:r w:rsidRPr="00921A20">
              <w:rPr>
                <w:sz w:val="22"/>
                <w:szCs w:val="22"/>
              </w:rPr>
              <w:t>- Четверг</w:t>
            </w:r>
          </w:p>
          <w:p w:rsidR="004E0E49" w:rsidRPr="00921A20" w:rsidRDefault="004E0E49" w:rsidP="001104C4">
            <w:pPr>
              <w:ind w:firstLine="290"/>
              <w:jc w:val="both"/>
            </w:pPr>
            <w:r w:rsidRPr="00921A20">
              <w:rPr>
                <w:sz w:val="22"/>
                <w:szCs w:val="22"/>
              </w:rPr>
              <w:t>- Почему он называется четвергом?</w:t>
            </w:r>
          </w:p>
          <w:p w:rsidR="004E0E49" w:rsidRPr="00921A20" w:rsidRDefault="004E0E49" w:rsidP="001104C4">
            <w:pPr>
              <w:ind w:firstLine="290"/>
              <w:jc w:val="both"/>
            </w:pPr>
            <w:r w:rsidRPr="00921A20">
              <w:rPr>
                <w:sz w:val="22"/>
                <w:szCs w:val="22"/>
              </w:rPr>
              <w:t>- Потому что он 4 день недели.</w:t>
            </w:r>
          </w:p>
          <w:p w:rsidR="004E0E49" w:rsidRPr="00921A20" w:rsidRDefault="004E0E49" w:rsidP="001104C4">
            <w:pPr>
              <w:ind w:firstLine="290"/>
              <w:jc w:val="both"/>
            </w:pPr>
            <w:r w:rsidRPr="00921A20">
              <w:rPr>
                <w:sz w:val="22"/>
                <w:szCs w:val="22"/>
              </w:rPr>
              <w:t xml:space="preserve">- Верно, мы обозначим его цифрой 4. </w:t>
            </w:r>
            <w:r>
              <w:rPr>
                <w:sz w:val="22"/>
                <w:szCs w:val="22"/>
              </w:rPr>
              <w:t>Какой день наступает после четверга</w:t>
            </w:r>
            <w:r w:rsidRPr="00921A20">
              <w:rPr>
                <w:sz w:val="22"/>
                <w:szCs w:val="22"/>
              </w:rPr>
              <w:t>?</w:t>
            </w:r>
          </w:p>
          <w:p w:rsidR="004E0E49" w:rsidRPr="00921A20" w:rsidRDefault="004E0E49" w:rsidP="001104C4">
            <w:pPr>
              <w:ind w:firstLine="290"/>
              <w:jc w:val="both"/>
            </w:pPr>
            <w:r>
              <w:rPr>
                <w:sz w:val="22"/>
                <w:szCs w:val="22"/>
              </w:rPr>
              <w:t>- Пятый день.</w:t>
            </w:r>
          </w:p>
          <w:p w:rsidR="004E0E49" w:rsidRPr="00921A20" w:rsidRDefault="004E0E49" w:rsidP="001104C4">
            <w:pPr>
              <w:ind w:firstLine="290"/>
              <w:jc w:val="both"/>
            </w:pPr>
            <w:r w:rsidRPr="00921A20">
              <w:rPr>
                <w:sz w:val="22"/>
                <w:szCs w:val="22"/>
              </w:rPr>
              <w:t>- Он называется пятница. Мы его обозначим цифрой 5. Все</w:t>
            </w:r>
            <w:r>
              <w:rPr>
                <w:sz w:val="22"/>
                <w:szCs w:val="22"/>
              </w:rPr>
              <w:t xml:space="preserve"> рабочие дни закончились. Н</w:t>
            </w:r>
            <w:r w:rsidRPr="00921A20">
              <w:rPr>
                <w:sz w:val="22"/>
                <w:szCs w:val="22"/>
              </w:rPr>
              <w:t>аступают</w:t>
            </w:r>
            <w:r>
              <w:rPr>
                <w:sz w:val="22"/>
                <w:szCs w:val="22"/>
              </w:rPr>
              <w:t xml:space="preserve"> выходные дни. К</w:t>
            </w:r>
            <w:r w:rsidRPr="00921A20">
              <w:rPr>
                <w:sz w:val="22"/>
                <w:szCs w:val="22"/>
              </w:rPr>
              <w:t>акой день наступает после пятницы?</w:t>
            </w:r>
          </w:p>
          <w:p w:rsidR="004E0E49" w:rsidRPr="00921A20" w:rsidRDefault="004E0E49" w:rsidP="001104C4">
            <w:pPr>
              <w:ind w:firstLine="290"/>
              <w:jc w:val="both"/>
            </w:pPr>
            <w:r w:rsidRPr="00921A20">
              <w:rPr>
                <w:sz w:val="22"/>
                <w:szCs w:val="22"/>
              </w:rPr>
              <w:t>- Суббота.</w:t>
            </w:r>
          </w:p>
          <w:p w:rsidR="004E0E49" w:rsidRPr="00921A20" w:rsidRDefault="004E0E49" w:rsidP="001104C4">
            <w:pPr>
              <w:ind w:firstLine="290"/>
              <w:jc w:val="both"/>
            </w:pPr>
            <w:r w:rsidRPr="00921A20">
              <w:rPr>
                <w:sz w:val="22"/>
                <w:szCs w:val="22"/>
              </w:rPr>
              <w:t>- Правильно мы ее обозначим цифрой 6. Вот и наступило время последнего 7-го дня недели, его еще называют воскресным</w:t>
            </w:r>
            <w:r>
              <w:rPr>
                <w:sz w:val="22"/>
                <w:szCs w:val="22"/>
              </w:rPr>
              <w:t xml:space="preserve"> днем. Как называется этот день?</w:t>
            </w:r>
          </w:p>
          <w:p w:rsidR="004E0E49" w:rsidRDefault="004E0E49" w:rsidP="001104C4">
            <w:pPr>
              <w:ind w:firstLine="290"/>
              <w:jc w:val="both"/>
            </w:pPr>
            <w:r w:rsidRPr="00921A20">
              <w:rPr>
                <w:sz w:val="22"/>
                <w:szCs w:val="22"/>
              </w:rPr>
              <w:t>- Воскресенье.</w:t>
            </w:r>
            <w:r>
              <w:rPr>
                <w:sz w:val="22"/>
                <w:szCs w:val="22"/>
              </w:rPr>
              <w:t xml:space="preserve"> </w:t>
            </w:r>
            <w:r w:rsidRPr="00921A20">
              <w:rPr>
                <w:sz w:val="22"/>
                <w:szCs w:val="22"/>
              </w:rPr>
              <w:t xml:space="preserve">Это седьмой день недели мы обозначим его цифрой 7. </w:t>
            </w:r>
          </w:p>
          <w:p w:rsidR="004E0E49" w:rsidRDefault="004E0E49" w:rsidP="001104C4">
            <w:pPr>
              <w:ind w:firstLine="29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921A20">
              <w:rPr>
                <w:sz w:val="22"/>
                <w:szCs w:val="22"/>
              </w:rPr>
              <w:t xml:space="preserve">Найдите цифру обозначающее самое большое число. </w:t>
            </w:r>
          </w:p>
          <w:p w:rsidR="004E0E49" w:rsidRDefault="004E0E49" w:rsidP="001104C4">
            <w:pPr>
              <w:ind w:firstLine="29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921A20">
              <w:rPr>
                <w:sz w:val="22"/>
                <w:szCs w:val="22"/>
              </w:rPr>
              <w:t>Найдите ци</w:t>
            </w:r>
            <w:r>
              <w:rPr>
                <w:sz w:val="22"/>
                <w:szCs w:val="22"/>
              </w:rPr>
              <w:t xml:space="preserve">фру обозначающее самое </w:t>
            </w:r>
            <w:r w:rsidRPr="00921A20">
              <w:rPr>
                <w:sz w:val="22"/>
                <w:szCs w:val="22"/>
              </w:rPr>
              <w:t>мален</w:t>
            </w:r>
            <w:r>
              <w:rPr>
                <w:sz w:val="22"/>
                <w:szCs w:val="22"/>
              </w:rPr>
              <w:t>ькое</w:t>
            </w:r>
            <w:r w:rsidRPr="00921A20">
              <w:rPr>
                <w:sz w:val="22"/>
                <w:szCs w:val="22"/>
              </w:rPr>
              <w:t xml:space="preserve"> число. </w:t>
            </w:r>
          </w:p>
          <w:p w:rsidR="004E0E49" w:rsidRDefault="004E0E49" w:rsidP="001104C4">
            <w:pPr>
              <w:ind w:firstLine="29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921A20">
              <w:rPr>
                <w:sz w:val="22"/>
                <w:szCs w:val="22"/>
              </w:rPr>
              <w:t xml:space="preserve">Найдите цифру, которая часто встречается в сказках. </w:t>
            </w:r>
          </w:p>
          <w:p w:rsidR="004E0E49" w:rsidRDefault="004E0E49" w:rsidP="001104C4">
            <w:pPr>
              <w:ind w:firstLine="29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921A20">
              <w:rPr>
                <w:sz w:val="22"/>
                <w:szCs w:val="22"/>
              </w:rPr>
              <w:t xml:space="preserve">Есть ли цифра, обозначающая лучшую отметку в школе? </w:t>
            </w:r>
          </w:p>
          <w:p w:rsidR="004E0E49" w:rsidRDefault="004E0E49" w:rsidP="001104C4">
            <w:pPr>
              <w:ind w:firstLine="29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921A20">
              <w:rPr>
                <w:sz w:val="22"/>
                <w:szCs w:val="22"/>
              </w:rPr>
              <w:t xml:space="preserve">Найдите цифру, с которой начинается неделя. </w:t>
            </w:r>
          </w:p>
          <w:p w:rsidR="004E0E49" w:rsidRPr="00921A20" w:rsidRDefault="004E0E49" w:rsidP="001104C4">
            <w:pPr>
              <w:ind w:firstLine="29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921A20">
              <w:rPr>
                <w:sz w:val="22"/>
                <w:szCs w:val="22"/>
              </w:rPr>
              <w:t>Найдите цифру, которой заканчивается неделя.</w:t>
            </w:r>
          </w:p>
          <w:p w:rsidR="004E0E49" w:rsidRDefault="004E0E49" w:rsidP="001104C4">
            <w:pPr>
              <w:jc w:val="both"/>
              <w:rPr>
                <w:i/>
                <w:color w:val="000000"/>
              </w:rPr>
            </w:pPr>
          </w:p>
          <w:p w:rsidR="004E0E49" w:rsidRDefault="004E0E49" w:rsidP="001104C4">
            <w:pPr>
              <w:ind w:left="6" w:firstLine="148"/>
              <w:jc w:val="both"/>
              <w:rPr>
                <w:i/>
              </w:rPr>
            </w:pPr>
            <w:r w:rsidRPr="000B0AAC">
              <w:rPr>
                <w:i/>
                <w:sz w:val="22"/>
                <w:szCs w:val="22"/>
              </w:rPr>
              <w:t xml:space="preserve">Воспитатель проводит дидактическую игру </w:t>
            </w:r>
            <w:r>
              <w:rPr>
                <w:i/>
                <w:sz w:val="22"/>
                <w:szCs w:val="22"/>
              </w:rPr>
              <w:t>с мячом «Назови день недели». Дети становятся в круг, ловят мяч, отвечают на вопрос воспитателя.</w:t>
            </w:r>
          </w:p>
          <w:p w:rsidR="004E0E49" w:rsidRPr="00C972F9" w:rsidRDefault="004E0E49" w:rsidP="001104C4">
            <w:pPr>
              <w:ind w:firstLine="290"/>
              <w:jc w:val="both"/>
            </w:pPr>
            <w:r w:rsidRPr="00C972F9">
              <w:t>- Понедельник после среды?</w:t>
            </w:r>
          </w:p>
          <w:p w:rsidR="004E0E49" w:rsidRPr="00C972F9" w:rsidRDefault="004E0E49" w:rsidP="001104C4">
            <w:pPr>
              <w:ind w:firstLine="290"/>
              <w:jc w:val="both"/>
            </w:pPr>
            <w:r w:rsidRPr="00C972F9">
              <w:t>- Что вначале четверг или пятница?</w:t>
            </w:r>
          </w:p>
          <w:p w:rsidR="004E0E49" w:rsidRPr="00C972F9" w:rsidRDefault="004E0E49" w:rsidP="001104C4">
            <w:pPr>
              <w:ind w:firstLine="290"/>
              <w:jc w:val="both"/>
            </w:pPr>
            <w:r w:rsidRPr="00C972F9">
              <w:t xml:space="preserve">- Сегодня понедельник, а в </w:t>
            </w:r>
            <w:r>
              <w:t>театр</w:t>
            </w:r>
            <w:r w:rsidRPr="00C972F9">
              <w:t xml:space="preserve"> мы пойдем через неделю. </w:t>
            </w:r>
            <w:r>
              <w:t>В какой день мы пойдем в лес? (П</w:t>
            </w:r>
            <w:r w:rsidRPr="00C972F9">
              <w:t>онедельник</w:t>
            </w:r>
            <w:r>
              <w:t>).</w:t>
            </w:r>
          </w:p>
          <w:p w:rsidR="004E0E49" w:rsidRPr="00C972F9" w:rsidRDefault="004E0E49" w:rsidP="001104C4">
            <w:pPr>
              <w:ind w:firstLine="290"/>
              <w:jc w:val="both"/>
            </w:pPr>
            <w:r w:rsidRPr="00C972F9">
              <w:t xml:space="preserve">- День рождение у </w:t>
            </w:r>
            <w:r>
              <w:t>Крист</w:t>
            </w:r>
            <w:r w:rsidRPr="00C972F9">
              <w:t>ины в понедельник, а сегодня суббота. Сколько дней до дня рождения девочки? (2 дня).</w:t>
            </w:r>
          </w:p>
          <w:p w:rsidR="004E0E49" w:rsidRPr="00C972F9" w:rsidRDefault="004E0E49" w:rsidP="001104C4">
            <w:pPr>
              <w:ind w:firstLine="290"/>
              <w:jc w:val="both"/>
            </w:pPr>
            <w:r w:rsidRPr="00C972F9">
              <w:lastRenderedPageBreak/>
              <w:t>- Мы пойдем на пр</w:t>
            </w:r>
            <w:r>
              <w:t>и</w:t>
            </w:r>
            <w:r w:rsidRPr="00C972F9">
              <w:t>ем к врачу во вторник, а сегодня понедельник. Через сколько дней, мы пойдем к врачу? (1 день).</w:t>
            </w:r>
          </w:p>
          <w:p w:rsidR="004E0E49" w:rsidRPr="00C972F9" w:rsidRDefault="004E0E49" w:rsidP="001104C4">
            <w:pPr>
              <w:ind w:firstLine="290"/>
              <w:jc w:val="both"/>
            </w:pPr>
            <w:r>
              <w:t>- Наташ</w:t>
            </w:r>
            <w:r w:rsidRPr="00C972F9">
              <w:t>а уехала к бабушке в субботу. Мама обещала приехать за ней через 2 дня. Когда приедет мама? (</w:t>
            </w:r>
            <w:r>
              <w:t>В</w:t>
            </w:r>
            <w:r w:rsidRPr="00C972F9">
              <w:t xml:space="preserve"> понедельник).</w:t>
            </w:r>
          </w:p>
          <w:p w:rsidR="004E0E49" w:rsidRPr="00C972F9" w:rsidRDefault="004E0E49" w:rsidP="001104C4">
            <w:pPr>
              <w:ind w:firstLine="290"/>
              <w:jc w:val="both"/>
            </w:pPr>
            <w:r w:rsidRPr="00C972F9">
              <w:t xml:space="preserve">- </w:t>
            </w:r>
            <w:r>
              <w:t>Миша</w:t>
            </w:r>
            <w:r w:rsidRPr="00C972F9">
              <w:t xml:space="preserve"> пойдет в </w:t>
            </w:r>
            <w:r>
              <w:t>кукольный театр</w:t>
            </w:r>
            <w:r w:rsidRPr="00C972F9">
              <w:t xml:space="preserve"> через 1 день. Сегодня воскресенье. В какой день недели состоится представление? (</w:t>
            </w:r>
            <w:r>
              <w:t xml:space="preserve">В </w:t>
            </w:r>
            <w:r w:rsidRPr="00C972F9">
              <w:t>понедельник).</w:t>
            </w:r>
          </w:p>
          <w:p w:rsidR="004E0E49" w:rsidRDefault="004E0E49" w:rsidP="001104C4">
            <w:pPr>
              <w:jc w:val="both"/>
              <w:rPr>
                <w:i/>
              </w:rPr>
            </w:pPr>
          </w:p>
          <w:p w:rsidR="004E0E49" w:rsidRPr="00C01287" w:rsidRDefault="004E0E49" w:rsidP="001104C4">
            <w:pPr>
              <w:ind w:left="6" w:firstLine="148"/>
              <w:jc w:val="center"/>
              <w:rPr>
                <w:b/>
              </w:rPr>
            </w:pPr>
            <w:r w:rsidRPr="00C01287">
              <w:rPr>
                <w:spacing w:val="40"/>
                <w:sz w:val="22"/>
                <w:szCs w:val="22"/>
              </w:rPr>
              <w:t>Физкультминутка «</w:t>
            </w:r>
            <w:r>
              <w:rPr>
                <w:spacing w:val="40"/>
                <w:sz w:val="22"/>
                <w:szCs w:val="22"/>
              </w:rPr>
              <w:t>Неделя</w:t>
            </w:r>
            <w:r w:rsidRPr="00C01287">
              <w:rPr>
                <w:spacing w:val="40"/>
                <w:sz w:val="22"/>
                <w:szCs w:val="22"/>
              </w:rPr>
              <w:t>»</w:t>
            </w:r>
          </w:p>
          <w:p w:rsidR="004E0E49" w:rsidRPr="007E1E9E" w:rsidRDefault="004E0E49" w:rsidP="001104C4">
            <w:pPr>
              <w:pStyle w:val="1"/>
              <w:rPr>
                <w:rFonts w:ascii="Times New Roman" w:hAnsi="Times New Roman"/>
              </w:rPr>
            </w:pPr>
            <w:r w:rsidRPr="00C01287">
              <w:rPr>
                <w:rFonts w:ascii="Times New Roman" w:hAnsi="Times New Roman"/>
              </w:rPr>
              <w:t>– Встаньте в круг, сейчас мы вместе будем выполнять движения под музыку. Повторяйте за мной: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023"/>
              <w:gridCol w:w="4023"/>
            </w:tblGrid>
            <w:tr w:rsidR="004E0E49" w:rsidRPr="004B2725" w:rsidTr="001104C4">
              <w:tc>
                <w:tcPr>
                  <w:tcW w:w="4023" w:type="dxa"/>
                  <w:shd w:val="clear" w:color="auto" w:fill="auto"/>
                </w:tcPr>
                <w:p w:rsidR="004E0E49" w:rsidRPr="007E1E9E" w:rsidRDefault="004E0E49" w:rsidP="001104C4">
                  <w:r w:rsidRPr="007E1E9E">
                    <w:t>Раз-два, раз-два, раз-два-три.</w:t>
                  </w:r>
                </w:p>
                <w:p w:rsidR="004E0E49" w:rsidRDefault="004E0E49" w:rsidP="001104C4">
                  <w:r w:rsidRPr="007E1E9E">
                    <w:t xml:space="preserve">Вслед за мною говори: </w:t>
                  </w:r>
                </w:p>
                <w:p w:rsidR="004E0E49" w:rsidRDefault="004E0E49" w:rsidP="001104C4">
                  <w:r w:rsidRPr="007E1E9E">
                    <w:t xml:space="preserve">в понедельник, вторник, среду </w:t>
                  </w:r>
                </w:p>
                <w:p w:rsidR="004E0E49" w:rsidRPr="007E1E9E" w:rsidRDefault="004E0E49" w:rsidP="001104C4">
                  <w:r w:rsidRPr="007E1E9E">
                    <w:t>в гости к бабушке я еду.</w:t>
                  </w:r>
                </w:p>
                <w:p w:rsidR="004E0E49" w:rsidRDefault="004E0E49" w:rsidP="001104C4">
                  <w:r w:rsidRPr="007E1E9E">
                    <w:t xml:space="preserve">А в четверг и пятницу – </w:t>
                  </w:r>
                </w:p>
                <w:p w:rsidR="004E0E49" w:rsidRPr="007E1E9E" w:rsidRDefault="004E0E49" w:rsidP="001104C4">
                  <w:r w:rsidRPr="007E1E9E">
                    <w:t>машина к дому катится.</w:t>
                  </w:r>
                </w:p>
                <w:p w:rsidR="004E0E49" w:rsidRDefault="004E0E49" w:rsidP="001104C4">
                  <w:r w:rsidRPr="007E1E9E">
                    <w:t xml:space="preserve">За субботой – воскресенье, </w:t>
                  </w:r>
                </w:p>
                <w:p w:rsidR="004E0E49" w:rsidRPr="007E1E9E" w:rsidRDefault="004E0E49" w:rsidP="001104C4">
                  <w:r w:rsidRPr="007E1E9E">
                    <w:t>в этот день пекут печенье.</w:t>
                  </w:r>
                </w:p>
                <w:p w:rsidR="004E0E49" w:rsidRPr="007E1E9E" w:rsidRDefault="004E0E49" w:rsidP="001104C4">
                  <w:r w:rsidRPr="007E1E9E">
                    <w:t>Раз-д</w:t>
                  </w:r>
                  <w:r>
                    <w:t>ва, раз-два, раз-два-три – кончи</w:t>
                  </w:r>
                  <w:r w:rsidRPr="007E1E9E">
                    <w:t>лось стихотворение.</w:t>
                  </w:r>
                </w:p>
              </w:tc>
              <w:tc>
                <w:tcPr>
                  <w:tcW w:w="4023" w:type="dxa"/>
                  <w:shd w:val="clear" w:color="auto" w:fill="auto"/>
                </w:tcPr>
                <w:p w:rsidR="004E0E49" w:rsidRDefault="004E0E49" w:rsidP="001104C4">
                  <w:pPr>
                    <w:jc w:val="both"/>
                  </w:pPr>
                  <w:r>
                    <w:t>Шагают на месте.</w:t>
                  </w:r>
                </w:p>
                <w:p w:rsidR="004E0E49" w:rsidRDefault="004E0E49" w:rsidP="001104C4">
                  <w:pPr>
                    <w:jc w:val="both"/>
                  </w:pPr>
                  <w:r>
                    <w:t>Присаживаются; показывают, как управляют машиной.</w:t>
                  </w:r>
                </w:p>
                <w:p w:rsidR="004E0E49" w:rsidRDefault="004E0E49" w:rsidP="001104C4">
                  <w:pPr>
                    <w:jc w:val="both"/>
                  </w:pPr>
                  <w:r>
                    <w:t>Выполняют повороты туловища вправо-влево.</w:t>
                  </w:r>
                </w:p>
                <w:p w:rsidR="004E0E49" w:rsidRDefault="004E0E49" w:rsidP="001104C4">
                  <w:pPr>
                    <w:jc w:val="both"/>
                  </w:pPr>
                  <w:r>
                    <w:t>Показывают, как пекут печенье.</w:t>
                  </w:r>
                </w:p>
                <w:p w:rsidR="004E0E49" w:rsidRDefault="004E0E49" w:rsidP="001104C4">
                  <w:pPr>
                    <w:jc w:val="both"/>
                  </w:pPr>
                  <w:r>
                    <w:t>Шагают на месте.</w:t>
                  </w:r>
                </w:p>
                <w:p w:rsidR="004E0E49" w:rsidRPr="004B2725" w:rsidRDefault="004E0E49" w:rsidP="001104C4">
                  <w:pPr>
                    <w:jc w:val="both"/>
                  </w:pPr>
                </w:p>
              </w:tc>
            </w:tr>
          </w:tbl>
          <w:p w:rsidR="004E0E49" w:rsidRPr="007E1E9E" w:rsidRDefault="004E0E49" w:rsidP="001104C4">
            <w:pPr>
              <w:pStyle w:val="1"/>
              <w:ind w:firstLine="290"/>
              <w:rPr>
                <w:rFonts w:ascii="Times New Roman" w:hAnsi="Times New Roman"/>
                <w:i/>
              </w:rPr>
            </w:pPr>
            <w:r w:rsidRPr="007E1E9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Воспитатель проводит дидактическую игру </w:t>
            </w:r>
            <w:r>
              <w:rPr>
                <w:rFonts w:ascii="Times New Roman" w:hAnsi="Times New Roman"/>
              </w:rPr>
              <w:t xml:space="preserve">«Живая неделя». Первый вариант. </w:t>
            </w:r>
            <w:r w:rsidRPr="007E1E9E">
              <w:rPr>
                <w:rFonts w:ascii="Times New Roman" w:hAnsi="Times New Roman"/>
                <w:i/>
              </w:rPr>
              <w:t xml:space="preserve">Цифры (от 1 до 7) перемешиваются и раскладываются на столе изображением вниз. </w:t>
            </w:r>
            <w:proofErr w:type="gramStart"/>
            <w:r w:rsidRPr="007E1E9E">
              <w:rPr>
                <w:rFonts w:ascii="Times New Roman" w:hAnsi="Times New Roman"/>
                <w:i/>
              </w:rPr>
              <w:t>Играющие</w:t>
            </w:r>
            <w:proofErr w:type="gramEnd"/>
            <w:r w:rsidRPr="007E1E9E">
              <w:rPr>
                <w:rFonts w:ascii="Times New Roman" w:hAnsi="Times New Roman"/>
                <w:i/>
              </w:rPr>
              <w:t xml:space="preserve"> выбирают любую карточку, выстраиваются по порядку в соответствии с цифрой. Они превратились в дни недели. Первый ребёнок слева делает шаг вперёд и говорит: «Я – понедельник. Какой день следующий?» И т.д.</w:t>
            </w:r>
          </w:p>
          <w:p w:rsidR="004E0E49" w:rsidRPr="007E1E9E" w:rsidRDefault="004E0E49" w:rsidP="001104C4">
            <w:pPr>
              <w:pStyle w:val="1"/>
              <w:ind w:firstLine="290"/>
              <w:rPr>
                <w:rFonts w:ascii="Times New Roman" w:hAnsi="Times New Roman"/>
                <w:i/>
              </w:rPr>
            </w:pPr>
            <w:r w:rsidRPr="007E1E9E">
              <w:rPr>
                <w:rFonts w:ascii="Times New Roman" w:hAnsi="Times New Roman"/>
                <w:i/>
              </w:rPr>
              <w:t xml:space="preserve">Второй вариант. Дети делятся на команды по 7 человек. У каждой команды свой стол. Сколько команд, столько и столов, на которых лежат карточки с цифрами изображением вниз. На каждом столе карточки определённого цвета. Дети бегают по комнате. По сигналу воспитателя бегут к своим столам, беру по одной </w:t>
            </w:r>
            <w:proofErr w:type="gramStart"/>
            <w:r w:rsidRPr="007E1E9E">
              <w:rPr>
                <w:rFonts w:ascii="Times New Roman" w:hAnsi="Times New Roman"/>
                <w:i/>
              </w:rPr>
              <w:t>карточке</w:t>
            </w:r>
            <w:proofErr w:type="gramEnd"/>
            <w:r w:rsidRPr="007E1E9E">
              <w:rPr>
                <w:rFonts w:ascii="Times New Roman" w:hAnsi="Times New Roman"/>
                <w:i/>
              </w:rPr>
              <w:t xml:space="preserve"> и выстраиваются по порядку в соответствии с цифрой.</w:t>
            </w:r>
          </w:p>
          <w:p w:rsidR="004E0E49" w:rsidRPr="007E1E9E" w:rsidRDefault="004E0E49" w:rsidP="001104C4">
            <w:pPr>
              <w:pStyle w:val="1"/>
              <w:ind w:firstLine="290"/>
              <w:rPr>
                <w:rFonts w:ascii="Times New Roman" w:eastAsia="Times New Roman" w:hAnsi="Times New Roman"/>
                <w:i/>
                <w:lang w:eastAsia="ru-RU"/>
              </w:rPr>
            </w:pPr>
            <w:r w:rsidRPr="007E1E9E">
              <w:rPr>
                <w:rFonts w:ascii="Times New Roman" w:hAnsi="Times New Roman"/>
                <w:i/>
              </w:rPr>
              <w:t>Третий вариант. Вместо карточек с цифрами карточки с кружками (от 1 до 7), по-разному расположенными. Правила игры те же.</w:t>
            </w:r>
          </w:p>
          <w:p w:rsidR="004E0E49" w:rsidRPr="002C017B" w:rsidRDefault="004E0E49" w:rsidP="001104C4">
            <w:pPr>
              <w:ind w:left="6" w:firstLine="148"/>
              <w:jc w:val="both"/>
              <w:rPr>
                <w:i/>
              </w:rPr>
            </w:pPr>
            <w:r w:rsidRPr="008168C9">
              <w:rPr>
                <w:i/>
              </w:rPr>
              <w:t xml:space="preserve">Воспитатель предлагает нарисовать </w:t>
            </w:r>
            <w:proofErr w:type="gramStart"/>
            <w:r w:rsidRPr="008168C9">
              <w:rPr>
                <w:i/>
              </w:rPr>
              <w:t>на листе в клеточку фигурку по точкам в соответствии с образцом</w:t>
            </w:r>
            <w:proofErr w:type="gramEnd"/>
            <w:r w:rsidRPr="008168C9">
              <w:rPr>
                <w:i/>
              </w:rPr>
              <w:t>.</w:t>
            </w:r>
          </w:p>
          <w:p w:rsidR="004E0E49" w:rsidRDefault="004E0E49" w:rsidP="001104C4">
            <w:pPr>
              <w:ind w:left="6" w:firstLine="148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061585" cy="1251585"/>
                  <wp:effectExtent l="19050" t="0" r="5715" b="0"/>
                  <wp:docPr id="10" name="Рисунок 7" descr="http://www.detiseti.ru/images/data/logic/logic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detiseti.ru/images/data/logic/logic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67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1585" cy="1251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E49" w:rsidRDefault="004E0E49" w:rsidP="001104C4">
            <w:pPr>
              <w:ind w:left="6" w:firstLine="148"/>
              <w:jc w:val="both"/>
              <w:rPr>
                <w:noProof/>
              </w:rPr>
            </w:pPr>
          </w:p>
          <w:p w:rsidR="004E0E49" w:rsidRPr="00FA2F92" w:rsidRDefault="004E0E49" w:rsidP="001104C4">
            <w:pPr>
              <w:ind w:left="6" w:firstLine="148"/>
              <w:jc w:val="both"/>
              <w:rPr>
                <w:i/>
                <w:color w:val="000000"/>
              </w:rPr>
            </w:pPr>
          </w:p>
        </w:tc>
        <w:tc>
          <w:tcPr>
            <w:tcW w:w="3958" w:type="dxa"/>
          </w:tcPr>
          <w:p w:rsidR="004E0E49" w:rsidRPr="00C01287" w:rsidRDefault="004E0E49" w:rsidP="001104C4">
            <w:pPr>
              <w:tabs>
                <w:tab w:val="left" w:pos="8133"/>
              </w:tabs>
              <w:spacing w:line="252" w:lineRule="auto"/>
            </w:pPr>
            <w:proofErr w:type="gramStart"/>
            <w:r w:rsidRPr="00C01287">
              <w:rPr>
                <w:sz w:val="22"/>
                <w:szCs w:val="22"/>
              </w:rPr>
              <w:lastRenderedPageBreak/>
              <w:t>Коммуникативная</w:t>
            </w:r>
            <w:proofErr w:type="gramEnd"/>
            <w:r w:rsidRPr="00C01287">
              <w:rPr>
                <w:sz w:val="22"/>
                <w:szCs w:val="22"/>
              </w:rPr>
              <w:t>: отвечают на вопросы воспитателя.</w:t>
            </w:r>
          </w:p>
          <w:p w:rsidR="004E0E49" w:rsidRPr="00C01287" w:rsidRDefault="004E0E49" w:rsidP="001104C4">
            <w:pPr>
              <w:tabs>
                <w:tab w:val="left" w:pos="8133"/>
              </w:tabs>
              <w:spacing w:line="252" w:lineRule="auto"/>
            </w:pPr>
          </w:p>
          <w:p w:rsidR="004E0E49" w:rsidRPr="00C01287" w:rsidRDefault="004E0E49" w:rsidP="001104C4">
            <w:pPr>
              <w:tabs>
                <w:tab w:val="left" w:pos="8133"/>
              </w:tabs>
              <w:spacing w:line="252" w:lineRule="auto"/>
            </w:pPr>
            <w:proofErr w:type="gramStart"/>
            <w:r w:rsidRPr="00C01287">
              <w:rPr>
                <w:spacing w:val="-6"/>
                <w:sz w:val="22"/>
                <w:szCs w:val="22"/>
              </w:rPr>
              <w:t>Познавательно-исследовательская</w:t>
            </w:r>
            <w:proofErr w:type="gramEnd"/>
            <w:r w:rsidRPr="00C0128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считают слева направо до десяти</w:t>
            </w:r>
            <w:r w:rsidRPr="00C01287">
              <w:rPr>
                <w:sz w:val="22"/>
                <w:szCs w:val="22"/>
              </w:rPr>
              <w:t>; сравнивают количество предметов; предлагают разные способы уравнивания предметов.</w:t>
            </w:r>
          </w:p>
          <w:p w:rsidR="004E0E49" w:rsidRPr="00C01287" w:rsidRDefault="004E0E49" w:rsidP="001104C4">
            <w:pPr>
              <w:tabs>
                <w:tab w:val="left" w:pos="8133"/>
              </w:tabs>
              <w:spacing w:line="252" w:lineRule="auto"/>
            </w:pPr>
          </w:p>
          <w:p w:rsidR="004E0E49" w:rsidRPr="00C01287" w:rsidRDefault="004E0E49" w:rsidP="001104C4">
            <w:pPr>
              <w:tabs>
                <w:tab w:val="left" w:pos="8133"/>
              </w:tabs>
              <w:spacing w:line="252" w:lineRule="auto"/>
              <w:rPr>
                <w:spacing w:val="-6"/>
              </w:rPr>
            </w:pPr>
          </w:p>
          <w:p w:rsidR="004E0E49" w:rsidRPr="00C01287" w:rsidRDefault="004E0E49" w:rsidP="001104C4">
            <w:pPr>
              <w:tabs>
                <w:tab w:val="left" w:pos="8133"/>
              </w:tabs>
              <w:spacing w:line="252" w:lineRule="auto"/>
              <w:rPr>
                <w:spacing w:val="-6"/>
              </w:rPr>
            </w:pPr>
          </w:p>
          <w:p w:rsidR="004E0E49" w:rsidRPr="00C01287" w:rsidRDefault="004E0E49" w:rsidP="001104C4">
            <w:pPr>
              <w:tabs>
                <w:tab w:val="left" w:pos="8133"/>
              </w:tabs>
              <w:spacing w:line="252" w:lineRule="auto"/>
              <w:rPr>
                <w:spacing w:val="-6"/>
              </w:rPr>
            </w:pPr>
            <w:proofErr w:type="gramStart"/>
            <w:r w:rsidRPr="00C01287">
              <w:rPr>
                <w:spacing w:val="-6"/>
                <w:sz w:val="22"/>
                <w:szCs w:val="22"/>
              </w:rPr>
              <w:t>Познавательно-исследовательская</w:t>
            </w:r>
            <w:proofErr w:type="gramEnd"/>
            <w:r w:rsidRPr="00C0128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сравнивают предметы по размеру.</w:t>
            </w:r>
          </w:p>
          <w:p w:rsidR="004E0E49" w:rsidRPr="00C01287" w:rsidRDefault="004E0E49" w:rsidP="001104C4">
            <w:pPr>
              <w:tabs>
                <w:tab w:val="left" w:pos="8133"/>
              </w:tabs>
              <w:spacing w:line="252" w:lineRule="auto"/>
              <w:rPr>
                <w:spacing w:val="-6"/>
              </w:rPr>
            </w:pPr>
          </w:p>
          <w:p w:rsidR="004E0E49" w:rsidRPr="00C01287" w:rsidRDefault="004E0E49" w:rsidP="001104C4">
            <w:pPr>
              <w:tabs>
                <w:tab w:val="left" w:pos="8133"/>
              </w:tabs>
              <w:spacing w:line="252" w:lineRule="auto"/>
              <w:rPr>
                <w:spacing w:val="-6"/>
              </w:rPr>
            </w:pPr>
          </w:p>
          <w:p w:rsidR="004E0E49" w:rsidRPr="00C01287" w:rsidRDefault="004E0E49" w:rsidP="001104C4">
            <w:pPr>
              <w:tabs>
                <w:tab w:val="left" w:pos="8133"/>
              </w:tabs>
              <w:spacing w:line="252" w:lineRule="auto"/>
              <w:rPr>
                <w:spacing w:val="-6"/>
              </w:rPr>
            </w:pPr>
          </w:p>
          <w:p w:rsidR="004E0E49" w:rsidRDefault="004E0E49" w:rsidP="001104C4">
            <w:pPr>
              <w:tabs>
                <w:tab w:val="left" w:pos="8133"/>
              </w:tabs>
              <w:spacing w:line="252" w:lineRule="auto"/>
            </w:pPr>
            <w:proofErr w:type="gramStart"/>
            <w:r>
              <w:rPr>
                <w:spacing w:val="-6"/>
                <w:sz w:val="22"/>
                <w:szCs w:val="22"/>
              </w:rPr>
              <w:t>Познавательно-исследовательская</w:t>
            </w:r>
            <w:proofErr w:type="gramEnd"/>
            <w:r>
              <w:rPr>
                <w:sz w:val="22"/>
                <w:szCs w:val="22"/>
              </w:rPr>
              <w:t>: называет дни недели; называет времена года; называет месяцы; части суток.</w:t>
            </w:r>
          </w:p>
          <w:p w:rsidR="004E0E49" w:rsidRDefault="004E0E49" w:rsidP="001104C4">
            <w:pPr>
              <w:tabs>
                <w:tab w:val="left" w:pos="8133"/>
              </w:tabs>
              <w:spacing w:line="252" w:lineRule="auto"/>
            </w:pPr>
          </w:p>
          <w:p w:rsidR="004E0E49" w:rsidRPr="00C01287" w:rsidRDefault="004E0E49" w:rsidP="001104C4">
            <w:pPr>
              <w:tabs>
                <w:tab w:val="left" w:pos="8133"/>
              </w:tabs>
              <w:spacing w:line="252" w:lineRule="auto"/>
            </w:pPr>
          </w:p>
          <w:p w:rsidR="004E0E49" w:rsidRPr="00C01287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Pr="00C01287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Pr="00C01287" w:rsidRDefault="004E0E49" w:rsidP="001104C4">
            <w:pPr>
              <w:tabs>
                <w:tab w:val="left" w:pos="8133"/>
              </w:tabs>
              <w:spacing w:line="252" w:lineRule="auto"/>
            </w:pPr>
            <w:proofErr w:type="gramStart"/>
            <w:r w:rsidRPr="00C01287">
              <w:rPr>
                <w:sz w:val="22"/>
                <w:szCs w:val="22"/>
              </w:rPr>
              <w:t>Коммуникативная</w:t>
            </w:r>
            <w:proofErr w:type="gramEnd"/>
            <w:r w:rsidRPr="00C01287">
              <w:rPr>
                <w:sz w:val="22"/>
                <w:szCs w:val="22"/>
              </w:rPr>
              <w:t>: отвечают на вопросы воспитателя.</w:t>
            </w:r>
          </w:p>
          <w:p w:rsidR="004E0E49" w:rsidRDefault="004E0E49" w:rsidP="001104C4">
            <w:pPr>
              <w:tabs>
                <w:tab w:val="left" w:pos="8133"/>
              </w:tabs>
              <w:spacing w:line="252" w:lineRule="auto"/>
            </w:pPr>
          </w:p>
          <w:p w:rsidR="004E0E49" w:rsidRDefault="004E0E49" w:rsidP="001104C4">
            <w:pPr>
              <w:tabs>
                <w:tab w:val="left" w:pos="8133"/>
              </w:tabs>
              <w:spacing w:line="252" w:lineRule="auto"/>
            </w:pPr>
          </w:p>
          <w:p w:rsidR="004E0E49" w:rsidRDefault="004E0E49" w:rsidP="001104C4">
            <w:pPr>
              <w:tabs>
                <w:tab w:val="left" w:pos="8133"/>
              </w:tabs>
              <w:spacing w:line="252" w:lineRule="auto"/>
            </w:pPr>
          </w:p>
          <w:p w:rsidR="004E0E49" w:rsidRDefault="004E0E49" w:rsidP="001104C4">
            <w:pPr>
              <w:tabs>
                <w:tab w:val="left" w:pos="8133"/>
              </w:tabs>
              <w:spacing w:line="252" w:lineRule="auto"/>
            </w:pPr>
          </w:p>
          <w:p w:rsidR="004E0E49" w:rsidRDefault="004E0E49" w:rsidP="001104C4">
            <w:pPr>
              <w:tabs>
                <w:tab w:val="left" w:pos="8133"/>
              </w:tabs>
              <w:spacing w:line="252" w:lineRule="auto"/>
            </w:pPr>
          </w:p>
          <w:p w:rsidR="004E0E49" w:rsidRDefault="004E0E49" w:rsidP="001104C4">
            <w:pPr>
              <w:tabs>
                <w:tab w:val="left" w:pos="8133"/>
              </w:tabs>
              <w:spacing w:line="252" w:lineRule="auto"/>
            </w:pPr>
          </w:p>
          <w:p w:rsidR="004E0E49" w:rsidRPr="00C01287" w:rsidRDefault="004E0E49" w:rsidP="001104C4">
            <w:pPr>
              <w:tabs>
                <w:tab w:val="left" w:pos="8133"/>
              </w:tabs>
              <w:spacing w:line="252" w:lineRule="auto"/>
            </w:pPr>
          </w:p>
          <w:p w:rsidR="004E0E49" w:rsidRPr="00C01287" w:rsidRDefault="004E0E49" w:rsidP="001104C4">
            <w:pPr>
              <w:tabs>
                <w:tab w:val="left" w:pos="8133"/>
              </w:tabs>
              <w:spacing w:line="252" w:lineRule="auto"/>
            </w:pPr>
            <w:proofErr w:type="gramStart"/>
            <w:r w:rsidRPr="00C01287">
              <w:rPr>
                <w:spacing w:val="-6"/>
                <w:sz w:val="22"/>
                <w:szCs w:val="22"/>
              </w:rPr>
              <w:t>Познавательно-исследовательская</w:t>
            </w:r>
            <w:proofErr w:type="gramEnd"/>
            <w:r w:rsidRPr="00C0128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решают задачи; считают слева направо до десяти</w:t>
            </w:r>
            <w:r w:rsidRPr="00C01287">
              <w:rPr>
                <w:sz w:val="22"/>
                <w:szCs w:val="22"/>
              </w:rPr>
              <w:t>; сравнивают количество предметов; предлагают разные способы уравнивания предметов.</w:t>
            </w: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tabs>
                <w:tab w:val="left" w:pos="8133"/>
              </w:tabs>
              <w:spacing w:line="252" w:lineRule="auto"/>
              <w:rPr>
                <w:spacing w:val="-6"/>
              </w:rPr>
            </w:pPr>
          </w:p>
          <w:p w:rsidR="004E0E49" w:rsidRDefault="004E0E49" w:rsidP="001104C4">
            <w:pPr>
              <w:tabs>
                <w:tab w:val="left" w:pos="8133"/>
              </w:tabs>
              <w:spacing w:line="252" w:lineRule="auto"/>
              <w:rPr>
                <w:spacing w:val="-6"/>
              </w:rPr>
            </w:pPr>
            <w:proofErr w:type="gramStart"/>
            <w:r>
              <w:rPr>
                <w:spacing w:val="-6"/>
                <w:sz w:val="22"/>
                <w:szCs w:val="22"/>
              </w:rPr>
              <w:t>Коммуникативная</w:t>
            </w:r>
            <w:proofErr w:type="gramEnd"/>
            <w:r>
              <w:rPr>
                <w:spacing w:val="-6"/>
                <w:sz w:val="22"/>
                <w:szCs w:val="22"/>
              </w:rPr>
              <w:t>: отвечают на вопросы.</w:t>
            </w: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Pr="00C01287" w:rsidRDefault="004E0E49" w:rsidP="001104C4">
            <w:pPr>
              <w:tabs>
                <w:tab w:val="left" w:pos="8133"/>
              </w:tabs>
              <w:spacing w:line="252" w:lineRule="auto"/>
            </w:pPr>
            <w:proofErr w:type="gramStart"/>
            <w:r w:rsidRPr="00C01287">
              <w:rPr>
                <w:sz w:val="22"/>
                <w:szCs w:val="22"/>
              </w:rPr>
              <w:t>Двигательная</w:t>
            </w:r>
            <w:proofErr w:type="gramEnd"/>
            <w:r w:rsidRPr="00C01287">
              <w:rPr>
                <w:sz w:val="22"/>
                <w:szCs w:val="22"/>
              </w:rPr>
              <w:t>: активно выполняют упражнения физкультминутки.</w:t>
            </w:r>
          </w:p>
          <w:p w:rsidR="004E0E49" w:rsidRPr="00C01287" w:rsidRDefault="004E0E49" w:rsidP="001104C4">
            <w:pPr>
              <w:tabs>
                <w:tab w:val="left" w:pos="8133"/>
              </w:tabs>
              <w:spacing w:line="247" w:lineRule="auto"/>
            </w:pPr>
          </w:p>
          <w:p w:rsidR="004E0E49" w:rsidRPr="00C01287" w:rsidRDefault="004E0E49" w:rsidP="001104C4">
            <w:pPr>
              <w:tabs>
                <w:tab w:val="left" w:pos="8133"/>
              </w:tabs>
              <w:spacing w:line="247" w:lineRule="auto"/>
            </w:pPr>
          </w:p>
          <w:p w:rsidR="004E0E49" w:rsidRPr="00C01287" w:rsidRDefault="004E0E49" w:rsidP="001104C4">
            <w:pPr>
              <w:tabs>
                <w:tab w:val="left" w:pos="8133"/>
              </w:tabs>
              <w:spacing w:line="247" w:lineRule="auto"/>
            </w:pPr>
          </w:p>
          <w:p w:rsidR="004E0E49" w:rsidRPr="00C01287" w:rsidRDefault="004E0E49" w:rsidP="001104C4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C01287">
              <w:rPr>
                <w:rFonts w:ascii="Times New Roman" w:hAnsi="Times New Roman"/>
              </w:rPr>
              <w:t>Речевая</w:t>
            </w:r>
            <w:proofErr w:type="gramEnd"/>
            <w:r w:rsidRPr="00C01287">
              <w:rPr>
                <w:rFonts w:ascii="Times New Roman" w:hAnsi="Times New Roman"/>
              </w:rPr>
              <w:t>: повторяют слова стихотворения за воспитателем.</w:t>
            </w: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tabs>
                <w:tab w:val="left" w:pos="8133"/>
              </w:tabs>
              <w:spacing w:line="252" w:lineRule="auto"/>
            </w:pPr>
            <w:proofErr w:type="gramStart"/>
            <w:r>
              <w:rPr>
                <w:spacing w:val="-6"/>
                <w:sz w:val="22"/>
                <w:szCs w:val="22"/>
              </w:rPr>
              <w:t>Познавательно-исследовательская</w:t>
            </w:r>
            <w:proofErr w:type="gramEnd"/>
            <w:r>
              <w:rPr>
                <w:sz w:val="22"/>
                <w:szCs w:val="22"/>
              </w:rPr>
              <w:t>: называет времена года; называет месяцы; части суток.</w:t>
            </w: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Default="004E0E49" w:rsidP="001104C4">
            <w:pPr>
              <w:pStyle w:val="1"/>
              <w:rPr>
                <w:rFonts w:ascii="Times New Roman" w:hAnsi="Times New Roman"/>
              </w:rPr>
            </w:pPr>
          </w:p>
          <w:p w:rsidR="004E0E49" w:rsidRPr="0034339C" w:rsidRDefault="004E0E49" w:rsidP="001104C4">
            <w:pPr>
              <w:tabs>
                <w:tab w:val="left" w:pos="8133"/>
              </w:tabs>
              <w:spacing w:line="252" w:lineRule="auto"/>
              <w:rPr>
                <w:spacing w:val="-6"/>
              </w:rPr>
            </w:pPr>
            <w:proofErr w:type="gramStart"/>
            <w:r>
              <w:rPr>
                <w:spacing w:val="-6"/>
                <w:sz w:val="22"/>
                <w:szCs w:val="22"/>
              </w:rPr>
              <w:t>Познавательно-исследовательская</w:t>
            </w:r>
            <w:proofErr w:type="gramEnd"/>
            <w:r>
              <w:rPr>
                <w:sz w:val="22"/>
                <w:szCs w:val="22"/>
              </w:rPr>
              <w:t>: ориентируются в пространстве.</w:t>
            </w:r>
          </w:p>
        </w:tc>
      </w:tr>
      <w:tr w:rsidR="004E0E49" w:rsidRPr="00C01287" w:rsidTr="004E0E49">
        <w:trPr>
          <w:trHeight w:val="20"/>
          <w:jc w:val="center"/>
        </w:trPr>
        <w:tc>
          <w:tcPr>
            <w:tcW w:w="2573" w:type="dxa"/>
          </w:tcPr>
          <w:p w:rsidR="004E0E49" w:rsidRPr="00C01287" w:rsidRDefault="004E0E49" w:rsidP="001104C4">
            <w:pPr>
              <w:tabs>
                <w:tab w:val="left" w:pos="8133"/>
              </w:tabs>
              <w:spacing w:line="247" w:lineRule="auto"/>
            </w:pPr>
            <w:r w:rsidRPr="00C01287">
              <w:rPr>
                <w:sz w:val="22"/>
                <w:szCs w:val="22"/>
              </w:rPr>
              <w:lastRenderedPageBreak/>
              <w:t>Рефлексивно-корригирующий</w:t>
            </w:r>
          </w:p>
        </w:tc>
        <w:tc>
          <w:tcPr>
            <w:tcW w:w="8615" w:type="dxa"/>
          </w:tcPr>
          <w:p w:rsidR="004E0E49" w:rsidRPr="007D12E6" w:rsidRDefault="004E0E49" w:rsidP="001104C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Благодарит </w:t>
            </w:r>
            <w:r w:rsidRPr="007D12E6">
              <w:rPr>
                <w:rFonts w:ascii="Times New Roman" w:hAnsi="Times New Roman"/>
              </w:rPr>
              <w:t>за активное участие в занятии.</w:t>
            </w:r>
          </w:p>
          <w:p w:rsidR="004E0E49" w:rsidRPr="00C01287" w:rsidRDefault="004E0E49" w:rsidP="001104C4">
            <w:pPr>
              <w:tabs>
                <w:tab w:val="left" w:pos="8133"/>
              </w:tabs>
              <w:spacing w:line="247" w:lineRule="auto"/>
            </w:pPr>
            <w:r>
              <w:rPr>
                <w:i/>
                <w:iCs/>
                <w:sz w:val="22"/>
                <w:szCs w:val="22"/>
              </w:rPr>
              <w:t>Побуждает детей к уборке демонстрационного и раздаточного материала с рабочих мест.</w:t>
            </w:r>
          </w:p>
        </w:tc>
        <w:tc>
          <w:tcPr>
            <w:tcW w:w="3958" w:type="dxa"/>
          </w:tcPr>
          <w:p w:rsidR="004E0E49" w:rsidRPr="00C01287" w:rsidRDefault="004E0E49" w:rsidP="001104C4">
            <w:pPr>
              <w:tabs>
                <w:tab w:val="left" w:pos="8133"/>
              </w:tabs>
              <w:rPr>
                <w:i/>
                <w:iCs/>
              </w:rPr>
            </w:pPr>
            <w:proofErr w:type="gramStart"/>
            <w:r w:rsidRPr="00C01287">
              <w:rPr>
                <w:i/>
                <w:iCs/>
                <w:sz w:val="22"/>
                <w:szCs w:val="22"/>
              </w:rPr>
              <w:t>Коммуникативная</w:t>
            </w:r>
            <w:proofErr w:type="gramEnd"/>
            <w:r w:rsidRPr="00C01287">
              <w:rPr>
                <w:i/>
                <w:iCs/>
                <w:sz w:val="22"/>
                <w:szCs w:val="22"/>
              </w:rPr>
              <w:t>: выражают свои эмоции.</w:t>
            </w:r>
          </w:p>
          <w:p w:rsidR="004E0E49" w:rsidRPr="00C01287" w:rsidRDefault="004E0E49" w:rsidP="001104C4">
            <w:pPr>
              <w:tabs>
                <w:tab w:val="left" w:pos="8133"/>
              </w:tabs>
            </w:pPr>
            <w:r w:rsidRPr="00C01287">
              <w:rPr>
                <w:i/>
                <w:iCs/>
                <w:sz w:val="22"/>
                <w:szCs w:val="22"/>
              </w:rPr>
              <w:t>Самообслуживание и элементарный бытовой труд</w:t>
            </w:r>
            <w:r w:rsidRPr="00C01287">
              <w:rPr>
                <w:i/>
                <w:iCs/>
                <w:spacing w:val="-2"/>
                <w:sz w:val="22"/>
                <w:szCs w:val="22"/>
              </w:rPr>
              <w:t xml:space="preserve">: </w:t>
            </w:r>
            <w:r w:rsidRPr="00C01287">
              <w:rPr>
                <w:i/>
                <w:iCs/>
                <w:sz w:val="22"/>
                <w:szCs w:val="22"/>
              </w:rPr>
              <w:t>самостоятельно убирают свое рабочее место</w:t>
            </w:r>
          </w:p>
        </w:tc>
      </w:tr>
    </w:tbl>
    <w:p w:rsidR="00C20044" w:rsidRPr="001757B6" w:rsidRDefault="001757B6" w:rsidP="001757B6">
      <w:pPr>
        <w:rPr>
          <w:sz w:val="20"/>
          <w:szCs w:val="20"/>
        </w:rPr>
      </w:pPr>
      <w:r>
        <w:rPr>
          <w:b/>
          <w:bCs/>
        </w:rPr>
        <w:t xml:space="preserve">         </w:t>
      </w:r>
      <w:r w:rsidRPr="001757B6">
        <w:rPr>
          <w:sz w:val="20"/>
          <w:szCs w:val="20"/>
        </w:rPr>
        <w:t xml:space="preserve">Взято </w:t>
      </w:r>
      <w:proofErr w:type="gramStart"/>
      <w:r w:rsidRPr="001757B6">
        <w:rPr>
          <w:sz w:val="20"/>
          <w:szCs w:val="20"/>
        </w:rPr>
        <w:t>из</w:t>
      </w:r>
      <w:proofErr w:type="gramEnd"/>
      <w:r w:rsidRPr="001757B6">
        <w:rPr>
          <w:sz w:val="20"/>
          <w:szCs w:val="20"/>
        </w:rPr>
        <w:t xml:space="preserve"> </w:t>
      </w:r>
      <w:proofErr w:type="gramStart"/>
      <w:r w:rsidRPr="001757B6">
        <w:rPr>
          <w:sz w:val="20"/>
          <w:szCs w:val="20"/>
        </w:rPr>
        <w:t>интернет</w:t>
      </w:r>
      <w:proofErr w:type="gramEnd"/>
      <w:r w:rsidRPr="001757B6">
        <w:rPr>
          <w:sz w:val="20"/>
          <w:szCs w:val="20"/>
        </w:rPr>
        <w:t xml:space="preserve"> ресурсов.</w:t>
      </w:r>
    </w:p>
    <w:sectPr w:rsidR="00C20044" w:rsidRPr="001757B6" w:rsidSect="004E0E49">
      <w:pgSz w:w="16838" w:h="11906" w:orient="landscape"/>
      <w:pgMar w:top="850" w:right="536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0E49"/>
    <w:rsid w:val="001757B6"/>
    <w:rsid w:val="003D36E1"/>
    <w:rsid w:val="004E0E49"/>
    <w:rsid w:val="00606791"/>
    <w:rsid w:val="00C2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10"/>
    <w:rsid w:val="004E0E4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0">
    <w:name w:val="Без интервала1 Знак"/>
    <w:link w:val="1"/>
    <w:rsid w:val="004E0E49"/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4E0E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E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1039</Words>
  <Characters>5927</Characters>
  <Application>Microsoft Office Word</Application>
  <DocSecurity>0</DocSecurity>
  <Lines>49</Lines>
  <Paragraphs>13</Paragraphs>
  <ScaleCrop>false</ScaleCrop>
  <Company>DG Win&amp;Soft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2016-01-08T12:51:00Z</dcterms:created>
  <dcterms:modified xsi:type="dcterms:W3CDTF">2016-01-08T13:20:00Z</dcterms:modified>
</cp:coreProperties>
</file>