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B3" w:rsidRPr="00512990" w:rsidRDefault="00EB6BB3" w:rsidP="00EB6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2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EB6BB3" w:rsidRPr="00512990" w:rsidRDefault="00EB6BB3" w:rsidP="00EB6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2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«Экологическое воспитание детей в семье»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Экология - это наука, и произошла она от слова </w:t>
      </w:r>
      <w:proofErr w:type="spellStart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ойкас</w:t>
      </w:r>
      <w:proofErr w:type="spellEnd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дом, жилище,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место обитания. Это всё живое, что нас окружает, мы </w:t>
      </w:r>
      <w:proofErr w:type="gramStart"/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дышим</w:t>
      </w:r>
      <w:proofErr w:type="gramEnd"/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чем мы живём.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дошкольной педагогике появлялось новое направление воспитания - экологическое воспитание.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собакой. Они сами тянутся ко всему живому, им хочется погладить животное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полюбоваться красивыми цветами.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познание живого, которое окружает ребенка, в своей среде обитания, и наша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корни укрыть снегом, объясняя, что мы помогаем им выжить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зимой. Бывая с детьми зимой в лесу, обратите внимание на тишину в лесу, её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красоту и как хорошо дышится в лесу.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Весной природа преображается, и мы радуемся каждой новой травинке и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</w:t>
      </w:r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природе, чтобы отдохнуть, подышать свежим воздухом, послушать журчание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ручейка. Мы взрослые собираем цветы и лекарственные травы, нарвите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только столько, сколько вам нужно, и старайтесь не рвать с корнями.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Собирая в лесу грибы и ягоды, берите только те, которые вы знаете, а </w:t>
      </w:r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его, придёт лось и он ему пригодится для лечения. Чтобы грибы не исчезали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 нашего леса, не нарушайте грибницу, объясните детям, что грибы нужно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срезать ножиком, здесь вырастет новый гриб.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Дети часто поступают жестоко с природой и во всём этом виноваты мы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взрослые. Не </w:t>
      </w:r>
      <w:proofErr w:type="gramStart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смогли научить видеть красивое и заботится</w:t>
      </w:r>
      <w:proofErr w:type="gramEnd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чтобы все, что окружает нас, только радовало.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правильно за ними ухаживать и ребёнок будет счастлив. У многих детей есть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мечта иметь друга рядом, это котёнок или щенок. И если вы завели себе </w:t>
      </w: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животное дома, не выбрасывайте их на улицу, когда они подрастут, они ведь 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животные и доверяют людям. Пожелание вам воспитывать у детей чувство сострадания, </w:t>
      </w:r>
      <w:proofErr w:type="gramStart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видеть красоту окружающего мира и это не пройдёт</w:t>
      </w:r>
      <w:proofErr w:type="gramEnd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даром. Если ребенок будет бережно относится ко всему и беречь этот «дом» </w:t>
      </w:r>
      <w:proofErr w:type="gramStart"/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-</w:t>
      </w: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аше воспитание не пройдёт даром. Они будут внимательны не только к окружающему миру, но и к вам взрослым.</w:t>
      </w:r>
    </w:p>
    <w:p w:rsidR="00EB6BB3" w:rsidRPr="002271BD" w:rsidRDefault="00EB6BB3" w:rsidP="00EB6B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своего сообщения хочется предложить свое любимое стихотворение В. Орлова.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«Живой букварь»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в любое время года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 мудрая природа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 по календарю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По живому букварю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Птицы учат пению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Паучок терпению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 нас пчелиный рой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Дисциплине трудовой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Обучает жить в труде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lastRenderedPageBreak/>
        <w:t>И по справедливости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 пас правдивости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 снег нас чистоте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 солнце доброте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 природы круглый год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Обучатся нужно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деревья всех пород</w:t>
      </w:r>
    </w:p>
    <w:p w:rsidR="00EB6BB3" w:rsidRPr="002271BD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большой лесной парод</w:t>
      </w:r>
    </w:p>
    <w:p w:rsidR="00EB6BB3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Учит крепкой дружбе.</w:t>
      </w:r>
    </w:p>
    <w:p w:rsidR="00EB6BB3" w:rsidRDefault="00EB6BB3" w:rsidP="00EB6BB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</w:pPr>
    </w:p>
    <w:p w:rsidR="00EB6BB3" w:rsidRDefault="00EB6BB3" w:rsidP="00EB6BB3">
      <w:pPr>
        <w:rPr>
          <w:rFonts w:ascii="Times New Roman" w:hAnsi="Times New Roman" w:cs="Times New Roman"/>
          <w:sz w:val="24"/>
          <w:szCs w:val="24"/>
        </w:rPr>
      </w:pPr>
    </w:p>
    <w:p w:rsidR="00EB6BB3" w:rsidRDefault="00EB6BB3" w:rsidP="00EB6B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A7" w:rsidRDefault="00E03EA7">
      <w:bookmarkStart w:id="0" w:name="_GoBack"/>
      <w:bookmarkEnd w:id="0"/>
    </w:p>
    <w:sectPr w:rsidR="00E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3"/>
    <w:rsid w:val="009D4DBE"/>
    <w:rsid w:val="00C86269"/>
    <w:rsid w:val="00E03EA7"/>
    <w:rsid w:val="00E047CA"/>
    <w:rsid w:val="00EB6BB3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>Home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2007-01-01T00:11:00Z</dcterms:created>
  <dcterms:modified xsi:type="dcterms:W3CDTF">2007-01-01T00:13:00Z</dcterms:modified>
</cp:coreProperties>
</file>