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88B" w:rsidRPr="0071288B" w:rsidRDefault="0071288B" w:rsidP="0071288B">
      <w:bookmarkStart w:id="0" w:name="_GoBack"/>
      <w:r w:rsidRPr="0071288B">
        <w:rPr>
          <w:b/>
        </w:rPr>
        <w:t>Слушаем и рисуем</w:t>
      </w:r>
      <w:bookmarkEnd w:id="0"/>
      <w:r w:rsidRPr="0071288B">
        <w:br/>
        <w:t>Цель: развить слуховую память и внимание.</w:t>
      </w:r>
    </w:p>
    <w:p w:rsidR="0071288B" w:rsidRPr="0071288B" w:rsidRDefault="0071288B" w:rsidP="0071288B">
      <w:r w:rsidRPr="0071288B">
        <w:t>Задание: Прослушай рассказ и нарисуй рисунок, точно отражающий его</w:t>
      </w:r>
      <w:r>
        <w:t xml:space="preserve"> </w:t>
      </w:r>
      <w:r w:rsidRPr="0071288B">
        <w:t>содержание.</w:t>
      </w:r>
    </w:p>
    <w:p w:rsidR="0071288B" w:rsidRPr="0071288B" w:rsidRDefault="0071288B" w:rsidP="0071288B">
      <w:r w:rsidRPr="0071288B">
        <w:t>В воскресенье слепил я трех замечательных снеговиков. Слепил их из комковснега. Один получился большой, другой - поменьше, а третий -  совсем крохотный.</w:t>
      </w:r>
      <w:r>
        <w:t xml:space="preserve"> </w:t>
      </w:r>
      <w:r w:rsidRPr="0071288B">
        <w:t>Руки первого и второго -  снежные комки, а у третьего - из сучков. Вместо носа вставлены морковки. Глаза из угольков.</w:t>
      </w:r>
    </w:p>
    <w:p w:rsidR="0071288B" w:rsidRPr="0071288B" w:rsidRDefault="0071288B" w:rsidP="0071288B">
      <w:r w:rsidRPr="0071288B">
        <w:rPr>
          <w:b/>
          <w:bCs/>
        </w:rPr>
        <w:t>Прогулка в картинках</w:t>
      </w:r>
    </w:p>
    <w:p w:rsidR="0071288B" w:rsidRPr="0071288B" w:rsidRDefault="0071288B" w:rsidP="0071288B">
      <w:r w:rsidRPr="0071288B">
        <w:t>Цель: развить зрительную и слуховую память, внимание, восприятие и воображение ребенка.</w:t>
      </w:r>
    </w:p>
    <w:p w:rsidR="0071288B" w:rsidRPr="0071288B" w:rsidRDefault="0071288B" w:rsidP="0071288B">
      <w:r w:rsidRPr="0071288B">
        <w:t>Ход игры: во время прогулки на улице обращайте внимание ребенка на дорожные знаки, рекламные щиты, витрины магазинов, побеседуйте с ребенком о том, зачем это всё нужно.</w:t>
      </w:r>
    </w:p>
    <w:p w:rsidR="0071288B" w:rsidRPr="0071288B" w:rsidRDefault="0071288B" w:rsidP="0071288B">
      <w:r w:rsidRPr="0071288B">
        <w:t>По возвращении домой попросите ребенка нарисовать то, что запомнил.</w:t>
      </w:r>
    </w:p>
    <w:p w:rsidR="0071288B" w:rsidRPr="0071288B" w:rsidRDefault="0071288B" w:rsidP="0071288B">
      <w:r w:rsidRPr="0071288B">
        <w:t>На каждой прогулке ребенок с помощью взрослых может узнать для себя что-то новое. Эту игру можно проводить регулярно, знакомя ребенка с деревьями, цветами и др.</w:t>
      </w:r>
    </w:p>
    <w:p w:rsidR="00877570" w:rsidRDefault="00877570"/>
    <w:sectPr w:rsidR="00877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88B"/>
    <w:rsid w:val="00135ED9"/>
    <w:rsid w:val="00184A8C"/>
    <w:rsid w:val="00563EE6"/>
    <w:rsid w:val="00643B0B"/>
    <w:rsid w:val="0071288B"/>
    <w:rsid w:val="00877570"/>
    <w:rsid w:val="009B31DF"/>
    <w:rsid w:val="00C7258D"/>
    <w:rsid w:val="00ED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1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2016-01-24T13:10:00Z</dcterms:created>
  <dcterms:modified xsi:type="dcterms:W3CDTF">2016-01-24T13:12:00Z</dcterms:modified>
</cp:coreProperties>
</file>