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98" w:rsidRPr="00A14E98" w:rsidRDefault="00A14E98" w:rsidP="00A14E9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A14E98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Роль фольклора в развитии связной речи у детей раннего возраста</w:t>
      </w:r>
    </w:p>
    <w:p w:rsidR="00A14E98" w:rsidRPr="00A14E98" w:rsidRDefault="00A14E98" w:rsidP="00A14E9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A14E98" w:rsidRPr="00A14E98" w:rsidRDefault="00A14E98" w:rsidP="00A14E9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hAnsi="Times New Roman" w:cs="Times New Roman"/>
          <w:sz w:val="24"/>
          <w:szCs w:val="24"/>
          <w:lang w:eastAsia="ru-RU"/>
        </w:rPr>
        <w:t>Родной язык играет уникальную роль в становлении личности человека. Ранний дошкольный возраст – это период активного усвоения ребёнком разговорного языка, становления и развития всех сторон речи: фонетической, лексической, грамматической.</w:t>
      </w:r>
      <w:r w:rsidRPr="00A14E98">
        <w:rPr>
          <w:rFonts w:ascii="Times New Roman" w:hAnsi="Times New Roman" w:cs="Times New Roman"/>
          <w:sz w:val="24"/>
          <w:szCs w:val="24"/>
          <w:lang w:eastAsia="ru-RU"/>
        </w:rPr>
        <w:br/>
        <w:t>Правильно поставленная речь является одним из залогов успешности человека в современном мире. Грамотная, эмоционально насыщенная речь позволит быстро и легко находить общий язык с любыми людьми, органично вписаться в любой коллектив.</w:t>
      </w:r>
      <w:r w:rsidRPr="00A14E98">
        <w:rPr>
          <w:rFonts w:ascii="Times New Roman" w:hAnsi="Times New Roman" w:cs="Times New Roman"/>
          <w:sz w:val="24"/>
          <w:szCs w:val="24"/>
          <w:lang w:eastAsia="ru-RU"/>
        </w:rPr>
        <w:br/>
        <w:t>Существенную роль в процессе развития связной речи детей раннего возраста выполняет художественное слово – детская литература и фольклор. </w:t>
      </w:r>
    </w:p>
    <w:p w:rsidR="00A14E98" w:rsidRPr="00A14E98" w:rsidRDefault="00A14E98" w:rsidP="00A14E9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hAnsi="Times New Roman" w:cs="Times New Roman"/>
          <w:sz w:val="24"/>
          <w:szCs w:val="24"/>
          <w:lang w:eastAsia="ru-RU"/>
        </w:rPr>
        <w:br/>
        <w:t>Именно фольклорные произведения, будь то пословицы, притчи или сказки характеризуются богатством, наполненностью, яркостью речи, интонационных нюансов - это не может не отразиться на речи ребенка. Чем раньше мы начнем знакомить малыша с фольклором, чем чаще мы станем это делать, тем больше шансов на то, что ребенок раньше станет говорить, раньше научится связно выражать свои мысли, свои эмоции.</w:t>
      </w:r>
      <w:r w:rsidRPr="00A14E9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именно, народные песенки, колыбельные, </w:t>
      </w:r>
      <w:proofErr w:type="spellStart"/>
      <w:r w:rsidRPr="00A14E98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14E98">
        <w:rPr>
          <w:rFonts w:ascii="Times New Roman" w:hAnsi="Times New Roman" w:cs="Times New Roman"/>
          <w:sz w:val="24"/>
          <w:szCs w:val="24"/>
          <w:lang w:eastAsia="ru-RU"/>
        </w:rPr>
        <w:t>, сказки при систематическом рассказывании, у ребенка развивается слуховая сосредоточенность, навыки слушания чтения книги.</w:t>
      </w:r>
    </w:p>
    <w:p w:rsidR="00A14E98" w:rsidRPr="00A14E98" w:rsidRDefault="00A14E98" w:rsidP="00A14E9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раннего возраста ребёнок откликается на </w:t>
      </w:r>
      <w:proofErr w:type="spellStart"/>
      <w:r w:rsidRPr="00A14E98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14E9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14E98">
        <w:rPr>
          <w:rFonts w:ascii="Times New Roman" w:hAnsi="Times New Roman" w:cs="Times New Roman"/>
          <w:sz w:val="24"/>
          <w:szCs w:val="24"/>
          <w:lang w:eastAsia="ru-RU"/>
        </w:rPr>
        <w:t>приговорки</w:t>
      </w:r>
      <w:proofErr w:type="gramEnd"/>
      <w:r w:rsidRPr="00A14E98">
        <w:rPr>
          <w:rFonts w:ascii="Times New Roman" w:hAnsi="Times New Roman" w:cs="Times New Roman"/>
          <w:sz w:val="24"/>
          <w:szCs w:val="24"/>
          <w:lang w:eastAsia="ru-RU"/>
        </w:rPr>
        <w:t xml:space="preserve">, колыбельные и т. д. Роль этих малых фольклорных форм трудно переоценить. Вслушиваясь в слова </w:t>
      </w:r>
      <w:proofErr w:type="spellStart"/>
      <w:r w:rsidRPr="00A14E98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A14E98">
        <w:rPr>
          <w:rFonts w:ascii="Times New Roman" w:hAnsi="Times New Roman" w:cs="Times New Roman"/>
          <w:sz w:val="24"/>
          <w:szCs w:val="24"/>
          <w:lang w:eastAsia="ru-RU"/>
        </w:rPr>
        <w:t>, их ритм, малыш играет в ладушки, притоптывает, приплясывает, двигается в такт произносимому тексту. Это не только забавляет, радует ребёнка, т. е. вызывает эмоциональный отклик, чувство сопричастности к тому, что описывается в произведении, а также у ребёнка появляется желание запомнить текст. Ведь всем известна истина: что интересно, то легче запоминается, дольше сохраняется в памяти.</w:t>
      </w:r>
    </w:p>
    <w:p w:rsidR="00A14E98" w:rsidRPr="00A14E98" w:rsidRDefault="00A14E98" w:rsidP="00A14E9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9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Малые формы фольклора являются первыми художественными произведениями, которые слышит ребёнок. Поэтому в развитии связной речи детей раннего возраста необходимо включать: чтение колыбельных песенок, </w:t>
      </w:r>
      <w:proofErr w:type="spellStart"/>
      <w:r w:rsidRPr="00A14E98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A14E98">
        <w:rPr>
          <w:rFonts w:ascii="Times New Roman" w:hAnsi="Times New Roman" w:cs="Times New Roman"/>
          <w:sz w:val="24"/>
          <w:szCs w:val="24"/>
          <w:lang w:eastAsia="ru-RU"/>
        </w:rPr>
        <w:t>, сказок, и тактично, с чувством меры, с учётом доступности восприятия, включить их в повседневный разговор с детьми.</w:t>
      </w:r>
      <w:r w:rsidRPr="00A14E9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Особенно эффективно использование малых фольклорных форм в период адаптации ребёнка к новым для него условиям. Во время расставания с родителями можно переключить внимание </w:t>
      </w:r>
      <w:r w:rsidRPr="00A14E98">
        <w:rPr>
          <w:rFonts w:ascii="Times New Roman" w:hAnsi="Times New Roman" w:cs="Times New Roman"/>
          <w:sz w:val="24"/>
          <w:szCs w:val="24"/>
        </w:rPr>
        <w:t xml:space="preserve">ребёнка на игрушку (кошку, собачку, петушка), сопровождая её движениями, чтением </w:t>
      </w:r>
      <w:proofErr w:type="spellStart"/>
      <w:r w:rsidRPr="00A14E9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14E98">
        <w:rPr>
          <w:rFonts w:ascii="Times New Roman" w:hAnsi="Times New Roman" w:cs="Times New Roman"/>
          <w:sz w:val="24"/>
          <w:szCs w:val="24"/>
        </w:rPr>
        <w:t>:</w:t>
      </w:r>
    </w:p>
    <w:p w:rsidR="00A14E98" w:rsidRDefault="00A14E98" w:rsidP="00A14E9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14E98">
        <w:rPr>
          <w:rFonts w:ascii="Times New Roman" w:hAnsi="Times New Roman" w:cs="Times New Roman"/>
          <w:sz w:val="24"/>
          <w:szCs w:val="24"/>
        </w:rPr>
        <w:t>Петушок,петушок</w:t>
      </w:r>
      <w:proofErr w:type="spellEnd"/>
      <w:r w:rsidRPr="00A14E9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4E98">
        <w:rPr>
          <w:rFonts w:ascii="Times New Roman" w:hAnsi="Times New Roman" w:cs="Times New Roman"/>
          <w:sz w:val="24"/>
          <w:szCs w:val="24"/>
          <w:lang w:eastAsia="ru-RU"/>
        </w:rPr>
        <w:t>Золотойгребешок</w:t>
      </w:r>
      <w:proofErr w:type="spellEnd"/>
      <w:r w:rsidRPr="00A14E98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A14E98">
        <w:rPr>
          <w:rFonts w:ascii="Times New Roman" w:hAnsi="Times New Roman" w:cs="Times New Roman"/>
          <w:sz w:val="24"/>
          <w:szCs w:val="24"/>
          <w:lang w:eastAsia="ru-RU"/>
        </w:rPr>
        <w:br/>
        <w:t>Киска, киска, киска брысь</w:t>
      </w:r>
      <w:proofErr w:type="gramStart"/>
      <w:r w:rsidRPr="00A14E98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14E98">
        <w:rPr>
          <w:rFonts w:ascii="Times New Roman" w:hAnsi="Times New Roman" w:cs="Times New Roman"/>
          <w:sz w:val="24"/>
          <w:szCs w:val="24"/>
          <w:lang w:eastAsia="ru-RU"/>
        </w:rPr>
        <w:t>а дорожку не садись…</w:t>
      </w:r>
      <w:r w:rsidRPr="00A14E98">
        <w:rPr>
          <w:rFonts w:ascii="Times New Roman" w:hAnsi="Times New Roman" w:cs="Times New Roman"/>
          <w:sz w:val="24"/>
          <w:szCs w:val="24"/>
          <w:lang w:eastAsia="ru-RU"/>
        </w:rPr>
        <w:br/>
        <w:t>Вот собачка Жучка</w:t>
      </w:r>
      <w:r w:rsidRPr="00A14E98">
        <w:rPr>
          <w:rFonts w:ascii="Times New Roman" w:hAnsi="Times New Roman" w:cs="Times New Roman"/>
          <w:sz w:val="24"/>
          <w:szCs w:val="24"/>
          <w:lang w:eastAsia="ru-RU"/>
        </w:rPr>
        <w:br/>
        <w:t>Хвостик закорючка…</w:t>
      </w:r>
    </w:p>
    <w:p w:rsidR="00A14E98" w:rsidRDefault="00A14E98" w:rsidP="00A14E9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E98" w:rsidRPr="00A14E98" w:rsidRDefault="00A14E98" w:rsidP="00A14E9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E98" w:rsidRPr="00A14E98" w:rsidRDefault="00A14E98" w:rsidP="00A14E9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Знакомя малышей с </w:t>
      </w:r>
      <w:proofErr w:type="spellStart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Курочка-рябушечка</w:t>
      </w:r>
      <w:proofErr w:type="spellEnd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“Наши уточки”, “Кисонька – </w:t>
      </w:r>
      <w:proofErr w:type="spellStart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мурысенька</w:t>
      </w:r>
      <w:proofErr w:type="spellEnd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“Дай молочка, </w:t>
      </w:r>
      <w:proofErr w:type="gramStart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Бурёнушка</w:t>
      </w:r>
      <w:proofErr w:type="gramEnd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со стихотворением “Кто как кричит” А. </w:t>
      </w:r>
      <w:proofErr w:type="spellStart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привлекает их к подражанию крику птиц, животных.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Вариантом такого приёма могут быть игры ребёнка со своими пальцами. Дети с удовольствием перебирают их, наделяя именами близких людей:</w:t>
      </w:r>
    </w:p>
    <w:p w:rsidR="00A14E98" w:rsidRPr="00A14E98" w:rsidRDefault="00A14E98" w:rsidP="00A14E98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– дедушка</w:t>
      </w:r>
      <w:proofErr w:type="gramStart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пальчик – бабушка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- папочка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- мамочка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– я, вот и вся моя семья.</w:t>
      </w:r>
    </w:p>
    <w:p w:rsidR="00A14E98" w:rsidRPr="00A14E98" w:rsidRDefault="00A14E98" w:rsidP="00A14E9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 дети любят, когда во время чтения </w:t>
      </w:r>
      <w:proofErr w:type="spellStart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его имя, такие произведения малых фольклорных форм дети очень быстро запоминают:</w:t>
      </w:r>
    </w:p>
    <w:p w:rsidR="00A14E98" w:rsidRPr="00A14E98" w:rsidRDefault="00A14E98" w:rsidP="00A14E98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сороки боли</w:t>
      </w:r>
      <w:proofErr w:type="gramStart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вороны боли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Танечки заживи.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 нас хороший?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 нас пригожий?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Сашенька хороший, Сашенька пригожий!</w:t>
      </w:r>
    </w:p>
    <w:p w:rsidR="00A14E98" w:rsidRPr="00A14E98" w:rsidRDefault="00A14E98" w:rsidP="00A14E9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Учитывая, что звуковая культура речи детей раннего возраста - это не только правильное звукопроизношение, но и умение регулировать темп, громкость, дыхание, можно обратиться к такому виду фольклора, как </w:t>
      </w:r>
      <w:proofErr w:type="spellStart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колыбельные, скороговорки.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 слово «</w:t>
      </w:r>
      <w:proofErr w:type="spellStart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побуждает детей говорить громко — закликать. Например: «Скажи так, чтобы солнце тебя услышало!». Разве можно сказать тихо такой текст, в содержании которого изначально заложена просьба, желание видеть солнце!</w:t>
      </w:r>
    </w:p>
    <w:p w:rsidR="00A14E98" w:rsidRPr="00A14E98" w:rsidRDefault="00A14E98" w:rsidP="00A14E98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Солнышко, появись!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Красное, нарядись!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год от года</w:t>
      </w:r>
      <w:proofErr w:type="gramStart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 у нас погода!</w:t>
      </w:r>
    </w:p>
    <w:p w:rsidR="00A14E98" w:rsidRPr="00A14E98" w:rsidRDefault="00A14E98" w:rsidP="00A14E9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Противоположным свойством обладают </w:t>
      </w:r>
      <w:proofErr w:type="spellStart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хочется проговаривать напевно, ласково, поэтому само содержание побуждает детей произносить их тихо, спокойно.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Тише, куры, не шумите.</w:t>
      </w:r>
    </w:p>
    <w:p w:rsidR="00A14E98" w:rsidRPr="00A14E98" w:rsidRDefault="00A14E98" w:rsidP="00A14E98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</w:t>
      </w:r>
      <w:proofErr w:type="spellEnd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Ваню не будите,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мой Ваня будет спать,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глазки закрывать.</w:t>
      </w:r>
    </w:p>
    <w:p w:rsidR="00A14E98" w:rsidRPr="00A14E98" w:rsidRDefault="00A14E98" w:rsidP="00A14E9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сформировать связную речь ребенка раннего дошкольного возраста, необходимо научить его пользоваться различными звуковыми средствами. Это и интонация, и логическое ударение, подбор наиболее подходящих слов, метафор, синонимов.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Основой связной речи у детей, заключающей в себе различные языковые средства, является диалог. Для диалога характерны неполные предложения, восклицание, вопрос, междометие, яркая интонационная мимика. Все это мы находим в фольклорных диалогических текстах. Заучивание и обыгрывание лишь одного диалогического фольклорного текста помогло нашим детям освоить вопросительную интонацию.</w:t>
      </w:r>
    </w:p>
    <w:p w:rsidR="00A14E98" w:rsidRPr="00A14E98" w:rsidRDefault="00A14E98" w:rsidP="00A14E98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Яму копал? — Копал.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 яму упал? — Упал.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 яме сидишь? — Сижу.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Яма сыра? — Сыра.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 голова, цела? — Цела.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Значит, живой? — Живой.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Ну, я пошел домой.</w:t>
      </w:r>
    </w:p>
    <w:p w:rsidR="00A14E98" w:rsidRPr="00A14E98" w:rsidRDefault="00A14E98" w:rsidP="00A14E9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Конкретность сформулированных вопросов вызывает четкий и простой ответ. Неполное предложение помогает сохранить интонацию вопроса, услышать ее в тексте. Освоив интонационную выразительность в коротких неполных предложениях, дети смогут ее проявлять в распространенных предложениях.</w:t>
      </w:r>
    </w:p>
    <w:p w:rsidR="00A14E98" w:rsidRPr="00A14E98" w:rsidRDefault="00A14E98" w:rsidP="00A14E9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из фольклорных форм в развитии связной речи ребенка раннего возраста являются: поговорки и пословицы, представляющие собой особый вид поэзии, который веками впитывал в себя опыт и мудрость многих поколений. Используя в своей речи поговорки и пословицы, дети могут научиться лаконично, ярко и ясно выражать свои чувства и мысли, научиться окрашивать свою речь, развить умение творчески употреблять слово, образно описывать предметы, давая им яркие и сочные описания.</w:t>
      </w:r>
    </w:p>
    <w:p w:rsidR="00A14E98" w:rsidRPr="00A14E98" w:rsidRDefault="00A14E98" w:rsidP="00A14E9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E98" w:rsidRPr="00A14E98" w:rsidRDefault="00A14E98" w:rsidP="00A14E9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Произнесенное, кстати, краткое изречение, запоминается детьми и воздействует на них значительно сильнее, чем любые нравоучения и уговоры. Пословицы знакомят ребенка с краткостью, точностью и меткостью родного языка.</w:t>
      </w:r>
    </w:p>
    <w:p w:rsidR="00A14E98" w:rsidRPr="00A14E98" w:rsidRDefault="00A14E98" w:rsidP="00A14E98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Любишь кататься - люби и саночки возить.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Поживем - увидим.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драки кулаками не машут.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работает, тот не ест.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боятся, а руки делают.</w:t>
      </w:r>
    </w:p>
    <w:p w:rsidR="00A14E98" w:rsidRDefault="00A14E98" w:rsidP="00A14E9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одним интересным жанром фольклора, в развитии речи детей раннего возраста, являются загадки. Придумывание и отгадывание загадок - оказывает весьма сильное позитивное влияние на развитие связной речи ребенка. Загадки обогащают детскую речь за счет многозначности некоторых понятий, помогая замечать вторичные значения слов, а также формируют представление о том, что такое переносное значение слова. Кроме того, правильно подобранные загадки помогут усвоить грамматический и звуковой строй русской речи. Разгадывание загадок позволяет развивать способность к обобщению, анализу, помогает сформировать умение делать самостоятельные выводы, развить умение 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лаконично и четко выделять наиболее выразительные, характерные признаки явления или предмета.</w:t>
      </w:r>
    </w:p>
    <w:p w:rsidR="00A14E98" w:rsidRPr="00A14E98" w:rsidRDefault="00A14E98" w:rsidP="00A14E9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E98" w:rsidRPr="00A14E98" w:rsidRDefault="00A14E98" w:rsidP="00A14E98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Сердитый недотрога</w:t>
      </w:r>
      <w:proofErr w:type="gramStart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ивет в глуши лесной.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Иголок </w:t>
      </w:r>
      <w:proofErr w:type="gramStart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нитки не одной.</w:t>
      </w: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(Еж)</w:t>
      </w:r>
    </w:p>
    <w:p w:rsidR="00A14E98" w:rsidRPr="00A14E98" w:rsidRDefault="00A14E98" w:rsidP="00A14E9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4E98">
        <w:rPr>
          <w:sz w:val="24"/>
          <w:szCs w:val="24"/>
          <w:lang w:eastAsia="ru-RU"/>
        </w:rPr>
        <w:br/>
      </w:r>
      <w:r w:rsidRPr="00A14E98">
        <w:rPr>
          <w:rFonts w:ascii="Times New Roman" w:hAnsi="Times New Roman" w:cs="Times New Roman"/>
          <w:sz w:val="24"/>
          <w:szCs w:val="24"/>
          <w:lang w:eastAsia="ru-RU"/>
        </w:rPr>
        <w:t>Чик-чирик! К зернышкам прыг!</w:t>
      </w:r>
    </w:p>
    <w:p w:rsidR="00A14E98" w:rsidRPr="00A14E98" w:rsidRDefault="00A14E98" w:rsidP="00A14E9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hAnsi="Times New Roman" w:cs="Times New Roman"/>
          <w:sz w:val="24"/>
          <w:szCs w:val="24"/>
          <w:lang w:eastAsia="ru-RU"/>
        </w:rPr>
        <w:t>Клюй, не робей! Кто это? (Воробей)</w:t>
      </w:r>
    </w:p>
    <w:p w:rsidR="00A14E98" w:rsidRPr="00A14E98" w:rsidRDefault="00A14E98" w:rsidP="00A14E9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hAnsi="Times New Roman" w:cs="Times New Roman"/>
          <w:sz w:val="24"/>
          <w:szCs w:val="24"/>
          <w:lang w:eastAsia="ru-RU"/>
        </w:rPr>
        <w:t>Кто на елке, на суку</w:t>
      </w:r>
    </w:p>
    <w:p w:rsidR="00A14E98" w:rsidRPr="00A14E98" w:rsidRDefault="00A14E98" w:rsidP="00A14E9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hAnsi="Times New Roman" w:cs="Times New Roman"/>
          <w:sz w:val="24"/>
          <w:szCs w:val="24"/>
          <w:lang w:eastAsia="ru-RU"/>
        </w:rPr>
        <w:t>Счет ведет: ку-ку, ку-ку?</w:t>
      </w:r>
    </w:p>
    <w:p w:rsidR="00A14E98" w:rsidRPr="00A14E98" w:rsidRDefault="00A14E98" w:rsidP="00A14E9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hAnsi="Times New Roman" w:cs="Times New Roman"/>
          <w:sz w:val="24"/>
          <w:szCs w:val="24"/>
          <w:lang w:eastAsia="ru-RU"/>
        </w:rPr>
        <w:t>(Кукушка)</w:t>
      </w:r>
    </w:p>
    <w:p w:rsidR="00A14E98" w:rsidRPr="00A14E98" w:rsidRDefault="00A14E98" w:rsidP="00A14E9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E98" w:rsidRPr="00A14E98" w:rsidRDefault="00A14E98" w:rsidP="00A14E9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hAnsi="Times New Roman" w:cs="Times New Roman"/>
          <w:sz w:val="24"/>
          <w:szCs w:val="24"/>
          <w:lang w:eastAsia="ru-RU"/>
        </w:rPr>
        <w:t>Кто так заливисто поет</w:t>
      </w:r>
    </w:p>
    <w:p w:rsidR="00A14E98" w:rsidRPr="00A14E98" w:rsidRDefault="00A14E98" w:rsidP="00A14E9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hAnsi="Times New Roman" w:cs="Times New Roman"/>
          <w:sz w:val="24"/>
          <w:szCs w:val="24"/>
          <w:lang w:eastAsia="ru-RU"/>
        </w:rPr>
        <w:t>О том, что солнышко встает?</w:t>
      </w:r>
    </w:p>
    <w:p w:rsidR="00A14E98" w:rsidRPr="00A14E98" w:rsidRDefault="00A14E98" w:rsidP="00A14E9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hAnsi="Times New Roman" w:cs="Times New Roman"/>
          <w:sz w:val="24"/>
          <w:szCs w:val="24"/>
          <w:lang w:eastAsia="ru-RU"/>
        </w:rPr>
        <w:t>(Петушок)</w:t>
      </w:r>
    </w:p>
    <w:p w:rsidR="00A14E98" w:rsidRPr="00A14E98" w:rsidRDefault="00A14E98" w:rsidP="00A14E9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хочется отметить положительное влияние театрализованной деятельности в развитии связной речи ребенка. Разнообразные вида красочных театров в сочетании с недлинными, но колоритными в речевом отношении фольклорными текстами, побуждают детей проявлять все свои речевые знания,</w:t>
      </w:r>
    </w:p>
    <w:p w:rsidR="00A14E98" w:rsidRPr="00A14E98" w:rsidRDefault="00A14E98" w:rsidP="00A14E9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Эмоциональные качества. Особенно ценны в этом отношении </w:t>
      </w:r>
      <w:proofErr w:type="spellStart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небылицу, короткие сказки, героями которых являются животные и дети. Через сказку дети учатся </w:t>
      </w:r>
      <w:proofErr w:type="gramStart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</w:t>
      </w:r>
      <w:proofErr w:type="gramEnd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добро, а где зло, кто хороший, а кто плохой. Сказки воспитывают добрые чувства. Необходимо подбирать сказки по содержанию, доступные детям и вовлекать их в драматизацию, здесь дети даже самые стеснительные и замкнутые раскрывают свои возможности диалогической и связной речи.</w:t>
      </w:r>
    </w:p>
    <w:p w:rsidR="00A14E98" w:rsidRPr="00A14E98" w:rsidRDefault="00A14E98" w:rsidP="00A14E9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сделать фольклор неотъемлемой частью общения детей, в развитии связной речи у детей раннего возраста, необходимо создать соответствующую развивающую среду. </w:t>
      </w:r>
      <w:proofErr w:type="gramStart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интерьер группы можно включить элементы русского фольклора: пособия в игровых уголках, мягкие игрушки из ткани, самодельные куклы в русских и национальных костюмах, уголок ряженья, различные виды театров, альбомы с </w:t>
      </w:r>
      <w:proofErr w:type="spellStart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A14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книжки по возрасту и т. д., ведь русский народный фольклор является неиссякаемым источником народной мудрости в воспитании детей в целом и в развитии речи в частности.</w:t>
      </w:r>
      <w:proofErr w:type="gramEnd"/>
    </w:p>
    <w:p w:rsidR="00DC1471" w:rsidRPr="00A14E98" w:rsidRDefault="00DC1471" w:rsidP="00A14E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1471" w:rsidRPr="00A14E98" w:rsidSect="00DC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E98"/>
    <w:rsid w:val="00A14E98"/>
    <w:rsid w:val="00DC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71"/>
  </w:style>
  <w:style w:type="paragraph" w:styleId="1">
    <w:name w:val="heading 1"/>
    <w:basedOn w:val="a"/>
    <w:link w:val="10"/>
    <w:uiPriority w:val="9"/>
    <w:qFormat/>
    <w:rsid w:val="00A14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E98"/>
  </w:style>
  <w:style w:type="paragraph" w:styleId="a4">
    <w:name w:val="Balloon Text"/>
    <w:basedOn w:val="a"/>
    <w:link w:val="a5"/>
    <w:uiPriority w:val="99"/>
    <w:semiHidden/>
    <w:unhideWhenUsed/>
    <w:rsid w:val="00A1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E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4E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2016-01-24T07:57:00Z</dcterms:created>
  <dcterms:modified xsi:type="dcterms:W3CDTF">2016-01-24T08:03:00Z</dcterms:modified>
</cp:coreProperties>
</file>