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44" w:rsidRPr="00653672" w:rsidRDefault="007C6F44" w:rsidP="00653672">
      <w:pPr>
        <w:spacing w:after="0" w:line="240" w:lineRule="auto"/>
        <w:jc w:val="center"/>
        <w:rPr>
          <w:rFonts w:cs="Times New Roman"/>
          <w:b/>
          <w:i/>
          <w:color w:val="548DD4" w:themeColor="text2" w:themeTint="99"/>
          <w:sz w:val="28"/>
          <w:szCs w:val="28"/>
        </w:rPr>
      </w:pPr>
      <w:r w:rsidRPr="00653672">
        <w:rPr>
          <w:rFonts w:cs="Times New Roman"/>
          <w:b/>
          <w:i/>
          <w:color w:val="548DD4" w:themeColor="text2" w:themeTint="99"/>
          <w:sz w:val="28"/>
          <w:szCs w:val="28"/>
        </w:rPr>
        <w:t>Коляда, коляда,</w:t>
      </w:r>
    </w:p>
    <w:p w:rsidR="007C6F44" w:rsidRPr="00653672" w:rsidRDefault="007C6F44" w:rsidP="00653672">
      <w:pPr>
        <w:spacing w:after="0" w:line="240" w:lineRule="auto"/>
        <w:jc w:val="center"/>
        <w:rPr>
          <w:rFonts w:cs="Times New Roman"/>
          <w:b/>
          <w:i/>
          <w:color w:val="548DD4" w:themeColor="text2" w:themeTint="99"/>
          <w:sz w:val="28"/>
          <w:szCs w:val="28"/>
        </w:rPr>
      </w:pPr>
      <w:r w:rsidRPr="00653672">
        <w:rPr>
          <w:rFonts w:cs="Times New Roman"/>
          <w:b/>
          <w:i/>
          <w:color w:val="548DD4" w:themeColor="text2" w:themeTint="99"/>
          <w:sz w:val="28"/>
          <w:szCs w:val="28"/>
        </w:rPr>
        <w:t>Ты подай пирога,</w:t>
      </w:r>
    </w:p>
    <w:p w:rsidR="007C6F44" w:rsidRPr="00653672" w:rsidRDefault="007C6F44" w:rsidP="00653672">
      <w:pPr>
        <w:spacing w:after="0" w:line="240" w:lineRule="auto"/>
        <w:jc w:val="center"/>
        <w:rPr>
          <w:rFonts w:cs="Times New Roman"/>
          <w:b/>
          <w:i/>
          <w:color w:val="548DD4" w:themeColor="text2" w:themeTint="99"/>
          <w:sz w:val="28"/>
          <w:szCs w:val="28"/>
        </w:rPr>
      </w:pPr>
      <w:r w:rsidRPr="00653672">
        <w:rPr>
          <w:rFonts w:cs="Times New Roman"/>
          <w:b/>
          <w:i/>
          <w:color w:val="548DD4" w:themeColor="text2" w:themeTint="99"/>
          <w:sz w:val="28"/>
          <w:szCs w:val="28"/>
        </w:rPr>
        <w:t>В сундучок монетку,</w:t>
      </w:r>
    </w:p>
    <w:p w:rsidR="009E650F" w:rsidRPr="00653672" w:rsidRDefault="007C6F44" w:rsidP="00653672">
      <w:pPr>
        <w:spacing w:after="0" w:line="240" w:lineRule="auto"/>
        <w:jc w:val="center"/>
        <w:rPr>
          <w:rFonts w:cs="Times New Roman"/>
          <w:b/>
          <w:i/>
          <w:color w:val="548DD4" w:themeColor="text2" w:themeTint="99"/>
          <w:sz w:val="28"/>
          <w:szCs w:val="28"/>
        </w:rPr>
      </w:pPr>
      <w:r w:rsidRPr="00653672">
        <w:rPr>
          <w:rFonts w:cs="Times New Roman"/>
          <w:b/>
          <w:i/>
          <w:color w:val="548DD4" w:themeColor="text2" w:themeTint="99"/>
          <w:sz w:val="28"/>
          <w:szCs w:val="28"/>
        </w:rPr>
        <w:t>А в мешок конфетку!</w:t>
      </w:r>
    </w:p>
    <w:p w:rsidR="00CC4F92" w:rsidRPr="00653672" w:rsidRDefault="00CC4F92" w:rsidP="00CC4F92">
      <w:pPr>
        <w:spacing w:after="0" w:line="240" w:lineRule="auto"/>
        <w:jc w:val="both"/>
        <w:rPr>
          <w:rFonts w:cs="Times New Roman"/>
          <w:b/>
          <w:i/>
          <w:color w:val="00B0F0"/>
          <w:sz w:val="28"/>
          <w:szCs w:val="28"/>
        </w:rPr>
      </w:pPr>
    </w:p>
    <w:p w:rsidR="001C3680" w:rsidRPr="00653672" w:rsidRDefault="007C6F44" w:rsidP="00CC4F92">
      <w:pPr>
        <w:spacing w:after="0" w:line="240" w:lineRule="auto"/>
        <w:ind w:firstLine="708"/>
        <w:jc w:val="both"/>
        <w:rPr>
          <w:rFonts w:cs="Times New Roman"/>
          <w:i/>
          <w:color w:val="1F497D" w:themeColor="text2"/>
          <w:sz w:val="28"/>
          <w:szCs w:val="28"/>
        </w:rPr>
      </w:pPr>
      <w:r w:rsidRPr="00653672">
        <w:rPr>
          <w:rFonts w:cs="Times New Roman"/>
          <w:i/>
          <w:color w:val="1F497D" w:themeColor="text2"/>
          <w:sz w:val="28"/>
          <w:szCs w:val="28"/>
        </w:rPr>
        <w:t xml:space="preserve">Стало хорошей и доброй традицией в нашем детском саду проводить рождественские колядки. </w:t>
      </w:r>
    </w:p>
    <w:p w:rsidR="007C6F44" w:rsidRPr="00653672" w:rsidRDefault="007C6F44" w:rsidP="00CC4F92">
      <w:pPr>
        <w:spacing w:after="0" w:line="240" w:lineRule="auto"/>
        <w:ind w:firstLine="708"/>
        <w:jc w:val="both"/>
        <w:rPr>
          <w:rFonts w:cs="Times New Roman"/>
          <w:i/>
          <w:color w:val="1F497D" w:themeColor="text2"/>
          <w:sz w:val="28"/>
          <w:szCs w:val="28"/>
        </w:rPr>
      </w:pPr>
      <w:r w:rsidRPr="00653672">
        <w:rPr>
          <w:rFonts w:cs="Times New Roman"/>
          <w:i/>
          <w:color w:val="1F497D" w:themeColor="text2"/>
          <w:sz w:val="28"/>
          <w:szCs w:val="28"/>
        </w:rPr>
        <w:t xml:space="preserve">Детям очень нравится встречать у себя в гостях </w:t>
      </w:r>
      <w:proofErr w:type="spellStart"/>
      <w:r w:rsidRPr="00653672">
        <w:rPr>
          <w:rFonts w:cs="Times New Roman"/>
          <w:i/>
          <w:color w:val="1F497D" w:themeColor="text2"/>
          <w:sz w:val="28"/>
          <w:szCs w:val="28"/>
        </w:rPr>
        <w:t>колядовщиков</w:t>
      </w:r>
      <w:proofErr w:type="spellEnd"/>
      <w:r w:rsidRPr="00653672">
        <w:rPr>
          <w:rFonts w:cs="Times New Roman"/>
          <w:i/>
          <w:color w:val="1F497D" w:themeColor="text2"/>
          <w:sz w:val="28"/>
          <w:szCs w:val="28"/>
        </w:rPr>
        <w:t xml:space="preserve"> – наряженных взрослых и детей, участвовать в традиционных рождественских играх, водить хороводы, одаривать угощением, слушать весёлые песенки-колядки, которые прославляют хозяев за щедрость, доброту, гостеприимство, несут пожелание здоровья, счастья и хорошего настроения на весь новый год.</w:t>
      </w:r>
    </w:p>
    <w:p w:rsidR="001C3680" w:rsidRPr="00653672" w:rsidRDefault="007C6F44" w:rsidP="00CC4F92">
      <w:pPr>
        <w:spacing w:after="0" w:line="240" w:lineRule="auto"/>
        <w:ind w:firstLine="708"/>
        <w:jc w:val="both"/>
        <w:rPr>
          <w:rFonts w:cs="Times New Roman"/>
          <w:i/>
          <w:color w:val="1F497D" w:themeColor="text2"/>
          <w:sz w:val="28"/>
          <w:szCs w:val="28"/>
        </w:rPr>
      </w:pPr>
      <w:r w:rsidRPr="00653672">
        <w:rPr>
          <w:rFonts w:cs="Times New Roman"/>
          <w:i/>
          <w:color w:val="1F497D" w:themeColor="text2"/>
          <w:sz w:val="28"/>
          <w:szCs w:val="28"/>
        </w:rPr>
        <w:t xml:space="preserve">Отличный эмоциональный настрой подарили "ряженные" детям и сотрудникам детского сада. Они исполнили колядные запевки, присказки, </w:t>
      </w:r>
      <w:proofErr w:type="spellStart"/>
      <w:r w:rsidRPr="00653672">
        <w:rPr>
          <w:rFonts w:cs="Times New Roman"/>
          <w:i/>
          <w:color w:val="1F497D" w:themeColor="text2"/>
          <w:sz w:val="28"/>
          <w:szCs w:val="28"/>
        </w:rPr>
        <w:t>заклички</w:t>
      </w:r>
      <w:proofErr w:type="spellEnd"/>
      <w:r w:rsidRPr="00653672">
        <w:rPr>
          <w:rFonts w:cs="Times New Roman"/>
          <w:i/>
          <w:color w:val="1F497D" w:themeColor="text2"/>
          <w:sz w:val="28"/>
          <w:szCs w:val="28"/>
        </w:rPr>
        <w:t xml:space="preserve">, прославляя Коляду, засыпали всех зерном. </w:t>
      </w:r>
    </w:p>
    <w:p w:rsidR="007C6F44" w:rsidRPr="00653672" w:rsidRDefault="007C6F44" w:rsidP="00CC4F92">
      <w:pPr>
        <w:spacing w:after="0" w:line="240" w:lineRule="auto"/>
        <w:ind w:firstLine="708"/>
        <w:jc w:val="both"/>
        <w:rPr>
          <w:rFonts w:cs="Times New Roman"/>
          <w:i/>
          <w:color w:val="1F497D" w:themeColor="text2"/>
          <w:sz w:val="28"/>
          <w:szCs w:val="28"/>
        </w:rPr>
      </w:pPr>
      <w:r w:rsidRPr="00653672">
        <w:rPr>
          <w:rFonts w:cs="Times New Roman"/>
          <w:i/>
          <w:color w:val="1F497D" w:themeColor="text2"/>
          <w:sz w:val="28"/>
          <w:szCs w:val="28"/>
        </w:rPr>
        <w:t>Данное мероприятие было организовано с целью знакомства детей со старинными русскими традициями, воспитания чувс</w:t>
      </w:r>
      <w:bookmarkStart w:id="0" w:name="_GoBack"/>
      <w:bookmarkEnd w:id="0"/>
      <w:r w:rsidRPr="00653672">
        <w:rPr>
          <w:rFonts w:cs="Times New Roman"/>
          <w:i/>
          <w:color w:val="1F497D" w:themeColor="text2"/>
          <w:sz w:val="28"/>
          <w:szCs w:val="28"/>
        </w:rPr>
        <w:t xml:space="preserve">тва коллективизма, дружбы, радости общения. </w:t>
      </w:r>
    </w:p>
    <w:p w:rsidR="001C3680" w:rsidRPr="00653672" w:rsidRDefault="001C3680" w:rsidP="00CC4F92">
      <w:pPr>
        <w:spacing w:after="0" w:line="240" w:lineRule="auto"/>
        <w:ind w:firstLine="708"/>
        <w:jc w:val="both"/>
        <w:rPr>
          <w:rFonts w:cs="Times New Roman"/>
          <w:i/>
          <w:color w:val="00B0F0"/>
          <w:sz w:val="28"/>
          <w:szCs w:val="28"/>
        </w:rPr>
      </w:pPr>
    </w:p>
    <w:p w:rsidR="001C3680" w:rsidRPr="00653672" w:rsidRDefault="001C3680" w:rsidP="00653672">
      <w:pPr>
        <w:spacing w:after="0" w:line="240" w:lineRule="auto"/>
        <w:jc w:val="center"/>
        <w:rPr>
          <w:b/>
          <w:i/>
          <w:color w:val="548DD4" w:themeColor="text2" w:themeTint="99"/>
          <w:sz w:val="28"/>
          <w:szCs w:val="28"/>
        </w:rPr>
      </w:pPr>
      <w:r w:rsidRPr="00653672">
        <w:rPr>
          <w:b/>
          <w:i/>
          <w:color w:val="548DD4" w:themeColor="text2" w:themeTint="99"/>
          <w:sz w:val="28"/>
          <w:szCs w:val="28"/>
        </w:rPr>
        <w:t>Праздник этот самый длинный,</w:t>
      </w:r>
    </w:p>
    <w:p w:rsidR="001C3680" w:rsidRPr="00653672" w:rsidRDefault="001C3680" w:rsidP="00653672">
      <w:pPr>
        <w:spacing w:after="0" w:line="240" w:lineRule="auto"/>
        <w:jc w:val="center"/>
        <w:rPr>
          <w:b/>
          <w:i/>
          <w:color w:val="548DD4" w:themeColor="text2" w:themeTint="99"/>
          <w:sz w:val="28"/>
          <w:szCs w:val="28"/>
        </w:rPr>
      </w:pPr>
      <w:r w:rsidRPr="00653672">
        <w:rPr>
          <w:b/>
          <w:i/>
          <w:color w:val="548DD4" w:themeColor="text2" w:themeTint="99"/>
          <w:sz w:val="28"/>
          <w:szCs w:val="28"/>
        </w:rPr>
        <w:t>Он веселый и старинный.</w:t>
      </w:r>
    </w:p>
    <w:p w:rsidR="001C3680" w:rsidRPr="00653672" w:rsidRDefault="001C3680" w:rsidP="00653672">
      <w:pPr>
        <w:spacing w:after="0" w:line="240" w:lineRule="auto"/>
        <w:jc w:val="center"/>
        <w:rPr>
          <w:b/>
          <w:i/>
          <w:color w:val="548DD4" w:themeColor="text2" w:themeTint="99"/>
          <w:sz w:val="28"/>
          <w:szCs w:val="28"/>
        </w:rPr>
      </w:pPr>
      <w:r w:rsidRPr="00653672">
        <w:rPr>
          <w:b/>
          <w:i/>
          <w:color w:val="548DD4" w:themeColor="text2" w:themeTint="99"/>
          <w:sz w:val="28"/>
          <w:szCs w:val="28"/>
        </w:rPr>
        <w:t>Наши предки пили, ели,</w:t>
      </w:r>
    </w:p>
    <w:p w:rsidR="001C3680" w:rsidRPr="00653672" w:rsidRDefault="001C3680" w:rsidP="00653672">
      <w:pPr>
        <w:spacing w:after="0" w:line="240" w:lineRule="auto"/>
        <w:jc w:val="center"/>
        <w:rPr>
          <w:b/>
          <w:i/>
          <w:color w:val="548DD4" w:themeColor="text2" w:themeTint="99"/>
          <w:sz w:val="28"/>
          <w:szCs w:val="28"/>
        </w:rPr>
      </w:pPr>
      <w:r w:rsidRPr="00653672">
        <w:rPr>
          <w:b/>
          <w:i/>
          <w:color w:val="548DD4" w:themeColor="text2" w:themeTint="99"/>
          <w:sz w:val="28"/>
          <w:szCs w:val="28"/>
        </w:rPr>
        <w:t>Веселились две недели</w:t>
      </w:r>
    </w:p>
    <w:p w:rsidR="001C3680" w:rsidRPr="00653672" w:rsidRDefault="001C3680" w:rsidP="00653672">
      <w:pPr>
        <w:spacing w:after="0" w:line="240" w:lineRule="auto"/>
        <w:jc w:val="center"/>
        <w:rPr>
          <w:b/>
          <w:i/>
          <w:color w:val="548DD4" w:themeColor="text2" w:themeTint="99"/>
          <w:sz w:val="28"/>
          <w:szCs w:val="28"/>
        </w:rPr>
      </w:pPr>
      <w:r w:rsidRPr="00653672">
        <w:rPr>
          <w:b/>
          <w:i/>
          <w:color w:val="548DD4" w:themeColor="text2" w:themeTint="99"/>
          <w:sz w:val="28"/>
          <w:szCs w:val="28"/>
        </w:rPr>
        <w:t>От Рождества и до Крещенья,</w:t>
      </w:r>
    </w:p>
    <w:p w:rsidR="001C3680" w:rsidRPr="00653672" w:rsidRDefault="001C3680" w:rsidP="00653672">
      <w:pPr>
        <w:spacing w:after="0" w:line="240" w:lineRule="auto"/>
        <w:jc w:val="center"/>
        <w:rPr>
          <w:b/>
          <w:i/>
          <w:color w:val="548DD4" w:themeColor="text2" w:themeTint="99"/>
          <w:sz w:val="28"/>
          <w:szCs w:val="28"/>
        </w:rPr>
      </w:pPr>
      <w:r w:rsidRPr="00653672">
        <w:rPr>
          <w:b/>
          <w:i/>
          <w:color w:val="548DD4" w:themeColor="text2" w:themeTint="99"/>
          <w:sz w:val="28"/>
          <w:szCs w:val="28"/>
        </w:rPr>
        <w:t>Приготовив угощенье.</w:t>
      </w:r>
    </w:p>
    <w:p w:rsidR="001C3680" w:rsidRPr="00653672" w:rsidRDefault="001C3680" w:rsidP="00653672">
      <w:pPr>
        <w:spacing w:after="0" w:line="240" w:lineRule="auto"/>
        <w:jc w:val="center"/>
        <w:rPr>
          <w:b/>
          <w:i/>
          <w:color w:val="548DD4" w:themeColor="text2" w:themeTint="99"/>
          <w:sz w:val="28"/>
          <w:szCs w:val="28"/>
        </w:rPr>
      </w:pPr>
      <w:r w:rsidRPr="00653672">
        <w:rPr>
          <w:b/>
          <w:i/>
          <w:color w:val="548DD4" w:themeColor="text2" w:themeTint="99"/>
          <w:sz w:val="28"/>
          <w:szCs w:val="28"/>
        </w:rPr>
        <w:t>Пели разные колядки,</w:t>
      </w:r>
    </w:p>
    <w:p w:rsidR="001C3680" w:rsidRPr="00653672" w:rsidRDefault="001C3680" w:rsidP="00653672">
      <w:pPr>
        <w:spacing w:after="0" w:line="240" w:lineRule="auto"/>
        <w:jc w:val="center"/>
        <w:rPr>
          <w:b/>
          <w:i/>
          <w:color w:val="548DD4" w:themeColor="text2" w:themeTint="99"/>
          <w:sz w:val="28"/>
          <w:szCs w:val="28"/>
        </w:rPr>
      </w:pPr>
      <w:r w:rsidRPr="00653672">
        <w:rPr>
          <w:b/>
          <w:i/>
          <w:color w:val="548DD4" w:themeColor="text2" w:themeTint="99"/>
          <w:sz w:val="28"/>
          <w:szCs w:val="28"/>
        </w:rPr>
        <w:t>По дворам ходили в Святки,</w:t>
      </w:r>
    </w:p>
    <w:p w:rsidR="001C3680" w:rsidRPr="00653672" w:rsidRDefault="001C3680" w:rsidP="00653672">
      <w:pPr>
        <w:spacing w:after="0" w:line="240" w:lineRule="auto"/>
        <w:jc w:val="center"/>
        <w:rPr>
          <w:b/>
          <w:i/>
          <w:color w:val="548DD4" w:themeColor="text2" w:themeTint="99"/>
          <w:sz w:val="28"/>
          <w:szCs w:val="28"/>
        </w:rPr>
      </w:pPr>
      <w:r w:rsidRPr="00653672">
        <w:rPr>
          <w:b/>
          <w:i/>
          <w:color w:val="548DD4" w:themeColor="text2" w:themeTint="99"/>
          <w:sz w:val="28"/>
          <w:szCs w:val="28"/>
        </w:rPr>
        <w:t>Наряжались и шутили.</w:t>
      </w:r>
    </w:p>
    <w:p w:rsidR="001C3680" w:rsidRPr="00653672" w:rsidRDefault="001C3680" w:rsidP="00653672">
      <w:pPr>
        <w:spacing w:after="0" w:line="240" w:lineRule="auto"/>
        <w:jc w:val="center"/>
        <w:rPr>
          <w:b/>
          <w:i/>
          <w:color w:val="548DD4" w:themeColor="text2" w:themeTint="99"/>
          <w:sz w:val="28"/>
          <w:szCs w:val="28"/>
        </w:rPr>
      </w:pPr>
      <w:r w:rsidRPr="00653672">
        <w:rPr>
          <w:b/>
          <w:i/>
          <w:color w:val="548DD4" w:themeColor="text2" w:themeTint="99"/>
          <w:sz w:val="28"/>
          <w:szCs w:val="28"/>
        </w:rPr>
        <w:t>Праздник ждали и шутили!</w:t>
      </w:r>
    </w:p>
    <w:p w:rsidR="001C3680" w:rsidRPr="00CC4F92" w:rsidRDefault="001C3680" w:rsidP="00CC4F92">
      <w:pPr>
        <w:spacing w:after="0" w:line="240" w:lineRule="auto"/>
        <w:ind w:firstLine="708"/>
        <w:jc w:val="both"/>
        <w:rPr>
          <w:rFonts w:cs="Times New Roman"/>
          <w:i/>
          <w:sz w:val="28"/>
          <w:szCs w:val="28"/>
        </w:rPr>
      </w:pPr>
    </w:p>
    <w:sectPr w:rsidR="001C3680" w:rsidRPr="00CC4F92" w:rsidSect="00D3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F44"/>
    <w:rsid w:val="001C3680"/>
    <w:rsid w:val="00653672"/>
    <w:rsid w:val="007C6F44"/>
    <w:rsid w:val="0095516C"/>
    <w:rsid w:val="009E650F"/>
    <w:rsid w:val="00CC4F92"/>
    <w:rsid w:val="00D3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папа</cp:lastModifiedBy>
  <cp:revision>4</cp:revision>
  <dcterms:created xsi:type="dcterms:W3CDTF">2016-01-24T08:41:00Z</dcterms:created>
  <dcterms:modified xsi:type="dcterms:W3CDTF">2016-01-24T09:00:00Z</dcterms:modified>
</cp:coreProperties>
</file>