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06" w:rsidRDefault="001F4B06" w:rsidP="003730D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4B06" w:rsidRDefault="001F4B06" w:rsidP="003730D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4E7A" w:rsidRDefault="00C04E7A" w:rsidP="003730D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4B06" w:rsidRPr="001F4B06" w:rsidRDefault="001F4B06" w:rsidP="003730D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4B06">
        <w:rPr>
          <w:rFonts w:ascii="Times New Roman" w:hAnsi="Times New Roman" w:cs="Times New Roman"/>
          <w:b/>
          <w:sz w:val="40"/>
          <w:szCs w:val="40"/>
        </w:rPr>
        <w:t>Диагностическая работа в формате ГИА</w:t>
      </w:r>
    </w:p>
    <w:p w:rsidR="001F4B06" w:rsidRPr="001F4B06" w:rsidRDefault="001F4B06" w:rsidP="003730D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4B06">
        <w:rPr>
          <w:rFonts w:ascii="Times New Roman" w:hAnsi="Times New Roman" w:cs="Times New Roman"/>
          <w:b/>
          <w:sz w:val="40"/>
          <w:szCs w:val="40"/>
        </w:rPr>
        <w:t xml:space="preserve"> по математике в 9-х классах за первое полугодие.</w:t>
      </w:r>
    </w:p>
    <w:p w:rsidR="001F4B06" w:rsidRDefault="001F4B06" w:rsidP="003730D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4B06" w:rsidRDefault="001F4B06" w:rsidP="003730D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4B06" w:rsidRPr="001F4B06" w:rsidRDefault="001F4B06" w:rsidP="003730D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4B06">
        <w:rPr>
          <w:rFonts w:ascii="Times New Roman" w:hAnsi="Times New Roman" w:cs="Times New Roman"/>
          <w:b/>
          <w:sz w:val="36"/>
          <w:szCs w:val="36"/>
        </w:rPr>
        <w:t>Составитель: Данилова Елена Евгеньевна, учитель математики МБОУ СОШ № 22 города Ковров, Владимирской области</w:t>
      </w:r>
    </w:p>
    <w:p w:rsidR="001F4B06" w:rsidRDefault="001F4B06" w:rsidP="003730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4B06" w:rsidRDefault="001F4B06" w:rsidP="003730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4B06" w:rsidRDefault="001F4B06" w:rsidP="003730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4B06" w:rsidRDefault="001F4B06" w:rsidP="003730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4B06" w:rsidRDefault="001F4B06" w:rsidP="003730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4B06" w:rsidRDefault="001F4B06" w:rsidP="003730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4B06" w:rsidRDefault="001F4B06" w:rsidP="003730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4B06" w:rsidRDefault="001F4B06" w:rsidP="003730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4B06" w:rsidRDefault="001F4B06" w:rsidP="003730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4B06" w:rsidRDefault="001F4B06" w:rsidP="003730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4B06" w:rsidRDefault="001F4B06" w:rsidP="003730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4B06" w:rsidRDefault="001F4B06" w:rsidP="003730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4B06" w:rsidRDefault="001F4B06" w:rsidP="003730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4B06" w:rsidRDefault="001F4B06" w:rsidP="003730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4E7A" w:rsidRDefault="00C04E7A" w:rsidP="001F4B0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65C" w:rsidRPr="00BF3BE6" w:rsidRDefault="0085665C" w:rsidP="001F4B0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E6">
        <w:rPr>
          <w:rFonts w:ascii="Times New Roman" w:hAnsi="Times New Roman" w:cs="Times New Roman"/>
          <w:b/>
          <w:sz w:val="32"/>
          <w:szCs w:val="32"/>
        </w:rPr>
        <w:lastRenderedPageBreak/>
        <w:t>Спецификация</w:t>
      </w:r>
    </w:p>
    <w:p w:rsidR="00603761" w:rsidRPr="00BF3BE6" w:rsidRDefault="0085665C" w:rsidP="003730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E6">
        <w:rPr>
          <w:rFonts w:ascii="Times New Roman" w:hAnsi="Times New Roman" w:cs="Times New Roman"/>
          <w:b/>
          <w:sz w:val="28"/>
          <w:szCs w:val="28"/>
        </w:rPr>
        <w:t>контрольных измерительных материалов для проведения</w:t>
      </w:r>
    </w:p>
    <w:p w:rsidR="0085665C" w:rsidRPr="00BF3BE6" w:rsidRDefault="0085665C" w:rsidP="003730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E6">
        <w:rPr>
          <w:rFonts w:ascii="Times New Roman" w:hAnsi="Times New Roman" w:cs="Times New Roman"/>
          <w:b/>
          <w:sz w:val="28"/>
          <w:szCs w:val="28"/>
        </w:rPr>
        <w:t xml:space="preserve"> диагностической работы</w:t>
      </w:r>
    </w:p>
    <w:p w:rsidR="0085665C" w:rsidRPr="00BF3BE6" w:rsidRDefault="0085665C" w:rsidP="003730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E6">
        <w:rPr>
          <w:rFonts w:ascii="Times New Roman" w:hAnsi="Times New Roman" w:cs="Times New Roman"/>
          <w:b/>
          <w:sz w:val="28"/>
          <w:szCs w:val="28"/>
        </w:rPr>
        <w:t xml:space="preserve"> по математике в 9 классе за І полугодие.</w:t>
      </w:r>
    </w:p>
    <w:p w:rsidR="00046F92" w:rsidRDefault="0085665C" w:rsidP="00046F9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b/>
          <w:sz w:val="28"/>
          <w:szCs w:val="28"/>
        </w:rPr>
        <w:t xml:space="preserve">Назначение КИМ для ГИА выпускников 9-ых классов – </w:t>
      </w:r>
      <w:r w:rsidRPr="00BF3BE6">
        <w:rPr>
          <w:rFonts w:ascii="Times New Roman" w:hAnsi="Times New Roman" w:cs="Times New Roman"/>
          <w:sz w:val="28"/>
          <w:szCs w:val="28"/>
        </w:rPr>
        <w:t>оценить уровень освоения государственного стандарта по математике обучающихся 9-ых классов с целью их аттестации.</w:t>
      </w:r>
    </w:p>
    <w:p w:rsidR="0085665C" w:rsidRPr="00046F92" w:rsidRDefault="0085665C" w:rsidP="00046F9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F92">
        <w:rPr>
          <w:rFonts w:ascii="Times New Roman" w:hAnsi="Times New Roman" w:cs="Times New Roman"/>
          <w:b/>
          <w:sz w:val="28"/>
          <w:szCs w:val="28"/>
        </w:rPr>
        <w:t>Документы, определяющие содержание КИМ</w:t>
      </w:r>
    </w:p>
    <w:p w:rsidR="00046F92" w:rsidRDefault="00046F92" w:rsidP="00046F9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3F4F" w:rsidRPr="00BF3BE6">
        <w:rPr>
          <w:rFonts w:ascii="Times New Roman" w:hAnsi="Times New Roman" w:cs="Times New Roman"/>
          <w:sz w:val="28"/>
          <w:szCs w:val="28"/>
        </w:rPr>
        <w:t>Содержание диагностической работы определяется на основе Федерального компонента государственного стандарта основного общего образования по математике (приказ Минобразования России от05.03. 2004 № 1089 « Об утверждении федерального компонента государственных образовательных стандартов начального, общего, основного общего и среднего (полного) общего образования»).</w:t>
      </w:r>
    </w:p>
    <w:p w:rsidR="00686834" w:rsidRPr="00046F92" w:rsidRDefault="00686834" w:rsidP="00046F9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F92">
        <w:rPr>
          <w:rFonts w:ascii="Times New Roman" w:hAnsi="Times New Roman" w:cs="Times New Roman"/>
          <w:b/>
          <w:sz w:val="28"/>
          <w:szCs w:val="28"/>
        </w:rPr>
        <w:t xml:space="preserve"> Подходы к отбору содержания, разработке структуры КИМ</w:t>
      </w:r>
    </w:p>
    <w:p w:rsidR="00686834" w:rsidRPr="00BF3BE6" w:rsidRDefault="00046F92" w:rsidP="003E42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686834" w:rsidRPr="00BF3BE6">
        <w:rPr>
          <w:rFonts w:ascii="Times New Roman" w:hAnsi="Times New Roman" w:cs="Times New Roman"/>
          <w:sz w:val="28"/>
          <w:szCs w:val="28"/>
        </w:rPr>
        <w:t>Экзаменационная работа разработана с учетом положения, что результатом освоения основной образовательной программы за І полугодие 9-го класса должна стать математическая компетентность выпускников, т.е. они должны не только овладеть специфическими для математики знаниями и видами деятельности, но и научиться преобразованию знания и его применению в учебных и внеучебных ситуациях, сформировать качества, присущие математическому мышлению, овладеть математической терминологией, ключевыми понятиями, методами и</w:t>
      </w:r>
      <w:proofErr w:type="gramEnd"/>
      <w:r w:rsidR="00686834" w:rsidRPr="00BF3BE6">
        <w:rPr>
          <w:rFonts w:ascii="Times New Roman" w:hAnsi="Times New Roman" w:cs="Times New Roman"/>
          <w:sz w:val="28"/>
          <w:szCs w:val="28"/>
        </w:rPr>
        <w:t xml:space="preserve"> приемами.</w:t>
      </w:r>
    </w:p>
    <w:p w:rsidR="00046F92" w:rsidRDefault="00046F92" w:rsidP="00046F9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6834" w:rsidRPr="00BF3BE6">
        <w:rPr>
          <w:rFonts w:ascii="Times New Roman" w:hAnsi="Times New Roman" w:cs="Times New Roman"/>
          <w:sz w:val="28"/>
          <w:szCs w:val="28"/>
        </w:rPr>
        <w:t>Структура работы отвечает цели построения системы дифференцированного обучения в современной школе. Дифференциация обучения направлена на решение двух задач: формирование у всех учащихся базовой математической подготовки, составляющей функциональную основу общего образования; создание условий, способствующих получению частью учащихся подготовки повышенного уровня, достаточной для активного использования математики во время дальнейшего обучения, прежде всего, при изучении ее в средней школе на профильном уровне.</w:t>
      </w:r>
    </w:p>
    <w:p w:rsidR="00686834" w:rsidRPr="00046F92" w:rsidRDefault="00686834" w:rsidP="00046F9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F92">
        <w:rPr>
          <w:rFonts w:ascii="Times New Roman" w:hAnsi="Times New Roman" w:cs="Times New Roman"/>
          <w:b/>
          <w:sz w:val="28"/>
          <w:szCs w:val="28"/>
        </w:rPr>
        <w:t>Характеристика структуры и содержания экзаменационной  работы</w:t>
      </w:r>
    </w:p>
    <w:p w:rsidR="00686834" w:rsidRPr="00BF3BE6" w:rsidRDefault="00046F92" w:rsidP="003E42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6834" w:rsidRPr="00BF3BE6">
        <w:rPr>
          <w:rFonts w:ascii="Times New Roman" w:hAnsi="Times New Roman" w:cs="Times New Roman"/>
          <w:sz w:val="28"/>
          <w:szCs w:val="28"/>
        </w:rPr>
        <w:t>Работа состоит из двух частей.</w:t>
      </w:r>
    </w:p>
    <w:p w:rsidR="00686834" w:rsidRPr="00BF3BE6" w:rsidRDefault="00046F92" w:rsidP="003E42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6834" w:rsidRPr="00BF3BE6">
        <w:rPr>
          <w:rFonts w:ascii="Times New Roman" w:hAnsi="Times New Roman" w:cs="Times New Roman"/>
          <w:sz w:val="28"/>
          <w:szCs w:val="28"/>
        </w:rPr>
        <w:t xml:space="preserve">При выполнении заданий </w:t>
      </w:r>
      <w:r w:rsidR="00686834" w:rsidRPr="00BF3BE6">
        <w:rPr>
          <w:rFonts w:ascii="Times New Roman" w:hAnsi="Times New Roman" w:cs="Times New Roman"/>
          <w:i/>
          <w:sz w:val="28"/>
          <w:szCs w:val="28"/>
        </w:rPr>
        <w:t>части 1</w:t>
      </w:r>
      <w:r w:rsidR="00686834" w:rsidRPr="00BF3BE6">
        <w:rPr>
          <w:rFonts w:ascii="Times New Roman" w:hAnsi="Times New Roman" w:cs="Times New Roman"/>
          <w:sz w:val="28"/>
          <w:szCs w:val="28"/>
        </w:rPr>
        <w:t xml:space="preserve"> учащиеся должны продемонстрировать базовую математическую компетентность. В этой части проверяется владение основными алгоритмами, знание и понимание ключевых элементов содержания (математических понятий, их свойств, приемов решения задач и пр.), умение пользоваться математической записью, решать математические задачи, не сводящиеся к прямому применению алгоритма, а также применять математические знания в простейших практических ситуациях.</w:t>
      </w:r>
    </w:p>
    <w:p w:rsidR="00686834" w:rsidRPr="00BF3BE6" w:rsidRDefault="00046F92" w:rsidP="003E42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86834" w:rsidRPr="00BF3BE6">
        <w:rPr>
          <w:rFonts w:ascii="Times New Roman" w:hAnsi="Times New Roman" w:cs="Times New Roman"/>
          <w:sz w:val="28"/>
          <w:szCs w:val="28"/>
        </w:rPr>
        <w:t>Эта часть содержит 7 заданий, каждое задание характеризуется пятью параметрами: элемент содержания, проверяемое умение, категория познавательной области, уровень трудности, форма ответа.</w:t>
      </w:r>
    </w:p>
    <w:p w:rsidR="00686834" w:rsidRPr="00BF3BE6" w:rsidRDefault="00686834" w:rsidP="003E42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>Задания части 1 предусматривают три формы ответа: с выбором одного ответа из четырех предложенных вариантов (3 задания), с кратким ответом (3 задания) и на установление соответствия между объектами двух множеств (1 задание).</w:t>
      </w:r>
    </w:p>
    <w:p w:rsidR="00686834" w:rsidRPr="00BF3BE6" w:rsidRDefault="00046F92" w:rsidP="003E42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686834" w:rsidRPr="00BF3BE6">
        <w:rPr>
          <w:rFonts w:ascii="Times New Roman" w:hAnsi="Times New Roman" w:cs="Times New Roman"/>
          <w:i/>
          <w:sz w:val="28"/>
          <w:szCs w:val="28"/>
        </w:rPr>
        <w:t>Часть 2</w:t>
      </w:r>
      <w:r w:rsidR="00686834" w:rsidRPr="00BF3BE6">
        <w:rPr>
          <w:rFonts w:ascii="Times New Roman" w:hAnsi="Times New Roman" w:cs="Times New Roman"/>
          <w:sz w:val="28"/>
          <w:szCs w:val="28"/>
        </w:rPr>
        <w:t xml:space="preserve"> направлена на проверку владения материалом на повышенном  и высоком уровнях. Ее назначение – дифференцировать хорошо успевающих школьников по уровням подготовки, выявить наиболее подготовленную часть выпускников, составляющую потенциальный контингент профильных классов.</w:t>
      </w:r>
    </w:p>
    <w:p w:rsidR="00686834" w:rsidRPr="00BF3BE6" w:rsidRDefault="00046F92" w:rsidP="003E42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6834" w:rsidRPr="00BF3BE6">
        <w:rPr>
          <w:rFonts w:ascii="Times New Roman" w:hAnsi="Times New Roman" w:cs="Times New Roman"/>
          <w:sz w:val="28"/>
          <w:szCs w:val="28"/>
        </w:rPr>
        <w:t>Эта часть содержит 5 заданий повышенного и высокого уровней</w:t>
      </w:r>
      <w:r w:rsidR="001F70BA"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="00686834" w:rsidRPr="00BF3BE6">
        <w:rPr>
          <w:rFonts w:ascii="Times New Roman" w:hAnsi="Times New Roman" w:cs="Times New Roman"/>
          <w:sz w:val="28"/>
          <w:szCs w:val="28"/>
        </w:rPr>
        <w:t>сложности из различ</w:t>
      </w:r>
      <w:r w:rsidR="001F70BA" w:rsidRPr="00BF3BE6">
        <w:rPr>
          <w:rFonts w:ascii="Times New Roman" w:hAnsi="Times New Roman" w:cs="Times New Roman"/>
          <w:sz w:val="28"/>
          <w:szCs w:val="28"/>
        </w:rPr>
        <w:t>ных разделов курса математики (1 задание</w:t>
      </w:r>
      <w:r w:rsidR="00686834" w:rsidRPr="00BF3BE6">
        <w:rPr>
          <w:rFonts w:ascii="Times New Roman" w:hAnsi="Times New Roman" w:cs="Times New Roman"/>
          <w:sz w:val="28"/>
          <w:szCs w:val="28"/>
        </w:rPr>
        <w:t xml:space="preserve"> по геометрии,</w:t>
      </w:r>
      <w:r w:rsidR="001F70BA"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="00686834" w:rsidRPr="00BF3BE6">
        <w:rPr>
          <w:rFonts w:ascii="Times New Roman" w:hAnsi="Times New Roman" w:cs="Times New Roman"/>
          <w:sz w:val="28"/>
          <w:szCs w:val="28"/>
        </w:rPr>
        <w:t>3 задания по алгебре). Все задания требуют полной записи решения и ответа.</w:t>
      </w:r>
      <w:r w:rsidR="001F70BA"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="00686834" w:rsidRPr="00BF3BE6">
        <w:rPr>
          <w:rFonts w:ascii="Times New Roman" w:hAnsi="Times New Roman" w:cs="Times New Roman"/>
          <w:sz w:val="28"/>
          <w:szCs w:val="28"/>
        </w:rPr>
        <w:t>Задания части 2 расположены по нарастанию трудности – от относительно</w:t>
      </w:r>
      <w:r w:rsidR="001F70BA"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="00686834" w:rsidRPr="00BF3BE6">
        <w:rPr>
          <w:rFonts w:ascii="Times New Roman" w:hAnsi="Times New Roman" w:cs="Times New Roman"/>
          <w:sz w:val="28"/>
          <w:szCs w:val="28"/>
        </w:rPr>
        <w:t>простых до сложных, предполагающих свободное владение материалом и</w:t>
      </w:r>
      <w:r w:rsidR="001F70BA"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="00686834" w:rsidRPr="00BF3BE6">
        <w:rPr>
          <w:rFonts w:ascii="Times New Roman" w:hAnsi="Times New Roman" w:cs="Times New Roman"/>
          <w:sz w:val="28"/>
          <w:szCs w:val="28"/>
        </w:rPr>
        <w:t>высокий уровень математической культуры.</w:t>
      </w:r>
    </w:p>
    <w:p w:rsidR="001F70BA" w:rsidRPr="00BF3BE6" w:rsidRDefault="001F70BA" w:rsidP="003E42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BA" w:rsidRPr="00BF3BE6" w:rsidRDefault="001F70BA" w:rsidP="003E428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BE6">
        <w:rPr>
          <w:rFonts w:ascii="Times New Roman" w:hAnsi="Times New Roman" w:cs="Times New Roman"/>
          <w:b/>
          <w:bCs/>
          <w:sz w:val="28"/>
          <w:szCs w:val="28"/>
        </w:rPr>
        <w:t xml:space="preserve"> Распределение заданий экзаменационной работы по содержанию,</w:t>
      </w:r>
    </w:p>
    <w:p w:rsidR="001F70BA" w:rsidRPr="00BF3BE6" w:rsidRDefault="001F70BA" w:rsidP="003E4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BE6">
        <w:rPr>
          <w:rFonts w:ascii="Times New Roman" w:hAnsi="Times New Roman" w:cs="Times New Roman"/>
          <w:b/>
          <w:bCs/>
          <w:sz w:val="28"/>
          <w:szCs w:val="28"/>
        </w:rPr>
        <w:t>проверяемым умениям и способам деятельности</w:t>
      </w:r>
    </w:p>
    <w:p w:rsidR="001F70BA" w:rsidRPr="00BF3BE6" w:rsidRDefault="00046F92" w:rsidP="003E4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1F70BA" w:rsidRPr="00BF3BE6">
        <w:rPr>
          <w:rFonts w:ascii="Times New Roman" w:hAnsi="Times New Roman" w:cs="Times New Roman"/>
          <w:i/>
          <w:iCs/>
          <w:sz w:val="28"/>
          <w:szCs w:val="28"/>
        </w:rPr>
        <w:t xml:space="preserve">Часть 1. </w:t>
      </w:r>
      <w:r w:rsidR="001F70BA" w:rsidRPr="00BF3BE6">
        <w:rPr>
          <w:rFonts w:ascii="Times New Roman" w:hAnsi="Times New Roman" w:cs="Times New Roman"/>
          <w:sz w:val="28"/>
          <w:szCs w:val="28"/>
        </w:rPr>
        <w:t>В этой части экзаменационной работы содержатся задания по</w:t>
      </w:r>
    </w:p>
    <w:p w:rsidR="001F70BA" w:rsidRPr="00BF3BE6" w:rsidRDefault="001F70BA" w:rsidP="003E4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 xml:space="preserve">всем ключевым разделам курса математики за І полугодие. </w:t>
      </w:r>
    </w:p>
    <w:p w:rsidR="003E428C" w:rsidRPr="00BF3BE6" w:rsidRDefault="001F70BA" w:rsidP="00046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3BE6">
        <w:rPr>
          <w:rFonts w:ascii="Times New Roman" w:hAnsi="Times New Roman" w:cs="Times New Roman"/>
          <w:i/>
          <w:iCs/>
          <w:sz w:val="28"/>
          <w:szCs w:val="28"/>
        </w:rPr>
        <w:t xml:space="preserve">Табл. 1. </w:t>
      </w:r>
      <w:r w:rsidRPr="00BF3B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Распределение заданий части 1 по разделам содержания</w:t>
      </w:r>
    </w:p>
    <w:tbl>
      <w:tblPr>
        <w:tblStyle w:val="a4"/>
        <w:tblW w:w="0" w:type="auto"/>
        <w:tblLook w:val="04A0"/>
      </w:tblPr>
      <w:tblGrid>
        <w:gridCol w:w="1894"/>
        <w:gridCol w:w="6063"/>
        <w:gridCol w:w="2182"/>
      </w:tblGrid>
      <w:tr w:rsidR="001F70BA" w:rsidRPr="00BF3BE6" w:rsidTr="003E428C">
        <w:tc>
          <w:tcPr>
            <w:tcW w:w="1951" w:type="dxa"/>
          </w:tcPr>
          <w:p w:rsidR="001F70BA" w:rsidRPr="00BF3BE6" w:rsidRDefault="001F70BA" w:rsidP="001F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Код по КЭС</w:t>
            </w:r>
          </w:p>
        </w:tc>
        <w:tc>
          <w:tcPr>
            <w:tcW w:w="6237" w:type="dxa"/>
          </w:tcPr>
          <w:p w:rsidR="001F70BA" w:rsidRPr="00BF3BE6" w:rsidRDefault="001F70BA" w:rsidP="001F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Название раздела содержания</w:t>
            </w:r>
          </w:p>
        </w:tc>
        <w:tc>
          <w:tcPr>
            <w:tcW w:w="2234" w:type="dxa"/>
          </w:tcPr>
          <w:p w:rsidR="001F70BA" w:rsidRPr="00BF3BE6" w:rsidRDefault="001F70BA" w:rsidP="001F7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Число заданий</w:t>
            </w:r>
          </w:p>
        </w:tc>
      </w:tr>
      <w:tr w:rsidR="001F70BA" w:rsidRPr="00BF3BE6" w:rsidTr="003E428C">
        <w:tc>
          <w:tcPr>
            <w:tcW w:w="1951" w:type="dxa"/>
          </w:tcPr>
          <w:p w:rsidR="001F70BA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1F70BA" w:rsidRPr="00BF3BE6" w:rsidRDefault="003E428C" w:rsidP="001F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Числа и вычисления</w:t>
            </w:r>
          </w:p>
        </w:tc>
        <w:tc>
          <w:tcPr>
            <w:tcW w:w="2234" w:type="dxa"/>
          </w:tcPr>
          <w:p w:rsidR="001F70BA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1F70BA" w:rsidRPr="00BF3BE6" w:rsidTr="003E428C">
        <w:tc>
          <w:tcPr>
            <w:tcW w:w="1951" w:type="dxa"/>
          </w:tcPr>
          <w:p w:rsidR="001F70BA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F70BA" w:rsidRPr="00BF3BE6" w:rsidRDefault="003E428C" w:rsidP="001F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Алгебраические выражения</w:t>
            </w:r>
          </w:p>
        </w:tc>
        <w:tc>
          <w:tcPr>
            <w:tcW w:w="2234" w:type="dxa"/>
          </w:tcPr>
          <w:p w:rsidR="001F70BA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1F70BA" w:rsidRPr="00BF3BE6" w:rsidTr="003E428C">
        <w:tc>
          <w:tcPr>
            <w:tcW w:w="1951" w:type="dxa"/>
          </w:tcPr>
          <w:p w:rsidR="001F70BA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1F70BA" w:rsidRPr="00BF3BE6" w:rsidRDefault="003E428C" w:rsidP="001F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</w:t>
            </w:r>
          </w:p>
        </w:tc>
        <w:tc>
          <w:tcPr>
            <w:tcW w:w="2234" w:type="dxa"/>
          </w:tcPr>
          <w:p w:rsidR="001F70BA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1F70BA" w:rsidRPr="00BF3BE6" w:rsidTr="003E428C">
        <w:tc>
          <w:tcPr>
            <w:tcW w:w="1951" w:type="dxa"/>
          </w:tcPr>
          <w:p w:rsidR="001F70BA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1F70BA" w:rsidRPr="00BF3BE6" w:rsidRDefault="003E428C" w:rsidP="001F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Числовые последовательности</w:t>
            </w:r>
          </w:p>
        </w:tc>
        <w:tc>
          <w:tcPr>
            <w:tcW w:w="2234" w:type="dxa"/>
          </w:tcPr>
          <w:p w:rsidR="001F70BA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1F70BA" w:rsidRPr="00BF3BE6" w:rsidTr="003E428C">
        <w:tc>
          <w:tcPr>
            <w:tcW w:w="1951" w:type="dxa"/>
          </w:tcPr>
          <w:p w:rsidR="001F70BA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1F70BA" w:rsidRPr="00BF3BE6" w:rsidRDefault="003E428C" w:rsidP="001F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Функции и графики</w:t>
            </w:r>
          </w:p>
        </w:tc>
        <w:tc>
          <w:tcPr>
            <w:tcW w:w="2234" w:type="dxa"/>
          </w:tcPr>
          <w:p w:rsidR="001F70BA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1F70BA" w:rsidRPr="00BF3BE6" w:rsidTr="003E428C">
        <w:tc>
          <w:tcPr>
            <w:tcW w:w="1951" w:type="dxa"/>
          </w:tcPr>
          <w:p w:rsidR="001F70BA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1F70BA" w:rsidRPr="00BF3BE6" w:rsidRDefault="003E428C" w:rsidP="001F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Координаты на прямой и плоскости</w:t>
            </w:r>
          </w:p>
        </w:tc>
        <w:tc>
          <w:tcPr>
            <w:tcW w:w="2234" w:type="dxa"/>
          </w:tcPr>
          <w:p w:rsidR="001F70BA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1F70BA" w:rsidRPr="00BF3BE6" w:rsidTr="003E428C">
        <w:tc>
          <w:tcPr>
            <w:tcW w:w="1951" w:type="dxa"/>
          </w:tcPr>
          <w:p w:rsidR="001F70BA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1F70BA" w:rsidRPr="00BF3BE6" w:rsidRDefault="003E428C" w:rsidP="001F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234" w:type="dxa"/>
          </w:tcPr>
          <w:p w:rsidR="001F70BA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1F70BA" w:rsidRPr="00BF3BE6" w:rsidTr="003E428C">
        <w:tc>
          <w:tcPr>
            <w:tcW w:w="1951" w:type="dxa"/>
          </w:tcPr>
          <w:p w:rsidR="001F70BA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1F70BA" w:rsidRPr="00BF3BE6" w:rsidRDefault="003E428C" w:rsidP="001F7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Статистика и теория вероятностей</w:t>
            </w:r>
          </w:p>
        </w:tc>
        <w:tc>
          <w:tcPr>
            <w:tcW w:w="2234" w:type="dxa"/>
          </w:tcPr>
          <w:p w:rsidR="001F70BA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</w:tbl>
    <w:p w:rsidR="00315F57" w:rsidRPr="00BF3BE6" w:rsidRDefault="00315F57" w:rsidP="0031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E428C" w:rsidRPr="00BF3BE6" w:rsidRDefault="003E428C" w:rsidP="003E4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F3BE6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1F70BA" w:rsidRPr="00BF3BE6">
        <w:rPr>
          <w:rFonts w:ascii="Times New Roman" w:hAnsi="Times New Roman" w:cs="Times New Roman"/>
          <w:i/>
          <w:iCs/>
          <w:sz w:val="28"/>
          <w:szCs w:val="28"/>
        </w:rPr>
        <w:t xml:space="preserve">Табл. 2. </w:t>
      </w:r>
      <w:r w:rsidR="001F70BA" w:rsidRPr="00BF3B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Распределение заданий части 1</w:t>
      </w:r>
      <w:r w:rsidRPr="00BF3B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F70BA" w:rsidRPr="00BF3B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требованиям</w:t>
      </w:r>
    </w:p>
    <w:tbl>
      <w:tblPr>
        <w:tblStyle w:val="a4"/>
        <w:tblW w:w="0" w:type="auto"/>
        <w:tblLook w:val="04A0"/>
      </w:tblPr>
      <w:tblGrid>
        <w:gridCol w:w="1893"/>
        <w:gridCol w:w="6060"/>
        <w:gridCol w:w="2186"/>
      </w:tblGrid>
      <w:tr w:rsidR="003E428C" w:rsidRPr="00BF3BE6" w:rsidTr="003E428C">
        <w:tc>
          <w:tcPr>
            <w:tcW w:w="1951" w:type="dxa"/>
          </w:tcPr>
          <w:p w:rsidR="003E428C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Код по КТ</w:t>
            </w:r>
          </w:p>
        </w:tc>
        <w:tc>
          <w:tcPr>
            <w:tcW w:w="6237" w:type="dxa"/>
          </w:tcPr>
          <w:p w:rsidR="003E428C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Название требования</w:t>
            </w:r>
          </w:p>
        </w:tc>
        <w:tc>
          <w:tcPr>
            <w:tcW w:w="2234" w:type="dxa"/>
          </w:tcPr>
          <w:p w:rsidR="003E428C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Число заданий</w:t>
            </w:r>
          </w:p>
        </w:tc>
      </w:tr>
      <w:tr w:rsidR="003E428C" w:rsidRPr="00BF3BE6" w:rsidTr="003E428C">
        <w:tc>
          <w:tcPr>
            <w:tcW w:w="1951" w:type="dxa"/>
          </w:tcPr>
          <w:p w:rsidR="003E428C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E428C" w:rsidRPr="00BF3BE6" w:rsidRDefault="003E428C" w:rsidP="003E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Уметь выполнять вычисления и преобразования</w:t>
            </w:r>
          </w:p>
        </w:tc>
        <w:tc>
          <w:tcPr>
            <w:tcW w:w="2234" w:type="dxa"/>
          </w:tcPr>
          <w:p w:rsidR="003E428C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3E428C" w:rsidRPr="00BF3BE6" w:rsidTr="003E428C">
        <w:tc>
          <w:tcPr>
            <w:tcW w:w="1951" w:type="dxa"/>
          </w:tcPr>
          <w:p w:rsidR="003E428C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E428C" w:rsidRPr="00BF3BE6" w:rsidRDefault="003E428C" w:rsidP="003E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Уметь решать уравнения, неравенства и их системы</w:t>
            </w:r>
          </w:p>
        </w:tc>
        <w:tc>
          <w:tcPr>
            <w:tcW w:w="2234" w:type="dxa"/>
          </w:tcPr>
          <w:p w:rsidR="003E428C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3E428C" w:rsidRPr="00BF3BE6" w:rsidTr="003E428C">
        <w:tc>
          <w:tcPr>
            <w:tcW w:w="1951" w:type="dxa"/>
          </w:tcPr>
          <w:p w:rsidR="003E428C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3E428C" w:rsidRPr="00BF3BE6" w:rsidRDefault="003E428C" w:rsidP="003E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Уметь строить и читать графики функций</w:t>
            </w:r>
          </w:p>
        </w:tc>
        <w:tc>
          <w:tcPr>
            <w:tcW w:w="2234" w:type="dxa"/>
          </w:tcPr>
          <w:p w:rsidR="003E428C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3E428C" w:rsidRPr="00BF3BE6" w:rsidTr="003E428C">
        <w:tc>
          <w:tcPr>
            <w:tcW w:w="1951" w:type="dxa"/>
          </w:tcPr>
          <w:p w:rsidR="003E428C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3E428C" w:rsidRPr="00BF3BE6" w:rsidRDefault="003E428C" w:rsidP="003E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 xml:space="preserve">Уметь выполнять действия с </w:t>
            </w:r>
            <w:proofErr w:type="gramStart"/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геометрическими</w:t>
            </w:r>
            <w:proofErr w:type="gramEnd"/>
          </w:p>
          <w:p w:rsidR="003E428C" w:rsidRPr="00BF3BE6" w:rsidRDefault="003E428C" w:rsidP="003E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фигурами, координатами и векторами</w:t>
            </w:r>
          </w:p>
        </w:tc>
        <w:tc>
          <w:tcPr>
            <w:tcW w:w="2234" w:type="dxa"/>
          </w:tcPr>
          <w:p w:rsidR="003E428C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3E428C" w:rsidRPr="00BF3BE6" w:rsidTr="003E428C">
        <w:tc>
          <w:tcPr>
            <w:tcW w:w="1951" w:type="dxa"/>
          </w:tcPr>
          <w:p w:rsidR="003E428C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3E428C" w:rsidRPr="00BF3BE6" w:rsidRDefault="003E428C" w:rsidP="003E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Уметь работать со статистической информацией,</w:t>
            </w:r>
          </w:p>
          <w:p w:rsidR="003E428C" w:rsidRPr="00BF3BE6" w:rsidRDefault="003E428C" w:rsidP="003E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 частоту и вероятность случайного события</w:t>
            </w:r>
          </w:p>
        </w:tc>
        <w:tc>
          <w:tcPr>
            <w:tcW w:w="2234" w:type="dxa"/>
          </w:tcPr>
          <w:p w:rsidR="003E428C" w:rsidRPr="00BF3BE6" w:rsidRDefault="003E428C" w:rsidP="003E4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</w:t>
            </w:r>
          </w:p>
        </w:tc>
      </w:tr>
    </w:tbl>
    <w:p w:rsidR="003E428C" w:rsidRPr="00BF3BE6" w:rsidRDefault="00046F92" w:rsidP="006037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</w:t>
      </w:r>
      <w:r w:rsidR="00856AC8" w:rsidRPr="00BF3BE6">
        <w:rPr>
          <w:rFonts w:ascii="Times New Roman" w:hAnsi="Times New Roman" w:cs="Times New Roman"/>
          <w:sz w:val="28"/>
          <w:szCs w:val="28"/>
        </w:rPr>
        <w:t xml:space="preserve">  </w:t>
      </w:r>
      <w:r w:rsidR="003E428C" w:rsidRPr="00BF3BE6">
        <w:rPr>
          <w:rFonts w:ascii="Times New Roman" w:hAnsi="Times New Roman" w:cs="Times New Roman"/>
          <w:sz w:val="28"/>
          <w:szCs w:val="28"/>
        </w:rPr>
        <w:t>Названные выше требования к уровню подготовки выпускников</w:t>
      </w:r>
      <w:r w:rsidR="00856AC8"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="003E428C" w:rsidRPr="00BF3BE6">
        <w:rPr>
          <w:rFonts w:ascii="Times New Roman" w:hAnsi="Times New Roman" w:cs="Times New Roman"/>
          <w:sz w:val="28"/>
          <w:szCs w:val="28"/>
        </w:rPr>
        <w:t>распределяются по трем рубрикам: знать/понимать, уметь, применять</w:t>
      </w:r>
      <w:r w:rsidR="00856AC8"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="003E428C" w:rsidRPr="00BF3BE6">
        <w:rPr>
          <w:rFonts w:ascii="Times New Roman" w:hAnsi="Times New Roman" w:cs="Times New Roman"/>
          <w:sz w:val="28"/>
          <w:szCs w:val="28"/>
        </w:rPr>
        <w:t>полученные знания в практических ситуациях. При разработке</w:t>
      </w:r>
      <w:r w:rsidR="00856AC8"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="003E428C" w:rsidRPr="00BF3BE6">
        <w:rPr>
          <w:rFonts w:ascii="Times New Roman" w:hAnsi="Times New Roman" w:cs="Times New Roman"/>
          <w:sz w:val="28"/>
          <w:szCs w:val="28"/>
        </w:rPr>
        <w:t>операциональных критериев успешности усвоения курса математики на</w:t>
      </w:r>
      <w:r w:rsidR="00856AC8"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="003E428C" w:rsidRPr="00BF3BE6">
        <w:rPr>
          <w:rFonts w:ascii="Times New Roman" w:hAnsi="Times New Roman" w:cs="Times New Roman"/>
          <w:sz w:val="28"/>
          <w:szCs w:val="28"/>
        </w:rPr>
        <w:t>базовом уровне категория «уметь» подразделена на две: умение действовать в</w:t>
      </w:r>
      <w:r w:rsidR="00856AC8"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="003E428C" w:rsidRPr="00BF3BE6">
        <w:rPr>
          <w:rFonts w:ascii="Times New Roman" w:hAnsi="Times New Roman" w:cs="Times New Roman"/>
          <w:sz w:val="28"/>
          <w:szCs w:val="28"/>
        </w:rPr>
        <w:t xml:space="preserve">соответствии с известным алгоритмом (правилом, планом, приемом), не </w:t>
      </w:r>
      <w:proofErr w:type="gramStart"/>
      <w:r w:rsidR="003E428C" w:rsidRPr="00BF3BE6">
        <w:rPr>
          <w:rFonts w:ascii="Times New Roman" w:hAnsi="Times New Roman" w:cs="Times New Roman"/>
          <w:sz w:val="28"/>
          <w:szCs w:val="28"/>
        </w:rPr>
        <w:t>сводящуюся</w:t>
      </w:r>
      <w:proofErr w:type="gramEnd"/>
      <w:r w:rsidR="003E428C" w:rsidRPr="00BF3BE6">
        <w:rPr>
          <w:rFonts w:ascii="Times New Roman" w:hAnsi="Times New Roman" w:cs="Times New Roman"/>
          <w:sz w:val="28"/>
          <w:szCs w:val="28"/>
        </w:rPr>
        <w:t xml:space="preserve"> к прямому применению алгоритма, а</w:t>
      </w:r>
      <w:r w:rsidR="00856AC8"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="003E428C" w:rsidRPr="00BF3BE6">
        <w:rPr>
          <w:rFonts w:ascii="Times New Roman" w:hAnsi="Times New Roman" w:cs="Times New Roman"/>
          <w:sz w:val="28"/>
          <w:szCs w:val="28"/>
        </w:rPr>
        <w:t>также выделена категория, отвечающая умению рассуждать, делать</w:t>
      </w:r>
      <w:r w:rsidR="00856AC8"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="003E428C" w:rsidRPr="00BF3BE6">
        <w:rPr>
          <w:rFonts w:ascii="Times New Roman" w:hAnsi="Times New Roman" w:cs="Times New Roman"/>
          <w:sz w:val="28"/>
          <w:szCs w:val="28"/>
        </w:rPr>
        <w:t xml:space="preserve">логические умозаключения. </w:t>
      </w:r>
    </w:p>
    <w:p w:rsidR="003E428C" w:rsidRPr="00BF3BE6" w:rsidRDefault="00856AC8" w:rsidP="00856AC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46F92">
        <w:rPr>
          <w:rFonts w:ascii="Times New Roman" w:hAnsi="Times New Roman" w:cs="Times New Roman"/>
          <w:sz w:val="28"/>
          <w:szCs w:val="28"/>
        </w:rPr>
        <w:t xml:space="preserve"> </w:t>
      </w:r>
      <w:r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="003E428C" w:rsidRPr="00BF3BE6">
        <w:rPr>
          <w:rFonts w:ascii="Times New Roman" w:hAnsi="Times New Roman" w:cs="Times New Roman"/>
          <w:sz w:val="28"/>
          <w:szCs w:val="28"/>
        </w:rPr>
        <w:t>Ниже приводится характеристика каждой из выделенных категорий</w:t>
      </w:r>
      <w:r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="003E428C" w:rsidRPr="00BF3BE6">
        <w:rPr>
          <w:rFonts w:ascii="Times New Roman" w:hAnsi="Times New Roman" w:cs="Times New Roman"/>
          <w:sz w:val="28"/>
          <w:szCs w:val="28"/>
        </w:rPr>
        <w:t>применительно к базовому уровню подготовки.</w:t>
      </w:r>
    </w:p>
    <w:p w:rsidR="003E428C" w:rsidRPr="00BF3BE6" w:rsidRDefault="00856AC8" w:rsidP="003E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 xml:space="preserve">      </w:t>
      </w:r>
      <w:r w:rsidR="003E428C" w:rsidRPr="00BF3BE6">
        <w:rPr>
          <w:rFonts w:ascii="Times New Roman" w:hAnsi="Times New Roman" w:cs="Times New Roman"/>
          <w:sz w:val="28"/>
          <w:szCs w:val="28"/>
        </w:rPr>
        <w:t>• Категория «Знание/понимание»: владение терминами; владение</w:t>
      </w:r>
    </w:p>
    <w:p w:rsidR="003E428C" w:rsidRPr="00BF3BE6" w:rsidRDefault="003E428C" w:rsidP="003E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 xml:space="preserve">различными эквивалентными представлениями (например, </w:t>
      </w:r>
      <w:r w:rsidR="00E52353" w:rsidRPr="00BF3BE6">
        <w:rPr>
          <w:rFonts w:ascii="Times New Roman" w:hAnsi="Times New Roman" w:cs="Times New Roman"/>
          <w:sz w:val="28"/>
          <w:szCs w:val="28"/>
        </w:rPr>
        <w:t>числа</w:t>
      </w:r>
      <w:r w:rsidRPr="00BF3BE6">
        <w:rPr>
          <w:rFonts w:ascii="Times New Roman" w:hAnsi="Times New Roman" w:cs="Times New Roman"/>
          <w:sz w:val="28"/>
          <w:szCs w:val="28"/>
        </w:rPr>
        <w:t>);</w:t>
      </w:r>
      <w:r w:rsidR="00856AC8"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Pr="00BF3BE6">
        <w:rPr>
          <w:rFonts w:ascii="Times New Roman" w:hAnsi="Times New Roman" w:cs="Times New Roman"/>
          <w:sz w:val="28"/>
          <w:szCs w:val="28"/>
        </w:rPr>
        <w:t>распознавание (на основе определений, известных свойств, сформированных</w:t>
      </w:r>
      <w:r w:rsidR="00856AC8"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Pr="00BF3BE6">
        <w:rPr>
          <w:rFonts w:ascii="Times New Roman" w:hAnsi="Times New Roman" w:cs="Times New Roman"/>
          <w:sz w:val="28"/>
          <w:szCs w:val="28"/>
        </w:rPr>
        <w:t xml:space="preserve">представлений); </w:t>
      </w:r>
      <w:r w:rsidR="00856AC8"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Pr="00BF3BE6">
        <w:rPr>
          <w:rFonts w:ascii="Times New Roman" w:hAnsi="Times New Roman" w:cs="Times New Roman"/>
          <w:sz w:val="28"/>
          <w:szCs w:val="28"/>
        </w:rPr>
        <w:t>использование специальных языков математики</w:t>
      </w:r>
      <w:r w:rsidR="00856AC8"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Pr="00BF3BE6">
        <w:rPr>
          <w:rFonts w:ascii="Times New Roman" w:hAnsi="Times New Roman" w:cs="Times New Roman"/>
          <w:sz w:val="28"/>
          <w:szCs w:val="28"/>
        </w:rPr>
        <w:t>(алгебраического, функционально-графического, геометрического и пр.),</w:t>
      </w:r>
      <w:r w:rsidR="00856AC8"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Pr="00BF3BE6">
        <w:rPr>
          <w:rFonts w:ascii="Times New Roman" w:hAnsi="Times New Roman" w:cs="Times New Roman"/>
          <w:sz w:val="28"/>
          <w:szCs w:val="28"/>
        </w:rPr>
        <w:t>переход с одного языка на другой; интерпретация.</w:t>
      </w:r>
    </w:p>
    <w:p w:rsidR="003E428C" w:rsidRPr="00BF3BE6" w:rsidRDefault="00856AC8" w:rsidP="003E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 xml:space="preserve">      </w:t>
      </w:r>
      <w:r w:rsidR="003E428C" w:rsidRPr="00BF3BE6">
        <w:rPr>
          <w:rFonts w:ascii="Times New Roman" w:hAnsi="Times New Roman" w:cs="Times New Roman"/>
          <w:sz w:val="28"/>
          <w:szCs w:val="28"/>
        </w:rPr>
        <w:t>• Категория «Алгоритм»: использование формулы как алгоритма</w:t>
      </w:r>
      <w:r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="003E428C" w:rsidRPr="00BF3BE6">
        <w:rPr>
          <w:rFonts w:ascii="Times New Roman" w:hAnsi="Times New Roman" w:cs="Times New Roman"/>
          <w:sz w:val="28"/>
          <w:szCs w:val="28"/>
        </w:rPr>
        <w:t>вычислений; применение основных правил действий с числами,</w:t>
      </w:r>
      <w:r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="003E428C" w:rsidRPr="00BF3BE6">
        <w:rPr>
          <w:rFonts w:ascii="Times New Roman" w:hAnsi="Times New Roman" w:cs="Times New Roman"/>
          <w:sz w:val="28"/>
          <w:szCs w:val="28"/>
        </w:rPr>
        <w:t>алгебраическими выражениями; решение основных типов уравнений,</w:t>
      </w:r>
      <w:r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="003E428C" w:rsidRPr="00BF3BE6">
        <w:rPr>
          <w:rFonts w:ascii="Times New Roman" w:hAnsi="Times New Roman" w:cs="Times New Roman"/>
          <w:sz w:val="28"/>
          <w:szCs w:val="28"/>
        </w:rPr>
        <w:t>неравенств, систем.</w:t>
      </w:r>
    </w:p>
    <w:p w:rsidR="003E428C" w:rsidRPr="00BF3BE6" w:rsidRDefault="00E52353" w:rsidP="003E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 xml:space="preserve">     </w:t>
      </w:r>
      <w:r w:rsidR="00856AC8"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="003E428C" w:rsidRPr="00BF3BE6">
        <w:rPr>
          <w:rFonts w:ascii="Times New Roman" w:hAnsi="Times New Roman" w:cs="Times New Roman"/>
          <w:sz w:val="28"/>
          <w:szCs w:val="28"/>
        </w:rPr>
        <w:t>•Категория «Рассуждение»: умение оценивать логическую правильность</w:t>
      </w:r>
      <w:r w:rsidR="00856AC8"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="003E428C" w:rsidRPr="00BF3BE6">
        <w:rPr>
          <w:rFonts w:ascii="Times New Roman" w:hAnsi="Times New Roman" w:cs="Times New Roman"/>
          <w:sz w:val="28"/>
          <w:szCs w:val="28"/>
        </w:rPr>
        <w:t>рассуждений, распознавать ошибочные заключения.</w:t>
      </w:r>
    </w:p>
    <w:p w:rsidR="003E428C" w:rsidRPr="00BF3BE6" w:rsidRDefault="00856AC8" w:rsidP="00856A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 xml:space="preserve">        </w:t>
      </w:r>
      <w:r w:rsidR="003E428C" w:rsidRPr="00BF3BE6">
        <w:rPr>
          <w:rFonts w:ascii="Times New Roman" w:hAnsi="Times New Roman" w:cs="Times New Roman"/>
          <w:sz w:val="28"/>
          <w:szCs w:val="28"/>
        </w:rPr>
        <w:t>Ориентировочная доля заданий, относящихся к каждой из категорий,</w:t>
      </w:r>
      <w:r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="003E428C" w:rsidRPr="00BF3BE6">
        <w:rPr>
          <w:rFonts w:ascii="Times New Roman" w:hAnsi="Times New Roman" w:cs="Times New Roman"/>
          <w:sz w:val="28"/>
          <w:szCs w:val="28"/>
        </w:rPr>
        <w:t>представлена в таблице 3.</w:t>
      </w:r>
    </w:p>
    <w:p w:rsidR="00856AC8" w:rsidRPr="00BF3BE6" w:rsidRDefault="00856AC8" w:rsidP="0031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3BE6">
        <w:rPr>
          <w:rFonts w:ascii="Times New Roman" w:hAnsi="Times New Roman" w:cs="Times New Roman"/>
          <w:i/>
          <w:iCs/>
          <w:sz w:val="28"/>
          <w:szCs w:val="28"/>
        </w:rPr>
        <w:t xml:space="preserve">Табл. 3. </w:t>
      </w:r>
      <w:r w:rsidRPr="00BF3B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Распределение заданий части 1 по категориям познавательной деятельности</w:t>
      </w:r>
    </w:p>
    <w:tbl>
      <w:tblPr>
        <w:tblStyle w:val="a4"/>
        <w:tblW w:w="0" w:type="auto"/>
        <w:tblLook w:val="04A0"/>
      </w:tblPr>
      <w:tblGrid>
        <w:gridCol w:w="8046"/>
        <w:gridCol w:w="2093"/>
      </w:tblGrid>
      <w:tr w:rsidR="00856AC8" w:rsidRPr="00BF3BE6" w:rsidTr="00856AC8">
        <w:tc>
          <w:tcPr>
            <w:tcW w:w="8046" w:type="dxa"/>
          </w:tcPr>
          <w:p w:rsidR="00856AC8" w:rsidRPr="00BF3BE6" w:rsidRDefault="00856AC8" w:rsidP="003E4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Категория познавательной деятельности</w:t>
            </w:r>
          </w:p>
        </w:tc>
        <w:tc>
          <w:tcPr>
            <w:tcW w:w="2093" w:type="dxa"/>
          </w:tcPr>
          <w:p w:rsidR="00856AC8" w:rsidRPr="00BF3BE6" w:rsidRDefault="00856AC8" w:rsidP="00856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Число заданий</w:t>
            </w:r>
          </w:p>
        </w:tc>
      </w:tr>
      <w:tr w:rsidR="00856AC8" w:rsidRPr="00BF3BE6" w:rsidTr="00856AC8">
        <w:tc>
          <w:tcPr>
            <w:tcW w:w="8046" w:type="dxa"/>
          </w:tcPr>
          <w:p w:rsidR="00856AC8" w:rsidRPr="00BF3BE6" w:rsidRDefault="00856AC8" w:rsidP="003E4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Знание/понимание</w:t>
            </w:r>
          </w:p>
        </w:tc>
        <w:tc>
          <w:tcPr>
            <w:tcW w:w="2093" w:type="dxa"/>
          </w:tcPr>
          <w:p w:rsidR="00856AC8" w:rsidRPr="00BF3BE6" w:rsidRDefault="00856AC8" w:rsidP="00856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6AC8" w:rsidRPr="00BF3BE6" w:rsidTr="00856AC8">
        <w:tc>
          <w:tcPr>
            <w:tcW w:w="8046" w:type="dxa"/>
          </w:tcPr>
          <w:p w:rsidR="00856AC8" w:rsidRPr="00BF3BE6" w:rsidRDefault="00856AC8" w:rsidP="003E4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Алгоритм</w:t>
            </w:r>
          </w:p>
        </w:tc>
        <w:tc>
          <w:tcPr>
            <w:tcW w:w="2093" w:type="dxa"/>
          </w:tcPr>
          <w:p w:rsidR="00856AC8" w:rsidRPr="00BF3BE6" w:rsidRDefault="00856AC8" w:rsidP="00856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6AC8" w:rsidRPr="00BF3BE6" w:rsidTr="00856AC8">
        <w:tc>
          <w:tcPr>
            <w:tcW w:w="8046" w:type="dxa"/>
          </w:tcPr>
          <w:p w:rsidR="00856AC8" w:rsidRPr="00BF3BE6" w:rsidRDefault="00856AC8" w:rsidP="003E4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Рассуждение</w:t>
            </w:r>
          </w:p>
        </w:tc>
        <w:tc>
          <w:tcPr>
            <w:tcW w:w="2093" w:type="dxa"/>
          </w:tcPr>
          <w:p w:rsidR="00856AC8" w:rsidRPr="00BF3BE6" w:rsidRDefault="00856AC8" w:rsidP="00856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52353" w:rsidRPr="00BF3BE6" w:rsidRDefault="00315F57" w:rsidP="00856A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 xml:space="preserve">       </w:t>
      </w:r>
      <w:r w:rsidR="00856AC8" w:rsidRPr="00BF3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AC8" w:rsidRPr="00BF3BE6" w:rsidRDefault="00E52353" w:rsidP="00856A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56AC8" w:rsidRPr="00BF3BE6">
        <w:rPr>
          <w:rFonts w:ascii="Times New Roman" w:hAnsi="Times New Roman" w:cs="Times New Roman"/>
          <w:i/>
          <w:iCs/>
          <w:sz w:val="28"/>
          <w:szCs w:val="28"/>
        </w:rPr>
        <w:t xml:space="preserve">Часть 2. </w:t>
      </w:r>
      <w:r w:rsidR="00856AC8" w:rsidRPr="00BF3BE6">
        <w:rPr>
          <w:rFonts w:ascii="Times New Roman" w:hAnsi="Times New Roman" w:cs="Times New Roman"/>
          <w:sz w:val="28"/>
          <w:szCs w:val="28"/>
        </w:rPr>
        <w:t>Задания второй части экзаменационной работы направлены на проверку таких качеств математической подготовки выпускников, как:</w:t>
      </w:r>
    </w:p>
    <w:p w:rsidR="00856AC8" w:rsidRPr="00BF3BE6" w:rsidRDefault="00856AC8" w:rsidP="00856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 xml:space="preserve">       • уверенное владение формально-оперативным алгебраическим</w:t>
      </w:r>
      <w:r w:rsidR="00315F57"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Pr="00BF3BE6">
        <w:rPr>
          <w:rFonts w:ascii="Times New Roman" w:hAnsi="Times New Roman" w:cs="Times New Roman"/>
          <w:sz w:val="28"/>
          <w:szCs w:val="28"/>
        </w:rPr>
        <w:t>аппаратом;</w:t>
      </w:r>
    </w:p>
    <w:p w:rsidR="00856AC8" w:rsidRPr="00BF3BE6" w:rsidRDefault="00856AC8" w:rsidP="00856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 xml:space="preserve">       • умение решить планиметрическую задачу, применяя различные</w:t>
      </w:r>
      <w:r w:rsidR="00315F57"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Pr="00BF3BE6">
        <w:rPr>
          <w:rFonts w:ascii="Times New Roman" w:hAnsi="Times New Roman" w:cs="Times New Roman"/>
          <w:sz w:val="28"/>
          <w:szCs w:val="28"/>
        </w:rPr>
        <w:t>теоретические знания курса геометрии;</w:t>
      </w:r>
    </w:p>
    <w:p w:rsidR="00856AC8" w:rsidRPr="00BF3BE6" w:rsidRDefault="00856AC8" w:rsidP="00856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 xml:space="preserve">       • умение решить комплексную задачу, включающую в себя знания из</w:t>
      </w:r>
      <w:r w:rsidR="00315F57"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Pr="00BF3BE6">
        <w:rPr>
          <w:rFonts w:ascii="Times New Roman" w:hAnsi="Times New Roman" w:cs="Times New Roman"/>
          <w:sz w:val="28"/>
          <w:szCs w:val="28"/>
        </w:rPr>
        <w:t>разных тем курса;</w:t>
      </w:r>
    </w:p>
    <w:p w:rsidR="00856AC8" w:rsidRPr="00BF3BE6" w:rsidRDefault="00856AC8" w:rsidP="00856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 xml:space="preserve">       • умение математически грамотно и ясно записать решение, приводя при</w:t>
      </w:r>
      <w:r w:rsidR="00315F57"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Pr="00BF3BE6">
        <w:rPr>
          <w:rFonts w:ascii="Times New Roman" w:hAnsi="Times New Roman" w:cs="Times New Roman"/>
          <w:sz w:val="28"/>
          <w:szCs w:val="28"/>
        </w:rPr>
        <w:t>этом необходимые пояснения и обоснования;</w:t>
      </w:r>
    </w:p>
    <w:p w:rsidR="00856AC8" w:rsidRPr="00BF3BE6" w:rsidRDefault="00315F57" w:rsidP="00856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 xml:space="preserve">       </w:t>
      </w:r>
      <w:r w:rsidR="00856AC8" w:rsidRPr="00BF3BE6">
        <w:rPr>
          <w:rFonts w:ascii="Times New Roman" w:hAnsi="Times New Roman" w:cs="Times New Roman"/>
          <w:sz w:val="28"/>
          <w:szCs w:val="28"/>
        </w:rPr>
        <w:t>• владение широким спектром приемов и способов рассуждений.</w:t>
      </w:r>
    </w:p>
    <w:p w:rsidR="00856AC8" w:rsidRPr="00BF3BE6" w:rsidRDefault="00315F57" w:rsidP="00856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56AC8" w:rsidRPr="00BF3BE6">
        <w:rPr>
          <w:rFonts w:ascii="Times New Roman" w:hAnsi="Times New Roman" w:cs="Times New Roman"/>
          <w:sz w:val="28"/>
          <w:szCs w:val="28"/>
        </w:rPr>
        <w:t>Все задания части 2 экзаменационной работы базируются на</w:t>
      </w:r>
      <w:r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="00856AC8" w:rsidRPr="00BF3BE6">
        <w:rPr>
          <w:rFonts w:ascii="Times New Roman" w:hAnsi="Times New Roman" w:cs="Times New Roman"/>
          <w:sz w:val="28"/>
          <w:szCs w:val="28"/>
        </w:rPr>
        <w:t>содержании, регламентируемом Федеральным компонентом</w:t>
      </w:r>
      <w:r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="00856AC8" w:rsidRPr="00BF3BE6">
        <w:rPr>
          <w:rFonts w:ascii="Times New Roman" w:hAnsi="Times New Roman" w:cs="Times New Roman"/>
          <w:sz w:val="28"/>
          <w:szCs w:val="28"/>
        </w:rPr>
        <w:t>государственного стандарта</w:t>
      </w:r>
      <w:r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="00856AC8" w:rsidRPr="00BF3BE6">
        <w:rPr>
          <w:rFonts w:ascii="Times New Roman" w:hAnsi="Times New Roman" w:cs="Times New Roman"/>
          <w:sz w:val="28"/>
          <w:szCs w:val="28"/>
        </w:rPr>
        <w:t>общего образования по математике.</w:t>
      </w:r>
    </w:p>
    <w:p w:rsidR="00856AC8" w:rsidRPr="00BF3BE6" w:rsidRDefault="00856AC8" w:rsidP="00856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lastRenderedPageBreak/>
        <w:t>Распределение заданий по разделам КЭС и КТ представлено в таблице 4 и</w:t>
      </w:r>
    </w:p>
    <w:p w:rsidR="003E428C" w:rsidRPr="00BF3BE6" w:rsidRDefault="00856AC8" w:rsidP="00856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>таблице 5 соответственно.</w:t>
      </w:r>
    </w:p>
    <w:p w:rsidR="00BF3BE6" w:rsidRPr="00BF3BE6" w:rsidRDefault="00BF3BE6" w:rsidP="00856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BE6" w:rsidRPr="00BF3BE6" w:rsidRDefault="00BF3BE6" w:rsidP="00BF3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3BE6">
        <w:rPr>
          <w:rFonts w:ascii="Times New Roman" w:hAnsi="Times New Roman" w:cs="Times New Roman"/>
          <w:iCs/>
          <w:sz w:val="28"/>
          <w:szCs w:val="28"/>
        </w:rPr>
        <w:t xml:space="preserve">Табл. 4. </w:t>
      </w:r>
      <w:r w:rsidRPr="00BF3BE6">
        <w:rPr>
          <w:rFonts w:ascii="Times New Roman" w:hAnsi="Times New Roman" w:cs="Times New Roman"/>
          <w:b/>
          <w:bCs/>
          <w:iCs/>
          <w:sz w:val="28"/>
          <w:szCs w:val="28"/>
        </w:rPr>
        <w:t>Распределение заданий части 2 по разделам содержания</w:t>
      </w:r>
    </w:p>
    <w:tbl>
      <w:tblPr>
        <w:tblStyle w:val="a4"/>
        <w:tblW w:w="0" w:type="auto"/>
        <w:tblLook w:val="04A0"/>
      </w:tblPr>
      <w:tblGrid>
        <w:gridCol w:w="1809"/>
        <w:gridCol w:w="6237"/>
        <w:gridCol w:w="2093"/>
      </w:tblGrid>
      <w:tr w:rsidR="00E52353" w:rsidRPr="00BF3BE6" w:rsidTr="00BF3BE6">
        <w:tc>
          <w:tcPr>
            <w:tcW w:w="1809" w:type="dxa"/>
          </w:tcPr>
          <w:p w:rsidR="00E52353" w:rsidRPr="00BF3BE6" w:rsidRDefault="00BF3BE6" w:rsidP="00BF3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Код по КЭС</w:t>
            </w:r>
          </w:p>
        </w:tc>
        <w:tc>
          <w:tcPr>
            <w:tcW w:w="6237" w:type="dxa"/>
          </w:tcPr>
          <w:p w:rsidR="00E52353" w:rsidRPr="00BF3BE6" w:rsidRDefault="00BF3BE6" w:rsidP="00BF3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Название раздела содержания</w:t>
            </w:r>
          </w:p>
        </w:tc>
        <w:tc>
          <w:tcPr>
            <w:tcW w:w="2093" w:type="dxa"/>
          </w:tcPr>
          <w:p w:rsidR="00E52353" w:rsidRPr="00BF3BE6" w:rsidRDefault="00BF3BE6" w:rsidP="00BF3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Число заданий</w:t>
            </w:r>
          </w:p>
        </w:tc>
      </w:tr>
      <w:tr w:rsidR="00E52353" w:rsidRPr="00BF3BE6" w:rsidTr="00BF3BE6">
        <w:tc>
          <w:tcPr>
            <w:tcW w:w="1809" w:type="dxa"/>
          </w:tcPr>
          <w:p w:rsidR="00E52353" w:rsidRPr="00BF3BE6" w:rsidRDefault="00BF3BE6" w:rsidP="00BF3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52353" w:rsidRPr="00BF3BE6" w:rsidRDefault="00BF3BE6" w:rsidP="00856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Алгебраические выражения</w:t>
            </w:r>
          </w:p>
        </w:tc>
        <w:tc>
          <w:tcPr>
            <w:tcW w:w="2093" w:type="dxa"/>
          </w:tcPr>
          <w:p w:rsidR="00E52353" w:rsidRPr="00BF3BE6" w:rsidRDefault="00BF3BE6" w:rsidP="00BF3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2353" w:rsidRPr="00BF3BE6" w:rsidTr="00BF3BE6">
        <w:tc>
          <w:tcPr>
            <w:tcW w:w="1809" w:type="dxa"/>
          </w:tcPr>
          <w:p w:rsidR="00E52353" w:rsidRPr="00BF3BE6" w:rsidRDefault="00BF3BE6" w:rsidP="00BF3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52353" w:rsidRPr="00BF3BE6" w:rsidRDefault="00BF3BE6" w:rsidP="00856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</w:t>
            </w:r>
          </w:p>
        </w:tc>
        <w:tc>
          <w:tcPr>
            <w:tcW w:w="2093" w:type="dxa"/>
          </w:tcPr>
          <w:p w:rsidR="00E52353" w:rsidRPr="00BF3BE6" w:rsidRDefault="00BF3BE6" w:rsidP="00BF3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2353" w:rsidRPr="00BF3BE6" w:rsidTr="00BF3BE6">
        <w:tc>
          <w:tcPr>
            <w:tcW w:w="1809" w:type="dxa"/>
          </w:tcPr>
          <w:p w:rsidR="00E52353" w:rsidRPr="00BF3BE6" w:rsidRDefault="00BF3BE6" w:rsidP="00BF3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E52353" w:rsidRPr="00BF3BE6" w:rsidRDefault="00BF3BE6" w:rsidP="00856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Координаты на прямой и плоскости</w:t>
            </w:r>
          </w:p>
        </w:tc>
        <w:tc>
          <w:tcPr>
            <w:tcW w:w="2093" w:type="dxa"/>
          </w:tcPr>
          <w:p w:rsidR="00E52353" w:rsidRPr="00BF3BE6" w:rsidRDefault="00BF3BE6" w:rsidP="00BF3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2353" w:rsidRPr="00BF3BE6" w:rsidTr="00BF3BE6">
        <w:tc>
          <w:tcPr>
            <w:tcW w:w="1809" w:type="dxa"/>
          </w:tcPr>
          <w:p w:rsidR="00E52353" w:rsidRPr="00BF3BE6" w:rsidRDefault="00BF3BE6" w:rsidP="00BF3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E52353" w:rsidRPr="00BF3BE6" w:rsidRDefault="00BF3BE6" w:rsidP="00856A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093" w:type="dxa"/>
          </w:tcPr>
          <w:p w:rsidR="00E52353" w:rsidRPr="00BF3BE6" w:rsidRDefault="00BF3BE6" w:rsidP="00BF3B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52353" w:rsidRPr="00BF3BE6" w:rsidRDefault="00E52353" w:rsidP="00856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353" w:rsidRDefault="00E52353" w:rsidP="000E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3BE6">
        <w:rPr>
          <w:rFonts w:ascii="Times New Roman" w:hAnsi="Times New Roman" w:cs="Times New Roman"/>
          <w:i/>
          <w:iCs/>
          <w:sz w:val="28"/>
          <w:szCs w:val="28"/>
        </w:rPr>
        <w:t xml:space="preserve">Табл. 5. </w:t>
      </w:r>
      <w:r w:rsidRPr="00BF3B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Распределение заданий части 2 по требованиям</w:t>
      </w:r>
    </w:p>
    <w:tbl>
      <w:tblPr>
        <w:tblStyle w:val="a4"/>
        <w:tblW w:w="0" w:type="auto"/>
        <w:tblLook w:val="04A0"/>
      </w:tblPr>
      <w:tblGrid>
        <w:gridCol w:w="1809"/>
        <w:gridCol w:w="6237"/>
        <w:gridCol w:w="2093"/>
      </w:tblGrid>
      <w:tr w:rsidR="000E52C3" w:rsidTr="000E52C3">
        <w:tc>
          <w:tcPr>
            <w:tcW w:w="1809" w:type="dxa"/>
          </w:tcPr>
          <w:p w:rsidR="000E52C3" w:rsidRDefault="000E52C3" w:rsidP="000E5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Код по КТ</w:t>
            </w:r>
          </w:p>
        </w:tc>
        <w:tc>
          <w:tcPr>
            <w:tcW w:w="6237" w:type="dxa"/>
          </w:tcPr>
          <w:p w:rsidR="000E52C3" w:rsidRDefault="000E52C3" w:rsidP="000E5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Название</w:t>
            </w:r>
          </w:p>
        </w:tc>
        <w:tc>
          <w:tcPr>
            <w:tcW w:w="2093" w:type="dxa"/>
          </w:tcPr>
          <w:p w:rsidR="000E52C3" w:rsidRDefault="000E52C3" w:rsidP="000E5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Число заданий</w:t>
            </w:r>
          </w:p>
        </w:tc>
      </w:tr>
      <w:tr w:rsidR="000E52C3" w:rsidTr="000E52C3">
        <w:tc>
          <w:tcPr>
            <w:tcW w:w="1809" w:type="dxa"/>
          </w:tcPr>
          <w:p w:rsidR="000E52C3" w:rsidRPr="000E52C3" w:rsidRDefault="000E52C3" w:rsidP="000E5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E52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E52C3" w:rsidRPr="00BF3BE6" w:rsidRDefault="000E52C3" w:rsidP="000E5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 xml:space="preserve">Уметь выполнять преобразования </w:t>
            </w:r>
            <w:proofErr w:type="gramStart"/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алгебраических</w:t>
            </w:r>
            <w:proofErr w:type="gramEnd"/>
          </w:p>
          <w:p w:rsidR="000E52C3" w:rsidRPr="00BF3BE6" w:rsidRDefault="000E52C3" w:rsidP="000E5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выражений</w:t>
            </w:r>
          </w:p>
          <w:p w:rsidR="000E52C3" w:rsidRDefault="000E52C3" w:rsidP="000E5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</w:tcPr>
          <w:p w:rsidR="000E52C3" w:rsidRPr="000E52C3" w:rsidRDefault="000E52C3" w:rsidP="000E5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0E52C3" w:rsidTr="000E52C3">
        <w:tc>
          <w:tcPr>
            <w:tcW w:w="1809" w:type="dxa"/>
          </w:tcPr>
          <w:p w:rsidR="000E52C3" w:rsidRPr="000E52C3" w:rsidRDefault="000E52C3" w:rsidP="000E5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0E52C3" w:rsidRDefault="000E52C3" w:rsidP="000E5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F3BE6">
              <w:rPr>
                <w:rFonts w:ascii="Times New Roman" w:hAnsi="Times New Roman" w:cs="Times New Roman"/>
                <w:sz w:val="28"/>
                <w:szCs w:val="28"/>
              </w:rPr>
              <w:t>Уметь решать уравнения, неравенства и их системы</w:t>
            </w:r>
          </w:p>
        </w:tc>
        <w:tc>
          <w:tcPr>
            <w:tcW w:w="2093" w:type="dxa"/>
          </w:tcPr>
          <w:p w:rsidR="000E52C3" w:rsidRPr="000E52C3" w:rsidRDefault="000E52C3" w:rsidP="000E5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0E52C3" w:rsidTr="000E52C3">
        <w:tc>
          <w:tcPr>
            <w:tcW w:w="1809" w:type="dxa"/>
          </w:tcPr>
          <w:p w:rsidR="000E52C3" w:rsidRDefault="000E52C3" w:rsidP="000E5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0E52C3" w:rsidRPr="00BF3BE6" w:rsidRDefault="000E52C3" w:rsidP="000E5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2C3">
              <w:rPr>
                <w:rFonts w:ascii="TimesNewRomanPSMT" w:hAnsi="TimesNewRomanPSMT" w:cs="TimesNewRomanPSMT"/>
                <w:sz w:val="28"/>
                <w:szCs w:val="28"/>
              </w:rPr>
              <w:t>Уметь читать графики функций</w:t>
            </w:r>
          </w:p>
        </w:tc>
        <w:tc>
          <w:tcPr>
            <w:tcW w:w="2093" w:type="dxa"/>
          </w:tcPr>
          <w:p w:rsidR="000E52C3" w:rsidRDefault="000E52C3" w:rsidP="000E5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0E52C3" w:rsidTr="000E52C3">
        <w:tc>
          <w:tcPr>
            <w:tcW w:w="1809" w:type="dxa"/>
          </w:tcPr>
          <w:p w:rsidR="000E52C3" w:rsidRDefault="000E52C3" w:rsidP="000E5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0E52C3" w:rsidRPr="000E52C3" w:rsidRDefault="000E52C3" w:rsidP="000E52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E52C3">
              <w:rPr>
                <w:rFonts w:ascii="TimesNewRomanPSMT" w:hAnsi="TimesNewRomanPSMT" w:cs="TimesNewRomanPSMT"/>
                <w:sz w:val="28"/>
                <w:szCs w:val="28"/>
              </w:rPr>
              <w:t>Уметь выполнять действия с геометрическими фигурами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, </w:t>
            </w:r>
            <w:r w:rsidRPr="000E52C3">
              <w:rPr>
                <w:rFonts w:ascii="TimesNewRomanPSMT" w:hAnsi="TimesNewRomanPSMT" w:cs="TimesNewRomanPSMT"/>
                <w:sz w:val="28"/>
                <w:szCs w:val="28"/>
              </w:rPr>
              <w:t>координатами и векторами</w:t>
            </w:r>
          </w:p>
          <w:p w:rsidR="000E52C3" w:rsidRPr="00BF3BE6" w:rsidRDefault="000E52C3" w:rsidP="000E5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E52C3" w:rsidRDefault="000E52C3" w:rsidP="000E5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</w:tbl>
    <w:p w:rsidR="000E52C3" w:rsidRPr="00BF3BE6" w:rsidRDefault="000E52C3" w:rsidP="000E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E52C3" w:rsidRPr="00F5698E" w:rsidRDefault="000E52C3" w:rsidP="00F5698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5698E">
        <w:rPr>
          <w:rFonts w:ascii="TimesNewRomanPS-BoldMT" w:hAnsi="TimesNewRomanPS-BoldMT" w:cs="TimesNewRomanPS-BoldMT"/>
          <w:b/>
          <w:bCs/>
          <w:sz w:val="28"/>
          <w:szCs w:val="28"/>
        </w:rPr>
        <w:t>Продолжительность работы по математике</w:t>
      </w:r>
    </w:p>
    <w:p w:rsidR="000E52C3" w:rsidRPr="000E52C3" w:rsidRDefault="00F5698E" w:rsidP="000E52C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="000E52C3" w:rsidRPr="000E52C3">
        <w:rPr>
          <w:rFonts w:ascii="TimesNewRomanPSMT" w:hAnsi="TimesNewRomanPSMT" w:cs="TimesNewRomanPSMT"/>
          <w:sz w:val="28"/>
          <w:szCs w:val="28"/>
        </w:rPr>
        <w:t xml:space="preserve">На выполнение </w:t>
      </w:r>
      <w:r w:rsidR="000E52C3">
        <w:rPr>
          <w:rFonts w:ascii="TimesNewRomanPSMT" w:hAnsi="TimesNewRomanPSMT" w:cs="TimesNewRomanPSMT"/>
          <w:sz w:val="28"/>
          <w:szCs w:val="28"/>
        </w:rPr>
        <w:t xml:space="preserve">диагностической </w:t>
      </w:r>
      <w:r w:rsidR="000E52C3" w:rsidRPr="000E52C3">
        <w:rPr>
          <w:rFonts w:ascii="TimesNewRomanPSMT" w:hAnsi="TimesNewRomanPSMT" w:cs="TimesNewRomanPSMT"/>
          <w:sz w:val="28"/>
          <w:szCs w:val="28"/>
        </w:rPr>
        <w:t xml:space="preserve"> работы отводится </w:t>
      </w:r>
      <w:r w:rsidR="000E52C3">
        <w:rPr>
          <w:rFonts w:ascii="TimesNewRomanPSMT" w:hAnsi="TimesNewRomanPSMT" w:cs="TimesNewRomanPSMT"/>
          <w:sz w:val="28"/>
          <w:szCs w:val="28"/>
        </w:rPr>
        <w:t>120</w:t>
      </w:r>
      <w:r w:rsidR="000E52C3" w:rsidRPr="000E52C3">
        <w:rPr>
          <w:rFonts w:ascii="TimesNewRomanPSMT" w:hAnsi="TimesNewRomanPSMT" w:cs="TimesNewRomanPSMT"/>
          <w:sz w:val="28"/>
          <w:szCs w:val="28"/>
        </w:rPr>
        <w:t xml:space="preserve"> минут (</w:t>
      </w:r>
      <w:r w:rsidR="000E52C3">
        <w:rPr>
          <w:rFonts w:ascii="TimesNewRomanPSMT" w:hAnsi="TimesNewRomanPSMT" w:cs="TimesNewRomanPSMT"/>
          <w:sz w:val="28"/>
          <w:szCs w:val="28"/>
        </w:rPr>
        <w:t>2</w:t>
      </w:r>
      <w:r w:rsidR="000E52C3" w:rsidRPr="000E52C3">
        <w:rPr>
          <w:rFonts w:ascii="TimesNewRomanPSMT" w:hAnsi="TimesNewRomanPSMT" w:cs="TimesNewRomanPSMT"/>
          <w:sz w:val="28"/>
          <w:szCs w:val="28"/>
        </w:rPr>
        <w:t xml:space="preserve"> часа).</w:t>
      </w:r>
    </w:p>
    <w:p w:rsidR="00F5698E" w:rsidRDefault="00F5698E" w:rsidP="000E52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5698E" w:rsidRPr="00F5698E" w:rsidRDefault="00F5698E" w:rsidP="00F5698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5698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Система оценивания выполнения отдельных заданий и</w:t>
      </w:r>
    </w:p>
    <w:p w:rsidR="00F5698E" w:rsidRPr="00F5698E" w:rsidRDefault="00F5698E" w:rsidP="00F569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</w:t>
      </w:r>
      <w:r w:rsidRPr="00F5698E">
        <w:rPr>
          <w:rFonts w:ascii="TimesNewRomanPS-BoldMT" w:hAnsi="TimesNewRomanPS-BoldMT" w:cs="TimesNewRomanPS-BoldMT"/>
          <w:b/>
          <w:bCs/>
          <w:sz w:val="28"/>
          <w:szCs w:val="28"/>
        </w:rPr>
        <w:t>экзаменационной работы в целом</w:t>
      </w:r>
    </w:p>
    <w:p w:rsidR="00F5698E" w:rsidRPr="00F5698E" w:rsidRDefault="00F5698E" w:rsidP="00F56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</w:t>
      </w:r>
      <w:r w:rsidR="00046F92">
        <w:rPr>
          <w:rFonts w:ascii="TimesNewRomanPSMT" w:hAnsi="TimesNewRomanPSMT" w:cs="TimesNewRomanPSMT"/>
          <w:sz w:val="28"/>
          <w:szCs w:val="28"/>
        </w:rPr>
        <w:t xml:space="preserve">         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F5698E">
        <w:rPr>
          <w:rFonts w:ascii="TimesNewRomanPSMT" w:hAnsi="TimesNewRomanPSMT" w:cs="TimesNewRomanPSMT"/>
          <w:sz w:val="28"/>
          <w:szCs w:val="28"/>
        </w:rPr>
        <w:t xml:space="preserve">Для оценивания результатов выполнения работ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обучающимися</w:t>
      </w:r>
      <w:proofErr w:type="gramEnd"/>
    </w:p>
    <w:p w:rsidR="00F5698E" w:rsidRDefault="00F5698E" w:rsidP="00F56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Pr="00F5698E">
        <w:rPr>
          <w:rFonts w:ascii="TimesNewRomanPSMT" w:hAnsi="TimesNewRomanPSMT" w:cs="TimesNewRomanPSMT"/>
          <w:sz w:val="28"/>
          <w:szCs w:val="28"/>
        </w:rPr>
        <w:t xml:space="preserve">применяется такой количественный показатель, как общий балл. </w:t>
      </w:r>
    </w:p>
    <w:p w:rsidR="00F5698E" w:rsidRPr="00F5698E" w:rsidRDefault="00F5698E" w:rsidP="00F569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</w:t>
      </w:r>
      <w:r w:rsidRPr="00F5698E">
        <w:rPr>
          <w:rFonts w:ascii="TimesNewRomanPSMT" w:hAnsi="TimesNewRomanPSMT" w:cs="TimesNewRomanPSMT"/>
          <w:sz w:val="28"/>
          <w:szCs w:val="28"/>
        </w:rPr>
        <w:t>В таблице 7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F5698E">
        <w:rPr>
          <w:rFonts w:ascii="TimesNewRomanPSMT" w:hAnsi="TimesNewRomanPSMT" w:cs="TimesNewRomanPSMT"/>
          <w:sz w:val="28"/>
          <w:szCs w:val="28"/>
        </w:rPr>
        <w:t>приводится система формирования общего балла.</w:t>
      </w:r>
    </w:p>
    <w:p w:rsidR="00F5698E" w:rsidRDefault="00F5698E" w:rsidP="00F5698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</w:t>
      </w:r>
      <w:r w:rsidR="00046F92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</w:t>
      </w:r>
      <w:r w:rsidRPr="00F5698E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Табл. 7. </w:t>
      </w:r>
      <w:r w:rsidRPr="00F5698E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Система формирования общего балла</w:t>
      </w:r>
    </w:p>
    <w:p w:rsidR="00F5698E" w:rsidRDefault="00F5698E" w:rsidP="00F5698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76"/>
        <w:gridCol w:w="1172"/>
        <w:gridCol w:w="1172"/>
        <w:gridCol w:w="1172"/>
        <w:gridCol w:w="1172"/>
        <w:gridCol w:w="1172"/>
        <w:gridCol w:w="1010"/>
        <w:gridCol w:w="1010"/>
        <w:gridCol w:w="1083"/>
      </w:tblGrid>
      <w:tr w:rsidR="00F5698E" w:rsidTr="00BC5A93">
        <w:tc>
          <w:tcPr>
            <w:tcW w:w="7036" w:type="dxa"/>
            <w:gridSpan w:val="6"/>
          </w:tcPr>
          <w:p w:rsidR="00F5698E" w:rsidRDefault="00F5698E" w:rsidP="00F5698E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 w:rsidRPr="00F5698E">
              <w:rPr>
                <w:rFonts w:ascii="TimesNewRomanPS-ItalicMT" w:hAnsi="TimesNewRomanPS-ItalicMT" w:cs="TimesNewRomanPS-ItalicMT"/>
                <w:i/>
                <w:iCs/>
                <w:sz w:val="28"/>
                <w:szCs w:val="28"/>
              </w:rPr>
              <w:t>Максимальное количество баллов за одно задание</w:t>
            </w:r>
          </w:p>
        </w:tc>
        <w:tc>
          <w:tcPr>
            <w:tcW w:w="3103" w:type="dxa"/>
            <w:gridSpan w:val="3"/>
          </w:tcPr>
          <w:p w:rsidR="00F5698E" w:rsidRDefault="00F5698E" w:rsidP="00F5698E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 w:rsidRPr="00F5698E">
              <w:rPr>
                <w:rFonts w:ascii="TimesNewRomanPS-ItalicMT" w:hAnsi="TimesNewRomanPS-ItalicMT" w:cs="TimesNewRomanPS-ItalicMT"/>
                <w:i/>
                <w:iCs/>
                <w:sz w:val="28"/>
                <w:szCs w:val="28"/>
              </w:rPr>
              <w:t>Максимальное количество баллов</w:t>
            </w:r>
          </w:p>
        </w:tc>
      </w:tr>
      <w:tr w:rsidR="00F5698E" w:rsidTr="00BC5A93">
        <w:tc>
          <w:tcPr>
            <w:tcW w:w="1176" w:type="dxa"/>
          </w:tcPr>
          <w:p w:rsidR="00F5698E" w:rsidRDefault="00F5698E" w:rsidP="00F5698E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 w:rsidRPr="00F5698E">
              <w:rPr>
                <w:rFonts w:ascii="TimesNewRomanPSMT" w:hAnsi="TimesNewRomanPSMT" w:cs="TimesNewRomanPSMT"/>
                <w:sz w:val="28"/>
                <w:szCs w:val="28"/>
              </w:rPr>
              <w:t>Часть 1</w:t>
            </w:r>
          </w:p>
        </w:tc>
        <w:tc>
          <w:tcPr>
            <w:tcW w:w="5860" w:type="dxa"/>
            <w:gridSpan w:val="5"/>
          </w:tcPr>
          <w:p w:rsidR="00F5698E" w:rsidRPr="00F5698E" w:rsidRDefault="00F5698E" w:rsidP="00F5698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5698E">
              <w:rPr>
                <w:rFonts w:ascii="TimesNewRomanPSMT" w:hAnsi="TimesNewRomanPSMT" w:cs="TimesNewRomanPSMT"/>
                <w:sz w:val="28"/>
                <w:szCs w:val="28"/>
              </w:rPr>
              <w:t>Часть 2</w:t>
            </w:r>
          </w:p>
        </w:tc>
        <w:tc>
          <w:tcPr>
            <w:tcW w:w="1010" w:type="dxa"/>
            <w:vMerge w:val="restart"/>
          </w:tcPr>
          <w:p w:rsidR="00BC5A93" w:rsidRPr="00F5698E" w:rsidRDefault="00BC5A93" w:rsidP="00BC5A9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5698E">
              <w:rPr>
                <w:rFonts w:ascii="TimesNewRomanPSMT" w:hAnsi="TimesNewRomanPSMT" w:cs="TimesNewRomanPSMT"/>
                <w:sz w:val="28"/>
                <w:szCs w:val="28"/>
              </w:rPr>
              <w:t>За</w:t>
            </w:r>
          </w:p>
          <w:p w:rsidR="00BC5A93" w:rsidRPr="00F5698E" w:rsidRDefault="00BC5A93" w:rsidP="00BC5A9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часть 1</w:t>
            </w:r>
          </w:p>
          <w:p w:rsidR="00F5698E" w:rsidRDefault="00F5698E" w:rsidP="00BC5A93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</w:tcPr>
          <w:p w:rsidR="00BC5A93" w:rsidRPr="00F5698E" w:rsidRDefault="00BC5A93" w:rsidP="00BC5A9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5698E">
              <w:rPr>
                <w:rFonts w:ascii="TimesNewRomanPSMT" w:hAnsi="TimesNewRomanPSMT" w:cs="TimesNewRomanPSMT"/>
                <w:sz w:val="28"/>
                <w:szCs w:val="28"/>
              </w:rPr>
              <w:t>За</w:t>
            </w:r>
          </w:p>
          <w:p w:rsidR="00BC5A93" w:rsidRPr="00F5698E" w:rsidRDefault="00BC5A93" w:rsidP="00BC5A9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5698E">
              <w:rPr>
                <w:rFonts w:ascii="TimesNewRomanPSMT" w:hAnsi="TimesNewRomanPSMT" w:cs="TimesNewRomanPSMT"/>
                <w:sz w:val="28"/>
                <w:szCs w:val="28"/>
              </w:rPr>
              <w:t>часть 2</w:t>
            </w:r>
          </w:p>
          <w:p w:rsidR="00F5698E" w:rsidRDefault="00F5698E" w:rsidP="00BC5A93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3" w:type="dxa"/>
            <w:vMerge w:val="restart"/>
          </w:tcPr>
          <w:p w:rsidR="00BC5A93" w:rsidRPr="00F5698E" w:rsidRDefault="00BC5A93" w:rsidP="00BC5A9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5698E">
              <w:rPr>
                <w:rFonts w:ascii="TimesNewRomanPSMT" w:hAnsi="TimesNewRomanPSMT" w:cs="TimesNewRomanPSMT"/>
                <w:sz w:val="28"/>
                <w:szCs w:val="28"/>
              </w:rPr>
              <w:t>За</w:t>
            </w:r>
          </w:p>
          <w:p w:rsidR="00BC5A93" w:rsidRPr="00F5698E" w:rsidRDefault="00BC5A93" w:rsidP="00BC5A9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5698E">
              <w:rPr>
                <w:rFonts w:ascii="TimesNewRomanPSMT" w:hAnsi="TimesNewRomanPSMT" w:cs="TimesNewRomanPSMT"/>
                <w:sz w:val="28"/>
                <w:szCs w:val="28"/>
              </w:rPr>
              <w:t>работу</w:t>
            </w:r>
          </w:p>
          <w:p w:rsidR="00BC5A93" w:rsidRPr="00F5698E" w:rsidRDefault="00BC5A93" w:rsidP="00BC5A9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5698E">
              <w:rPr>
                <w:rFonts w:ascii="TimesNewRomanPSMT" w:hAnsi="TimesNewRomanPSMT" w:cs="TimesNewRomanPSMT"/>
                <w:sz w:val="28"/>
                <w:szCs w:val="28"/>
              </w:rPr>
              <w:t>в</w:t>
            </w:r>
          </w:p>
          <w:p w:rsidR="00BC5A93" w:rsidRPr="00F5698E" w:rsidRDefault="00BC5A93" w:rsidP="00BC5A9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proofErr w:type="gramStart"/>
            <w:r w:rsidRPr="00F5698E">
              <w:rPr>
                <w:rFonts w:ascii="TimesNewRomanPSMT" w:hAnsi="TimesNewRomanPSMT" w:cs="TimesNewRomanPSMT"/>
                <w:sz w:val="28"/>
                <w:szCs w:val="28"/>
              </w:rPr>
              <w:t>целом</w:t>
            </w:r>
            <w:proofErr w:type="gramEnd"/>
          </w:p>
          <w:p w:rsidR="00F5698E" w:rsidRDefault="00F5698E" w:rsidP="00BC5A93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5698E" w:rsidTr="00BC5A93">
        <w:tc>
          <w:tcPr>
            <w:tcW w:w="1176" w:type="dxa"/>
          </w:tcPr>
          <w:p w:rsidR="00F5698E" w:rsidRPr="00F5698E" w:rsidRDefault="00F5698E" w:rsidP="00F5698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5698E">
              <w:rPr>
                <w:rFonts w:ascii="TimesNewRomanPSMT" w:hAnsi="TimesNewRomanPSMT" w:cs="TimesNewRomanPSMT"/>
                <w:sz w:val="28"/>
                <w:szCs w:val="28"/>
              </w:rPr>
              <w:t>Задания</w:t>
            </w:r>
          </w:p>
          <w:p w:rsidR="00F5698E" w:rsidRPr="00F5698E" w:rsidRDefault="00F5698E" w:rsidP="00F5698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5698E">
              <w:rPr>
                <w:rFonts w:ascii="TimesNewRomanPSMT" w:hAnsi="TimesNewRomanPSMT" w:cs="TimesNewRomanPSMT"/>
                <w:sz w:val="28"/>
                <w:szCs w:val="28"/>
              </w:rPr>
              <w:t>1–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7</w:t>
            </w:r>
          </w:p>
          <w:p w:rsidR="00F5698E" w:rsidRDefault="00F5698E" w:rsidP="00F5698E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72" w:type="dxa"/>
          </w:tcPr>
          <w:p w:rsidR="00F5698E" w:rsidRPr="00F5698E" w:rsidRDefault="00F5698E" w:rsidP="00F5698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5698E">
              <w:rPr>
                <w:rFonts w:ascii="TimesNewRomanPSMT" w:hAnsi="TimesNewRomanPSMT" w:cs="TimesNewRomanPSMT"/>
                <w:sz w:val="28"/>
                <w:szCs w:val="28"/>
              </w:rPr>
              <w:t>Задание</w:t>
            </w:r>
          </w:p>
          <w:p w:rsidR="00F5698E" w:rsidRPr="00F5698E" w:rsidRDefault="00F5698E" w:rsidP="00F5698E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 w:rsidRPr="00F5698E"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172" w:type="dxa"/>
          </w:tcPr>
          <w:p w:rsidR="00F5698E" w:rsidRPr="00F5698E" w:rsidRDefault="00F5698E" w:rsidP="00F5698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5698E">
              <w:rPr>
                <w:rFonts w:ascii="TimesNewRomanPSMT" w:hAnsi="TimesNewRomanPSMT" w:cs="TimesNewRomanPSMT"/>
                <w:sz w:val="28"/>
                <w:szCs w:val="28"/>
              </w:rPr>
              <w:t>Задание</w:t>
            </w:r>
          </w:p>
          <w:p w:rsidR="00F5698E" w:rsidRPr="00F5698E" w:rsidRDefault="00F5698E" w:rsidP="00F5698E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 w:rsidRPr="00F5698E"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1172" w:type="dxa"/>
          </w:tcPr>
          <w:p w:rsidR="00F5698E" w:rsidRPr="00F5698E" w:rsidRDefault="00F5698E" w:rsidP="00F5698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5698E">
              <w:rPr>
                <w:rFonts w:ascii="TimesNewRomanPSMT" w:hAnsi="TimesNewRomanPSMT" w:cs="TimesNewRomanPSMT"/>
                <w:sz w:val="28"/>
                <w:szCs w:val="28"/>
              </w:rPr>
              <w:t>Задание</w:t>
            </w:r>
          </w:p>
          <w:p w:rsidR="00F5698E" w:rsidRPr="00F5698E" w:rsidRDefault="00F5698E" w:rsidP="00F5698E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 w:rsidRPr="00F5698E"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1172" w:type="dxa"/>
          </w:tcPr>
          <w:p w:rsidR="00F5698E" w:rsidRPr="00F5698E" w:rsidRDefault="00F5698E" w:rsidP="00F5698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5698E">
              <w:rPr>
                <w:rFonts w:ascii="TimesNewRomanPSMT" w:hAnsi="TimesNewRomanPSMT" w:cs="TimesNewRomanPSMT"/>
                <w:sz w:val="28"/>
                <w:szCs w:val="28"/>
              </w:rPr>
              <w:t>Задание</w:t>
            </w:r>
          </w:p>
          <w:p w:rsidR="00F5698E" w:rsidRPr="00F5698E" w:rsidRDefault="00F5698E" w:rsidP="00F5698E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 w:rsidRPr="00F5698E"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1172" w:type="dxa"/>
          </w:tcPr>
          <w:p w:rsidR="00F5698E" w:rsidRPr="00F5698E" w:rsidRDefault="00F5698E" w:rsidP="00F5698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F5698E">
              <w:rPr>
                <w:rFonts w:ascii="TimesNewRomanPSMT" w:hAnsi="TimesNewRomanPSMT" w:cs="TimesNewRomanPSMT"/>
                <w:sz w:val="28"/>
                <w:szCs w:val="28"/>
              </w:rPr>
              <w:t>Задание</w:t>
            </w:r>
          </w:p>
          <w:p w:rsidR="00F5698E" w:rsidRPr="00F5698E" w:rsidRDefault="00F5698E" w:rsidP="00F5698E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 w:rsidRPr="00F5698E"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1010" w:type="dxa"/>
            <w:vMerge/>
          </w:tcPr>
          <w:p w:rsidR="00F5698E" w:rsidRDefault="00F5698E" w:rsidP="00F5698E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10" w:type="dxa"/>
            <w:vMerge/>
          </w:tcPr>
          <w:p w:rsidR="00F5698E" w:rsidRDefault="00F5698E" w:rsidP="00F5698E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3" w:type="dxa"/>
            <w:vMerge/>
          </w:tcPr>
          <w:p w:rsidR="00F5698E" w:rsidRDefault="00F5698E" w:rsidP="00F5698E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C5A93" w:rsidTr="00BC5A93">
        <w:tc>
          <w:tcPr>
            <w:tcW w:w="1176" w:type="dxa"/>
          </w:tcPr>
          <w:p w:rsidR="00BC5A93" w:rsidRPr="00BC5A93" w:rsidRDefault="00BC5A93" w:rsidP="00BC5A93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:rsidR="00BC5A93" w:rsidRPr="00BC5A93" w:rsidRDefault="00BC5A93" w:rsidP="00BC5A93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172" w:type="dxa"/>
          </w:tcPr>
          <w:p w:rsidR="00BC5A93" w:rsidRPr="00BC5A93" w:rsidRDefault="00BC5A93" w:rsidP="00BC5A93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172" w:type="dxa"/>
          </w:tcPr>
          <w:p w:rsidR="00BC5A93" w:rsidRPr="00BC5A93" w:rsidRDefault="00BC5A93" w:rsidP="00BC5A93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172" w:type="dxa"/>
          </w:tcPr>
          <w:p w:rsidR="00BC5A93" w:rsidRPr="00BC5A93" w:rsidRDefault="00BC5A93" w:rsidP="00BC5A93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172" w:type="dxa"/>
          </w:tcPr>
          <w:p w:rsidR="00BC5A93" w:rsidRPr="00BC5A93" w:rsidRDefault="00BC5A93" w:rsidP="00BC5A93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010" w:type="dxa"/>
          </w:tcPr>
          <w:p w:rsidR="00BC5A93" w:rsidRPr="00BC5A93" w:rsidRDefault="00BC5A93" w:rsidP="00BC5A93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1010" w:type="dxa"/>
          </w:tcPr>
          <w:p w:rsidR="00BC5A93" w:rsidRPr="00BC5A93" w:rsidRDefault="00BC5A93" w:rsidP="00BC5A93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1083" w:type="dxa"/>
          </w:tcPr>
          <w:p w:rsidR="00BC5A93" w:rsidRPr="00BC5A93" w:rsidRDefault="00BC5A93" w:rsidP="00BC5A93">
            <w:pPr>
              <w:autoSpaceDE w:val="0"/>
              <w:autoSpaceDN w:val="0"/>
              <w:adjustRightInd w:val="0"/>
              <w:jc w:val="center"/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</w:pPr>
            <w:r>
              <w:rPr>
                <w:rFonts w:ascii="TimesNewRomanPS-BoldItalicMT" w:hAnsi="TimesNewRomanPS-BoldItalicMT" w:cs="TimesNewRomanPS-BoldItalicMT"/>
                <w:bCs/>
                <w:iCs/>
                <w:sz w:val="28"/>
                <w:szCs w:val="28"/>
              </w:rPr>
              <w:t>23</w:t>
            </w:r>
          </w:p>
        </w:tc>
      </w:tr>
    </w:tbl>
    <w:p w:rsidR="00F5698E" w:rsidRDefault="00F5698E" w:rsidP="00F5698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F5698E" w:rsidRPr="00F5698E" w:rsidRDefault="00F5698E" w:rsidP="00F5698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F5698E" w:rsidRPr="00F5698E" w:rsidRDefault="00BC5A93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</w:t>
      </w:r>
      <w:r w:rsidR="00F5698E" w:rsidRPr="00F5698E">
        <w:rPr>
          <w:rFonts w:ascii="TimesNewRomanPSMT" w:hAnsi="TimesNewRomanPSMT" w:cs="TimesNewRomanPSMT"/>
          <w:sz w:val="28"/>
          <w:szCs w:val="28"/>
        </w:rPr>
        <w:t>Правильное выполнение каждого задания части 1 оценивается</w:t>
      </w:r>
    </w:p>
    <w:p w:rsidR="00F5698E" w:rsidRPr="00F5698E" w:rsidRDefault="00F5698E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F5698E">
        <w:rPr>
          <w:rFonts w:ascii="TimesNewRomanPSMT" w:hAnsi="TimesNewRomanPSMT" w:cs="TimesNewRomanPSMT"/>
          <w:sz w:val="28"/>
          <w:szCs w:val="28"/>
        </w:rPr>
        <w:t>1 баллом. Задание части 1 считается выполненным верно, если указан номер</w:t>
      </w:r>
    </w:p>
    <w:p w:rsidR="00F5698E" w:rsidRPr="00F5698E" w:rsidRDefault="00F5698E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F5698E">
        <w:rPr>
          <w:rFonts w:ascii="TimesNewRomanPSMT" w:hAnsi="TimesNewRomanPSMT" w:cs="TimesNewRomanPSMT"/>
          <w:sz w:val="28"/>
          <w:szCs w:val="28"/>
        </w:rPr>
        <w:lastRenderedPageBreak/>
        <w:t>верного ответа (в заданиях с выбором ответа), или вписан верный ответ (в</w:t>
      </w:r>
      <w:proofErr w:type="gramEnd"/>
    </w:p>
    <w:p w:rsidR="00F5698E" w:rsidRPr="00F5698E" w:rsidRDefault="00F5698E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F5698E">
        <w:rPr>
          <w:rFonts w:ascii="TimesNewRomanPSMT" w:hAnsi="TimesNewRomanPSMT" w:cs="TimesNewRomanPSMT"/>
          <w:sz w:val="28"/>
          <w:szCs w:val="28"/>
        </w:rPr>
        <w:t>заданиях</w:t>
      </w:r>
      <w:proofErr w:type="gramEnd"/>
      <w:r w:rsidRPr="00F5698E">
        <w:rPr>
          <w:rFonts w:ascii="TimesNewRomanPSMT" w:hAnsi="TimesNewRomanPSMT" w:cs="TimesNewRomanPSMT"/>
          <w:sz w:val="28"/>
          <w:szCs w:val="28"/>
        </w:rPr>
        <w:t xml:space="preserve"> с кратким ответом), или правильно соотнесены объекты двух</w:t>
      </w:r>
    </w:p>
    <w:p w:rsidR="00F5698E" w:rsidRPr="00F5698E" w:rsidRDefault="00F5698E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F5698E">
        <w:rPr>
          <w:rFonts w:ascii="TimesNewRomanPSMT" w:hAnsi="TimesNewRomanPSMT" w:cs="TimesNewRomanPSMT"/>
          <w:sz w:val="28"/>
          <w:szCs w:val="28"/>
        </w:rPr>
        <w:t>множеств и записана соответствующая последовательность цифр (в заданиях</w:t>
      </w:r>
      <w:proofErr w:type="gramEnd"/>
    </w:p>
    <w:p w:rsidR="00F5698E" w:rsidRPr="00F5698E" w:rsidRDefault="00F5698E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F5698E">
        <w:rPr>
          <w:rFonts w:ascii="TimesNewRomanPSMT" w:hAnsi="TimesNewRomanPSMT" w:cs="TimesNewRomanPSMT"/>
          <w:sz w:val="28"/>
          <w:szCs w:val="28"/>
        </w:rPr>
        <w:t>на установление соответствия). В случае</w:t>
      </w:r>
      <w:proofErr w:type="gramStart"/>
      <w:r w:rsidRPr="00F5698E">
        <w:rPr>
          <w:rFonts w:ascii="TimesNewRomanPSMT" w:hAnsi="TimesNewRomanPSMT" w:cs="TimesNewRomanPSMT"/>
          <w:sz w:val="28"/>
          <w:szCs w:val="28"/>
        </w:rPr>
        <w:t>,</w:t>
      </w:r>
      <w:proofErr w:type="gramEnd"/>
      <w:r w:rsidRPr="00F5698E">
        <w:rPr>
          <w:rFonts w:ascii="TimesNewRomanPSMT" w:hAnsi="TimesNewRomanPSMT" w:cs="TimesNewRomanPSMT"/>
          <w:sz w:val="28"/>
          <w:szCs w:val="28"/>
        </w:rPr>
        <w:t xml:space="preserve"> если ответ неверный или</w:t>
      </w:r>
    </w:p>
    <w:p w:rsidR="00F5698E" w:rsidRPr="00F5698E" w:rsidRDefault="00F5698E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F5698E">
        <w:rPr>
          <w:rFonts w:ascii="TimesNewRomanPSMT" w:hAnsi="TimesNewRomanPSMT" w:cs="TimesNewRomanPSMT"/>
          <w:sz w:val="28"/>
          <w:szCs w:val="28"/>
        </w:rPr>
        <w:t>отсутствует, выставляется 0 баллов.</w:t>
      </w:r>
    </w:p>
    <w:p w:rsidR="0085665C" w:rsidRDefault="00BC5A93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</w:t>
      </w:r>
      <w:r w:rsidR="00F5698E" w:rsidRPr="00F5698E">
        <w:rPr>
          <w:rFonts w:ascii="TimesNewRomanPSMT" w:hAnsi="TimesNewRomanPSMT" w:cs="TimesNewRomanPSMT"/>
          <w:sz w:val="28"/>
          <w:szCs w:val="28"/>
        </w:rPr>
        <w:t>Максимальное количество баллов за выполнение заданий первой части</w:t>
      </w:r>
      <w:r>
        <w:rPr>
          <w:rFonts w:ascii="TimesNewRomanPSMT" w:hAnsi="TimesNewRomanPSMT" w:cs="TimesNewRomanPSMT"/>
          <w:sz w:val="28"/>
          <w:szCs w:val="28"/>
        </w:rPr>
        <w:t xml:space="preserve"> работы – 7</w:t>
      </w:r>
      <w:r w:rsidR="00F5698E" w:rsidRPr="00F5698E">
        <w:rPr>
          <w:rFonts w:ascii="TimesNewRomanPSMT" w:hAnsi="TimesNewRomanPSMT" w:cs="TimesNewRomanPSMT"/>
          <w:sz w:val="28"/>
          <w:szCs w:val="28"/>
        </w:rPr>
        <w:t>.</w:t>
      </w:r>
    </w:p>
    <w:p w:rsidR="00BC5A93" w:rsidRPr="00BC5A93" w:rsidRDefault="00BC5A93" w:rsidP="00BC5A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</w:t>
      </w:r>
      <w:r w:rsidRPr="00BC5A93">
        <w:rPr>
          <w:rFonts w:ascii="TimesNewRomanPSMT" w:hAnsi="TimesNewRomanPSMT" w:cs="TimesNewRomanPSMT"/>
          <w:sz w:val="28"/>
          <w:szCs w:val="28"/>
        </w:rPr>
        <w:t>Задание части 2 считается выполненным верно, если учащийся выбрал</w:t>
      </w:r>
    </w:p>
    <w:p w:rsidR="00BC5A93" w:rsidRPr="00BC5A93" w:rsidRDefault="00BC5A93" w:rsidP="00BC5A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5A93">
        <w:rPr>
          <w:rFonts w:ascii="TimesNewRomanPSMT" w:hAnsi="TimesNewRomanPSMT" w:cs="TimesNewRomanPSMT"/>
          <w:sz w:val="28"/>
          <w:szCs w:val="28"/>
        </w:rPr>
        <w:t>правильный путь решения, из письменной записи решения понятен ход его</w:t>
      </w:r>
    </w:p>
    <w:p w:rsidR="00BC5A93" w:rsidRPr="00BC5A93" w:rsidRDefault="00BC5A93" w:rsidP="00BC5A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5A93">
        <w:rPr>
          <w:rFonts w:ascii="TimesNewRomanPSMT" w:hAnsi="TimesNewRomanPSMT" w:cs="TimesNewRomanPSMT"/>
          <w:sz w:val="28"/>
          <w:szCs w:val="28"/>
        </w:rPr>
        <w:t xml:space="preserve">рассуждений, получен верный ответ. В этом случае ему выставляется </w:t>
      </w:r>
      <w:proofErr w:type="gramStart"/>
      <w:r w:rsidRPr="00BC5A93">
        <w:rPr>
          <w:rFonts w:ascii="TimesNewRomanPSMT" w:hAnsi="TimesNewRomanPSMT" w:cs="TimesNewRomanPSMT"/>
          <w:sz w:val="28"/>
          <w:szCs w:val="28"/>
        </w:rPr>
        <w:t>полный</w:t>
      </w:r>
      <w:proofErr w:type="gramEnd"/>
    </w:p>
    <w:p w:rsidR="00BC5A93" w:rsidRPr="00BC5A93" w:rsidRDefault="00BC5A93" w:rsidP="00BC5A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5A93">
        <w:rPr>
          <w:rFonts w:ascii="TimesNewRomanPSMT" w:hAnsi="TimesNewRomanPSMT" w:cs="TimesNewRomanPSMT"/>
          <w:sz w:val="28"/>
          <w:szCs w:val="28"/>
        </w:rPr>
        <w:t>балл, соответствующий данному заданию. Если в решении допущена ошибка,</w:t>
      </w:r>
    </w:p>
    <w:p w:rsidR="00BC5A93" w:rsidRPr="00BC5A93" w:rsidRDefault="00BC5A93" w:rsidP="00BC5A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5A93">
        <w:rPr>
          <w:rFonts w:ascii="TimesNewRomanPSMT" w:hAnsi="TimesNewRomanPSMT" w:cs="TimesNewRomanPSMT"/>
          <w:sz w:val="28"/>
          <w:szCs w:val="28"/>
        </w:rPr>
        <w:t xml:space="preserve">не </w:t>
      </w:r>
      <w:proofErr w:type="gramStart"/>
      <w:r w:rsidRPr="00BC5A93">
        <w:rPr>
          <w:rFonts w:ascii="TimesNewRomanPSMT" w:hAnsi="TimesNewRomanPSMT" w:cs="TimesNewRomanPSMT"/>
          <w:sz w:val="28"/>
          <w:szCs w:val="28"/>
        </w:rPr>
        <w:t>носящая</w:t>
      </w:r>
      <w:proofErr w:type="gramEnd"/>
      <w:r w:rsidRPr="00BC5A93">
        <w:rPr>
          <w:rFonts w:ascii="TimesNewRomanPSMT" w:hAnsi="TimesNewRomanPSMT" w:cs="TimesNewRomanPSMT"/>
          <w:sz w:val="28"/>
          <w:szCs w:val="28"/>
        </w:rPr>
        <w:t xml:space="preserve"> принципиального характера и не влияющая на общую</w:t>
      </w:r>
    </w:p>
    <w:p w:rsidR="00BC5A93" w:rsidRPr="00BC5A93" w:rsidRDefault="00BC5A93" w:rsidP="00BC5A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5A93">
        <w:rPr>
          <w:rFonts w:ascii="TimesNewRomanPSMT" w:hAnsi="TimesNewRomanPSMT" w:cs="TimesNewRomanPSMT"/>
          <w:sz w:val="28"/>
          <w:szCs w:val="28"/>
        </w:rPr>
        <w:t>правильность хода решения, то учащемуся засчитывается балл на 1 меньше</w:t>
      </w:r>
    </w:p>
    <w:p w:rsidR="00BC5A93" w:rsidRPr="00BC5A93" w:rsidRDefault="00BC5A93" w:rsidP="00BC5A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C5A93">
        <w:rPr>
          <w:rFonts w:ascii="TimesNewRomanPSMT" w:hAnsi="TimesNewRomanPSMT" w:cs="TimesNewRomanPSMT"/>
          <w:sz w:val="28"/>
          <w:szCs w:val="28"/>
        </w:rPr>
        <w:t>указанного.</w:t>
      </w:r>
    </w:p>
    <w:p w:rsidR="00BC5A93" w:rsidRPr="00BC5A93" w:rsidRDefault="00BC5A93" w:rsidP="00BC5A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</w:t>
      </w:r>
      <w:r w:rsidRPr="00BC5A93">
        <w:rPr>
          <w:rFonts w:ascii="TimesNewRomanPSMT" w:hAnsi="TimesNewRomanPSMT" w:cs="TimesNewRomanPSMT"/>
          <w:sz w:val="28"/>
          <w:szCs w:val="28"/>
        </w:rPr>
        <w:t>Максимальное количество баллов за вторую часть работы – 16.</w:t>
      </w:r>
    </w:p>
    <w:p w:rsidR="00BC5A93" w:rsidRDefault="00046F92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</w:t>
      </w:r>
      <w:r w:rsidR="00BC5A93">
        <w:rPr>
          <w:rFonts w:ascii="TimesNewRomanPSMT" w:hAnsi="TimesNewRomanPSMT" w:cs="TimesNewRomanPSMT"/>
          <w:sz w:val="28"/>
          <w:szCs w:val="28"/>
        </w:rPr>
        <w:t xml:space="preserve"> </w:t>
      </w:r>
      <w:r w:rsidR="00BC5A93" w:rsidRPr="00BC5A93">
        <w:rPr>
          <w:rFonts w:ascii="TimesNewRomanPSMT" w:hAnsi="TimesNewRomanPSMT" w:cs="TimesNewRomanPSMT"/>
          <w:sz w:val="28"/>
          <w:szCs w:val="28"/>
        </w:rPr>
        <w:t>Максимальный балл за выполнение экзаменационной работы –</w:t>
      </w:r>
      <w:r w:rsidR="00BC5A93">
        <w:rPr>
          <w:rFonts w:ascii="TimesNewRomanPSMT" w:hAnsi="TimesNewRomanPSMT" w:cs="TimesNewRomanPSMT"/>
          <w:sz w:val="28"/>
          <w:szCs w:val="28"/>
        </w:rPr>
        <w:t xml:space="preserve"> 23.</w:t>
      </w:r>
    </w:p>
    <w:p w:rsidR="00BC5A93" w:rsidRDefault="00BC5A93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C5A93" w:rsidRDefault="00BC5A93" w:rsidP="00BC5A9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BC5A93">
        <w:rPr>
          <w:rFonts w:ascii="TimesNewRomanPSMT" w:hAnsi="TimesNewRomanPSMT" w:cs="TimesNewRomanPSMT"/>
          <w:b/>
          <w:sz w:val="28"/>
          <w:szCs w:val="28"/>
        </w:rPr>
        <w:t>Шкала пересчета первичного балла за выполнение диагностической работы в отметку по пятибалльной шкале</w:t>
      </w:r>
    </w:p>
    <w:p w:rsidR="00046F92" w:rsidRPr="00046F92" w:rsidRDefault="00046F92" w:rsidP="00046F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69"/>
        <w:gridCol w:w="1701"/>
        <w:gridCol w:w="1842"/>
        <w:gridCol w:w="1701"/>
        <w:gridCol w:w="1526"/>
      </w:tblGrid>
      <w:tr w:rsidR="00BC5A93" w:rsidTr="00BD5CEC">
        <w:tc>
          <w:tcPr>
            <w:tcW w:w="3369" w:type="dxa"/>
          </w:tcPr>
          <w:p w:rsidR="00BC5A93" w:rsidRDefault="00BC5A93" w:rsidP="00BD5CE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BC5A93" w:rsidRDefault="00BD5CEC" w:rsidP="00BD5CE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«2»</w:t>
            </w:r>
          </w:p>
        </w:tc>
        <w:tc>
          <w:tcPr>
            <w:tcW w:w="1842" w:type="dxa"/>
          </w:tcPr>
          <w:p w:rsidR="00BC5A93" w:rsidRDefault="00BD5CEC" w:rsidP="00BD5CE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«3»</w:t>
            </w:r>
          </w:p>
        </w:tc>
        <w:tc>
          <w:tcPr>
            <w:tcW w:w="1701" w:type="dxa"/>
          </w:tcPr>
          <w:p w:rsidR="00BC5A93" w:rsidRDefault="00BD5CEC" w:rsidP="00BD5CE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«4»</w:t>
            </w:r>
          </w:p>
        </w:tc>
        <w:tc>
          <w:tcPr>
            <w:tcW w:w="1526" w:type="dxa"/>
          </w:tcPr>
          <w:p w:rsidR="00BC5A93" w:rsidRDefault="00BD5CEC" w:rsidP="00BD5CE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«5»</w:t>
            </w:r>
          </w:p>
        </w:tc>
      </w:tr>
      <w:tr w:rsidR="00BC5A93" w:rsidTr="00BD5CEC">
        <w:tc>
          <w:tcPr>
            <w:tcW w:w="3369" w:type="dxa"/>
          </w:tcPr>
          <w:p w:rsidR="00BC5A93" w:rsidRDefault="00BD5CEC" w:rsidP="00BC5A9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Общий балл</w:t>
            </w:r>
          </w:p>
        </w:tc>
        <w:tc>
          <w:tcPr>
            <w:tcW w:w="1701" w:type="dxa"/>
          </w:tcPr>
          <w:p w:rsidR="00BC5A93" w:rsidRDefault="00BD5CEC" w:rsidP="00BD5CE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0-4</w:t>
            </w:r>
          </w:p>
        </w:tc>
        <w:tc>
          <w:tcPr>
            <w:tcW w:w="1842" w:type="dxa"/>
          </w:tcPr>
          <w:p w:rsidR="00BC5A93" w:rsidRDefault="00BD5CEC" w:rsidP="00BD5CE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5-8</w:t>
            </w:r>
          </w:p>
        </w:tc>
        <w:tc>
          <w:tcPr>
            <w:tcW w:w="1701" w:type="dxa"/>
          </w:tcPr>
          <w:p w:rsidR="00BC5A93" w:rsidRDefault="00BD5CEC" w:rsidP="00BD5CE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9-14</w:t>
            </w:r>
          </w:p>
        </w:tc>
        <w:tc>
          <w:tcPr>
            <w:tcW w:w="1526" w:type="dxa"/>
          </w:tcPr>
          <w:p w:rsidR="00BC5A93" w:rsidRDefault="00BD5CEC" w:rsidP="00BD5CE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15-23</w:t>
            </w:r>
          </w:p>
        </w:tc>
      </w:tr>
    </w:tbl>
    <w:p w:rsidR="00BC5A93" w:rsidRPr="00BC5A93" w:rsidRDefault="00BC5A93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C5A93" w:rsidRDefault="00BC5A93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D5CEC" w:rsidRDefault="00BD5CEC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D5CEC" w:rsidRDefault="00BD5CEC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D5CEC" w:rsidRDefault="00BD5CEC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D5CEC" w:rsidRDefault="00BD5CEC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D5CEC" w:rsidRDefault="00BD5CEC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D5CEC" w:rsidRDefault="00BD5CEC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D5CEC" w:rsidRDefault="00BD5CEC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D5CEC" w:rsidRDefault="00BD5CEC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D5CEC" w:rsidRDefault="00BD5CEC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D5CEC" w:rsidRDefault="00BD5CEC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D5CEC" w:rsidRDefault="00BD5CEC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D5CEC" w:rsidRDefault="00BD5CEC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D5CEC" w:rsidRDefault="00BD5CEC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D5CEC" w:rsidRDefault="00BD5CEC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D5CEC" w:rsidRDefault="00BD5CEC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D5CEC" w:rsidRDefault="00BD5CEC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D5CEC" w:rsidRDefault="00BD5CEC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D5CEC" w:rsidRDefault="00BD5CEC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D5CEC" w:rsidRDefault="00BD5CEC" w:rsidP="00BC5A9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1F4B06" w:rsidRDefault="001F4B06" w:rsidP="00BD5C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BD5CEC" w:rsidRPr="00CD7B9D" w:rsidRDefault="00BD5CEC" w:rsidP="00BD5C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CD7B9D"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Математика. 9 класс                                                                                         Вариант 1</w:t>
      </w:r>
    </w:p>
    <w:p w:rsidR="00BD5CEC" w:rsidRDefault="00BD5CEC" w:rsidP="00BD5C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D5CEC" w:rsidRDefault="00BD5CEC" w:rsidP="00BD5C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D5CEC" w:rsidRDefault="00BD5CEC" w:rsidP="00BD5C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BD5CEC">
        <w:rPr>
          <w:rFonts w:ascii="TimesNewRomanPS-BoldMT" w:hAnsi="TimesNewRomanPS-BoldMT" w:cs="TimesNewRomanPS-BoldMT"/>
          <w:b/>
          <w:bCs/>
          <w:sz w:val="32"/>
          <w:szCs w:val="32"/>
        </w:rPr>
        <w:t>Диагностическая работа по математике</w:t>
      </w:r>
    </w:p>
    <w:p w:rsidR="00BD5CEC" w:rsidRPr="00BD5CEC" w:rsidRDefault="00BD5CEC" w:rsidP="00BD5C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BD5CEC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в 9-ом классе за </w:t>
      </w:r>
      <w:r w:rsidRPr="00BD5CEC">
        <w:rPr>
          <w:rFonts w:ascii="Times New Roman" w:hAnsi="Times New Roman" w:cs="Times New Roman"/>
          <w:b/>
          <w:bCs/>
          <w:sz w:val="32"/>
          <w:szCs w:val="32"/>
        </w:rPr>
        <w:t>І</w:t>
      </w:r>
      <w:r w:rsidRPr="00BD5CEC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полугодие</w:t>
      </w:r>
    </w:p>
    <w:p w:rsidR="00BD5CEC" w:rsidRPr="00BD5CEC" w:rsidRDefault="00BD5CEC" w:rsidP="00BD5C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D5CEC" w:rsidRDefault="00BD5CEC" w:rsidP="00BD5C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D5CEC">
        <w:rPr>
          <w:rFonts w:ascii="TimesNewRomanPS-BoldMT" w:hAnsi="TimesNewRomanPS-BoldMT" w:cs="TimesNewRomanPS-BoldMT"/>
          <w:b/>
          <w:bCs/>
          <w:sz w:val="28"/>
          <w:szCs w:val="28"/>
        </w:rPr>
        <w:t>Инструкция по выполнению работы</w:t>
      </w:r>
    </w:p>
    <w:p w:rsidR="00BF096B" w:rsidRPr="00BF096B" w:rsidRDefault="00BF096B" w:rsidP="00BF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096B">
        <w:rPr>
          <w:rFonts w:ascii="Times New Roman" w:hAnsi="Times New Roman" w:cs="Times New Roman"/>
          <w:sz w:val="28"/>
          <w:szCs w:val="28"/>
        </w:rPr>
        <w:t xml:space="preserve">Работа состоит из двух частей. В первой части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F096B">
        <w:rPr>
          <w:rFonts w:ascii="Times New Roman" w:hAnsi="Times New Roman" w:cs="Times New Roman"/>
          <w:sz w:val="28"/>
          <w:szCs w:val="28"/>
        </w:rPr>
        <w:t xml:space="preserve"> заданий, во второй – 5 заданий.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96B">
        <w:rPr>
          <w:rFonts w:ascii="Times New Roman" w:hAnsi="Times New Roman" w:cs="Times New Roman"/>
          <w:sz w:val="28"/>
          <w:szCs w:val="28"/>
        </w:rPr>
        <w:t xml:space="preserve">выполнение всей работы отводится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096B">
        <w:rPr>
          <w:rFonts w:ascii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hAnsi="Times New Roman" w:cs="Times New Roman"/>
          <w:sz w:val="28"/>
          <w:szCs w:val="28"/>
        </w:rPr>
        <w:t>(120</w:t>
      </w:r>
      <w:r w:rsidRPr="00BF096B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BF096B" w:rsidRPr="00BF096B" w:rsidRDefault="00BF096B" w:rsidP="00BF0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96B">
        <w:rPr>
          <w:rFonts w:ascii="Times New Roman" w:hAnsi="Times New Roman" w:cs="Times New Roman"/>
          <w:sz w:val="28"/>
          <w:szCs w:val="28"/>
        </w:rPr>
        <w:t>Часть 1</w:t>
      </w:r>
    </w:p>
    <w:p w:rsidR="00BF096B" w:rsidRPr="00BF096B" w:rsidRDefault="00BF096B" w:rsidP="00BF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096B">
        <w:rPr>
          <w:rFonts w:ascii="Times New Roman" w:hAnsi="Times New Roman" w:cs="Times New Roman"/>
          <w:sz w:val="28"/>
          <w:szCs w:val="28"/>
        </w:rPr>
        <w:t xml:space="preserve">Часть 1 включает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F0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Pr="00BF096B">
        <w:rPr>
          <w:rFonts w:ascii="Times New Roman" w:hAnsi="Times New Roman" w:cs="Times New Roman"/>
          <w:sz w:val="28"/>
          <w:szCs w:val="28"/>
        </w:rPr>
        <w:t xml:space="preserve"> с кратким ответом</w:t>
      </w:r>
      <w:r>
        <w:rPr>
          <w:rFonts w:ascii="Times New Roman" w:hAnsi="Times New Roman" w:cs="Times New Roman"/>
          <w:sz w:val="28"/>
          <w:szCs w:val="28"/>
        </w:rPr>
        <w:t>, 3</w:t>
      </w:r>
      <w:r w:rsidRPr="00BF096B">
        <w:rPr>
          <w:rFonts w:ascii="Times New Roman" w:hAnsi="Times New Roman" w:cs="Times New Roman"/>
          <w:sz w:val="28"/>
          <w:szCs w:val="28"/>
        </w:rPr>
        <w:t xml:space="preserve"> задания с выбором </w:t>
      </w:r>
    </w:p>
    <w:p w:rsidR="00BF096B" w:rsidRPr="00BF096B" w:rsidRDefault="00BF096B" w:rsidP="00BF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96B">
        <w:rPr>
          <w:rFonts w:ascii="Times New Roman" w:hAnsi="Times New Roman" w:cs="Times New Roman"/>
          <w:sz w:val="28"/>
          <w:szCs w:val="28"/>
        </w:rPr>
        <w:t xml:space="preserve">верного ответа из четырёх предложенных (задания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1, 2,</w:t>
      </w:r>
      <w:r w:rsidR="006F30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F096B">
        <w:rPr>
          <w:rFonts w:ascii="Times New Roman" w:hAnsi="Times New Roman" w:cs="Times New Roman"/>
          <w:sz w:val="28"/>
          <w:szCs w:val="28"/>
        </w:rPr>
        <w:t xml:space="preserve">), одно задание </w:t>
      </w:r>
      <w:proofErr w:type="gramStart"/>
      <w:r w:rsidRPr="00BF096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F096B" w:rsidRDefault="00BF096B" w:rsidP="00BF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96B">
        <w:rPr>
          <w:rFonts w:ascii="Times New Roman" w:hAnsi="Times New Roman" w:cs="Times New Roman"/>
          <w:sz w:val="28"/>
          <w:szCs w:val="28"/>
        </w:rPr>
        <w:t>соотнесение (задание</w:t>
      </w:r>
      <w:r w:rsidR="006F3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F09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96B" w:rsidRPr="00BF096B" w:rsidRDefault="006F30B0" w:rsidP="00BF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096B" w:rsidRPr="00BF096B">
        <w:rPr>
          <w:rFonts w:ascii="Times New Roman" w:hAnsi="Times New Roman" w:cs="Times New Roman"/>
          <w:sz w:val="28"/>
          <w:szCs w:val="28"/>
        </w:rPr>
        <w:t>При выполнении заданий с выбором ответа обведите кружком номер выбранного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6B" w:rsidRPr="00BF096B">
        <w:rPr>
          <w:rFonts w:ascii="Times New Roman" w:hAnsi="Times New Roman" w:cs="Times New Roman"/>
          <w:sz w:val="28"/>
          <w:szCs w:val="28"/>
        </w:rPr>
        <w:t>ответа в тренировочной работе. Если Вы обвели не тот номер, то зачеркните обведенный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6B" w:rsidRPr="00BF096B">
        <w:rPr>
          <w:rFonts w:ascii="Times New Roman" w:hAnsi="Times New Roman" w:cs="Times New Roman"/>
          <w:sz w:val="28"/>
          <w:szCs w:val="28"/>
        </w:rPr>
        <w:t>номер крестиком и затем обведите номер правильного ответа.</w:t>
      </w:r>
    </w:p>
    <w:p w:rsidR="00BF096B" w:rsidRPr="00BF096B" w:rsidRDefault="006F30B0" w:rsidP="00BF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096B" w:rsidRPr="00BF096B">
        <w:rPr>
          <w:rFonts w:ascii="Times New Roman" w:hAnsi="Times New Roman" w:cs="Times New Roman"/>
          <w:sz w:val="28"/>
          <w:szCs w:val="28"/>
        </w:rPr>
        <w:t xml:space="preserve">Если ответы к заданию не приводятся, полученный ответ записывается </w:t>
      </w:r>
      <w:proofErr w:type="gramStart"/>
      <w:r w:rsidR="00BF096B" w:rsidRPr="00BF096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F096B" w:rsidRPr="00BF096B" w:rsidRDefault="006F30B0" w:rsidP="00BF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диагностической </w:t>
      </w:r>
      <w:r w:rsidR="00BF096B" w:rsidRPr="00BF096B">
        <w:rPr>
          <w:rFonts w:ascii="Times New Roman" w:hAnsi="Times New Roman" w:cs="Times New Roman"/>
          <w:sz w:val="28"/>
          <w:szCs w:val="28"/>
        </w:rPr>
        <w:t xml:space="preserve"> работе в отведённом для этого месте. В случае записи неверного ответа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96B" w:rsidRPr="00BF096B">
        <w:rPr>
          <w:rFonts w:ascii="Times New Roman" w:hAnsi="Times New Roman" w:cs="Times New Roman"/>
          <w:sz w:val="28"/>
          <w:szCs w:val="28"/>
        </w:rPr>
        <w:t>зачеркните его и запишите рядом новый.</w:t>
      </w:r>
    </w:p>
    <w:p w:rsidR="00BF096B" w:rsidRPr="00BF096B" w:rsidRDefault="006F30B0" w:rsidP="00BF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096B" w:rsidRPr="00BF096B">
        <w:rPr>
          <w:rFonts w:ascii="Times New Roman" w:hAnsi="Times New Roman" w:cs="Times New Roman"/>
          <w:sz w:val="28"/>
          <w:szCs w:val="28"/>
        </w:rPr>
        <w:t xml:space="preserve">В задании </w:t>
      </w:r>
      <w:r>
        <w:rPr>
          <w:rFonts w:ascii="Times New Roman" w:hAnsi="Times New Roman" w:cs="Times New Roman"/>
          <w:sz w:val="28"/>
          <w:szCs w:val="28"/>
        </w:rPr>
        <w:t>7</w:t>
      </w:r>
      <w:r w:rsidR="00BF096B" w:rsidRPr="00BF09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096B" w:rsidRPr="00BF096B">
        <w:rPr>
          <w:rFonts w:ascii="Times New Roman" w:hAnsi="Times New Roman" w:cs="Times New Roman"/>
          <w:sz w:val="28"/>
          <w:szCs w:val="28"/>
        </w:rPr>
        <w:t>требуется соотнести некоторые объекты. Впишите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6B" w:rsidRPr="00BF096B">
        <w:rPr>
          <w:rFonts w:ascii="Times New Roman" w:hAnsi="Times New Roman" w:cs="Times New Roman"/>
          <w:sz w:val="28"/>
          <w:szCs w:val="28"/>
        </w:rPr>
        <w:t>приведенную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6B" w:rsidRPr="00BF096B">
        <w:rPr>
          <w:rFonts w:ascii="Times New Roman" w:hAnsi="Times New Roman" w:cs="Times New Roman"/>
          <w:sz w:val="28"/>
          <w:szCs w:val="28"/>
        </w:rPr>
        <w:t>ответе таблицу под каждой буквой соответствующую цифру.</w:t>
      </w:r>
    </w:p>
    <w:p w:rsidR="00BF096B" w:rsidRPr="00BF096B" w:rsidRDefault="00BF096B" w:rsidP="00BF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96B">
        <w:rPr>
          <w:rFonts w:ascii="Times New Roman" w:hAnsi="Times New Roman" w:cs="Times New Roman"/>
          <w:sz w:val="28"/>
          <w:szCs w:val="28"/>
        </w:rPr>
        <w:t xml:space="preserve">Ответом к заданию </w:t>
      </w:r>
      <w:r w:rsidR="006F30B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F09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096B">
        <w:rPr>
          <w:rFonts w:ascii="Times New Roman" w:hAnsi="Times New Roman" w:cs="Times New Roman"/>
          <w:sz w:val="28"/>
          <w:szCs w:val="28"/>
        </w:rPr>
        <w:t xml:space="preserve">является последовательность номеров, записанных </w:t>
      </w:r>
      <w:proofErr w:type="gramStart"/>
      <w:r w:rsidRPr="00BF096B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BF096B" w:rsidRPr="00E120A2" w:rsidRDefault="00BF096B" w:rsidP="00BF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96B">
        <w:rPr>
          <w:rFonts w:ascii="Times New Roman" w:hAnsi="Times New Roman" w:cs="Times New Roman"/>
          <w:sz w:val="28"/>
          <w:szCs w:val="28"/>
        </w:rPr>
        <w:t>пробелов и использования других символов, например, 1</w:t>
      </w:r>
      <w:r w:rsidR="00E120A2">
        <w:rPr>
          <w:rFonts w:ascii="Times New Roman" w:hAnsi="Times New Roman" w:cs="Times New Roman"/>
          <w:sz w:val="28"/>
          <w:szCs w:val="28"/>
        </w:rPr>
        <w:t>2</w:t>
      </w:r>
      <w:r w:rsidR="00E120A2" w:rsidRPr="00E120A2">
        <w:rPr>
          <w:rFonts w:ascii="Times New Roman" w:hAnsi="Times New Roman" w:cs="Times New Roman"/>
          <w:sz w:val="28"/>
          <w:szCs w:val="28"/>
        </w:rPr>
        <w:t>3</w:t>
      </w:r>
      <w:r w:rsidR="00E120A2">
        <w:rPr>
          <w:rFonts w:ascii="Times New Roman" w:hAnsi="Times New Roman" w:cs="Times New Roman"/>
          <w:sz w:val="28"/>
          <w:szCs w:val="28"/>
        </w:rPr>
        <w:t>.</w:t>
      </w:r>
    </w:p>
    <w:p w:rsidR="00BF096B" w:rsidRPr="00BF096B" w:rsidRDefault="00BF096B" w:rsidP="006F3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96B">
        <w:rPr>
          <w:rFonts w:ascii="Times New Roman" w:hAnsi="Times New Roman" w:cs="Times New Roman"/>
          <w:sz w:val="28"/>
          <w:szCs w:val="28"/>
        </w:rPr>
        <w:t>Часть 2</w:t>
      </w:r>
    </w:p>
    <w:p w:rsidR="00BF096B" w:rsidRPr="00BF096B" w:rsidRDefault="006F30B0" w:rsidP="00BF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096B" w:rsidRPr="00BF096B">
        <w:rPr>
          <w:rFonts w:ascii="Times New Roman" w:hAnsi="Times New Roman" w:cs="Times New Roman"/>
          <w:sz w:val="28"/>
          <w:szCs w:val="28"/>
        </w:rPr>
        <w:t>Решения заданий второй части и ответы к ним записываются на отдельном листе.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6B" w:rsidRPr="00BF096B">
        <w:rPr>
          <w:rFonts w:ascii="Times New Roman" w:hAnsi="Times New Roman" w:cs="Times New Roman"/>
          <w:sz w:val="28"/>
          <w:szCs w:val="28"/>
        </w:rPr>
        <w:t>Текст задания можно не переписывать, необходимо лишь указать его номер.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6B" w:rsidRPr="00BF096B">
        <w:rPr>
          <w:rFonts w:ascii="Times New Roman" w:hAnsi="Times New Roman" w:cs="Times New Roman"/>
          <w:sz w:val="28"/>
          <w:szCs w:val="28"/>
        </w:rPr>
        <w:t>Все необходимые вычисления, преобразования и т.д. выполняйте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6B" w:rsidRPr="00BF096B">
        <w:rPr>
          <w:rFonts w:ascii="Times New Roman" w:hAnsi="Times New Roman" w:cs="Times New Roman"/>
          <w:sz w:val="28"/>
          <w:szCs w:val="28"/>
        </w:rPr>
        <w:t>черновике.</w:t>
      </w:r>
    </w:p>
    <w:p w:rsidR="00BF096B" w:rsidRPr="00BF096B" w:rsidRDefault="006F30B0" w:rsidP="00BF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096B" w:rsidRPr="00BF096B">
        <w:rPr>
          <w:rFonts w:ascii="Times New Roman" w:hAnsi="Times New Roman" w:cs="Times New Roman"/>
          <w:sz w:val="28"/>
          <w:szCs w:val="28"/>
        </w:rPr>
        <w:t>Обращаем Ваше внимание, что записи в черновике не будут учитываться при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6B" w:rsidRPr="00BF096B">
        <w:rPr>
          <w:rFonts w:ascii="Times New Roman" w:hAnsi="Times New Roman" w:cs="Times New Roman"/>
          <w:sz w:val="28"/>
          <w:szCs w:val="28"/>
        </w:rPr>
        <w:t>работы. Если задание содержит рисунок, то на этом рисунке можно проводить</w:t>
      </w:r>
      <w:r w:rsidR="00E120A2">
        <w:rPr>
          <w:rFonts w:ascii="Times New Roman" w:hAnsi="Times New Roman" w:cs="Times New Roman"/>
          <w:sz w:val="28"/>
          <w:szCs w:val="28"/>
        </w:rPr>
        <w:t xml:space="preserve"> </w:t>
      </w:r>
      <w:r w:rsidR="00BF096B" w:rsidRPr="00BF096B">
        <w:rPr>
          <w:rFonts w:ascii="Times New Roman" w:hAnsi="Times New Roman" w:cs="Times New Roman"/>
          <w:sz w:val="28"/>
          <w:szCs w:val="28"/>
        </w:rPr>
        <w:t>дополнительные построения.</w:t>
      </w:r>
    </w:p>
    <w:p w:rsidR="00BF096B" w:rsidRPr="00BF096B" w:rsidRDefault="00E120A2" w:rsidP="00BF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096B" w:rsidRPr="00BF096B">
        <w:rPr>
          <w:rFonts w:ascii="Times New Roman" w:hAnsi="Times New Roman" w:cs="Times New Roman"/>
          <w:sz w:val="28"/>
          <w:szCs w:val="28"/>
        </w:rPr>
        <w:t>Советуем выполнять задания в том порядке, в котором они даны. Для экономии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6B" w:rsidRPr="00BF096B">
        <w:rPr>
          <w:rFonts w:ascii="Times New Roman" w:hAnsi="Times New Roman" w:cs="Times New Roman"/>
          <w:sz w:val="28"/>
          <w:szCs w:val="28"/>
        </w:rPr>
        <w:t>времени пропускайте задание, которое не удаётся выполнить сразу, и переходите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6B" w:rsidRPr="00BF096B">
        <w:rPr>
          <w:rFonts w:ascii="Times New Roman" w:hAnsi="Times New Roman" w:cs="Times New Roman"/>
          <w:sz w:val="28"/>
          <w:szCs w:val="28"/>
        </w:rPr>
        <w:t>следующему. Если после выполнения всей работы у Вас останется время, Вы сможете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6B" w:rsidRPr="00BF096B">
        <w:rPr>
          <w:rFonts w:ascii="Times New Roman" w:hAnsi="Times New Roman" w:cs="Times New Roman"/>
          <w:sz w:val="28"/>
          <w:szCs w:val="28"/>
        </w:rPr>
        <w:t>вернуться к пропущенным заданиям.</w:t>
      </w:r>
    </w:p>
    <w:p w:rsidR="00BF096B" w:rsidRPr="00BF096B" w:rsidRDefault="00E120A2" w:rsidP="00BF0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096B" w:rsidRPr="00BF096B">
        <w:rPr>
          <w:rFonts w:ascii="Times New Roman" w:hAnsi="Times New Roman" w:cs="Times New Roman"/>
          <w:sz w:val="28"/>
          <w:szCs w:val="28"/>
        </w:rPr>
        <w:t>Баллы, полученные Вами за выполненные задания, суммируются. Постарайтесь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6B" w:rsidRPr="00BF096B">
        <w:rPr>
          <w:rFonts w:ascii="Times New Roman" w:hAnsi="Times New Roman" w:cs="Times New Roman"/>
          <w:sz w:val="28"/>
          <w:szCs w:val="28"/>
        </w:rPr>
        <w:t>выполнить как можно больше заданий и набрать наибольшее количество баллов.</w:t>
      </w:r>
    </w:p>
    <w:p w:rsidR="00E120A2" w:rsidRDefault="00E120A2" w:rsidP="00BF0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0A2" w:rsidRDefault="00E120A2" w:rsidP="00BF0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96B" w:rsidRPr="00BF096B" w:rsidRDefault="00BF096B" w:rsidP="00BF0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96B">
        <w:rPr>
          <w:rFonts w:ascii="Times New Roman" w:hAnsi="Times New Roman" w:cs="Times New Roman"/>
          <w:sz w:val="28"/>
          <w:szCs w:val="28"/>
        </w:rPr>
        <w:t>Желаем успеха</w:t>
      </w:r>
      <w:r w:rsidRPr="00BF09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BD5CEC" w:rsidRPr="00BD5CEC" w:rsidRDefault="00BD5CEC" w:rsidP="00BD5C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46F92" w:rsidRDefault="00046F92" w:rsidP="003730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0DD" w:rsidRPr="00046F92" w:rsidRDefault="003730DD" w:rsidP="00CD7B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F9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Вариант № 1</w:t>
      </w:r>
    </w:p>
    <w:p w:rsidR="003730DD" w:rsidRPr="00BF3BE6" w:rsidRDefault="003730DD" w:rsidP="003730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E6"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3730DD" w:rsidRPr="00BF3BE6" w:rsidRDefault="003730DD" w:rsidP="003730DD">
      <w:pPr>
        <w:pStyle w:val="a7"/>
        <w:rPr>
          <w:rFonts w:ascii="Times New Roman" w:hAnsi="Times New Roman" w:cs="Times New Roman"/>
          <w:sz w:val="28"/>
          <w:szCs w:val="28"/>
        </w:rPr>
      </w:pPr>
      <w:r w:rsidRPr="009E5EA2">
        <w:rPr>
          <w:rFonts w:ascii="Times New Roman" w:hAnsi="Times New Roman" w:cs="Times New Roman"/>
          <w:b/>
          <w:sz w:val="28"/>
          <w:szCs w:val="28"/>
        </w:rPr>
        <w:t>1.</w:t>
      </w:r>
      <w:r w:rsidRPr="00BF3BE6">
        <w:rPr>
          <w:rFonts w:ascii="Times New Roman" w:hAnsi="Times New Roman" w:cs="Times New Roman"/>
          <w:sz w:val="28"/>
          <w:szCs w:val="28"/>
        </w:rPr>
        <w:t xml:space="preserve"> Запишите в ответе номера верных равенств.</w:t>
      </w:r>
    </w:p>
    <w:p w:rsidR="003730DD" w:rsidRPr="00BF3BE6" w:rsidRDefault="003730DD" w:rsidP="003730DD">
      <w:pPr>
        <w:pStyle w:val="a7"/>
        <w:rPr>
          <w:rFonts w:ascii="Times New Roman" w:hAnsi="Times New Roman" w:cs="Times New Roman"/>
          <w:b/>
          <w:i/>
        </w:rPr>
      </w:pPr>
      <w:r w:rsidRPr="00BF3BE6">
        <w:rPr>
          <w:rFonts w:ascii="Times New Roman" w:hAnsi="Times New Roman" w:cs="Times New Roman"/>
          <w:b/>
          <w:i/>
        </w:rPr>
        <w:t xml:space="preserve">      1)    </w:t>
      </w:r>
      <w:r w:rsidRPr="00BF3BE6">
        <w:rPr>
          <w:rFonts w:ascii="Times New Roman" w:hAnsi="Times New Roman" w:cs="Times New Roman"/>
          <w:b/>
          <w:i/>
          <w:noProof/>
        </w:rPr>
        <w:drawing>
          <wp:inline distT="0" distB="0" distL="0" distR="0">
            <wp:extent cx="656590" cy="347980"/>
            <wp:effectExtent l="19050" t="0" r="0" b="0"/>
            <wp:docPr id="1" name="Рисунок 1" descr="\frac{5}{3}:\frac{2}{3}=\frac{5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frac{5}{3}:\frac{2}{3}=\frac{5}{2}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BE6">
        <w:rPr>
          <w:rFonts w:ascii="Times New Roman" w:hAnsi="Times New Roman" w:cs="Times New Roman"/>
          <w:b/>
          <w:i/>
        </w:rPr>
        <w:t xml:space="preserve">          2)    </w:t>
      </w:r>
      <w:r w:rsidRPr="00BF3BE6">
        <w:rPr>
          <w:rFonts w:ascii="Times New Roman" w:hAnsi="Times New Roman" w:cs="Times New Roman"/>
          <w:b/>
          <w:i/>
          <w:noProof/>
        </w:rPr>
        <w:drawing>
          <wp:inline distT="0" distB="0" distL="0" distR="0">
            <wp:extent cx="734060" cy="347980"/>
            <wp:effectExtent l="19050" t="0" r="8890" b="0"/>
            <wp:docPr id="2" name="Рисунок 2" descr="1,5\cdot\frac{6}{5}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,5\cdot\frac{6}{5}=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BE6">
        <w:rPr>
          <w:rFonts w:ascii="Times New Roman" w:hAnsi="Times New Roman" w:cs="Times New Roman"/>
          <w:b/>
          <w:i/>
        </w:rPr>
        <w:t xml:space="preserve">          3) </w:t>
      </w:r>
      <w:r w:rsidRPr="00BF3BE6">
        <w:rPr>
          <w:rFonts w:ascii="Times New Roman" w:hAnsi="Times New Roman" w:cs="Times New Roman"/>
          <w:b/>
          <w:i/>
          <w:noProof/>
        </w:rPr>
        <w:drawing>
          <wp:inline distT="0" distB="0" distL="0" distR="0">
            <wp:extent cx="965835" cy="347980"/>
            <wp:effectExtent l="19050" t="0" r="5715" b="0"/>
            <wp:docPr id="3" name="Рисунок 3" descr="\frac{3}{5}+0,2=0,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frac{3}{5}+0,2=0,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BE6">
        <w:rPr>
          <w:rFonts w:ascii="Times New Roman" w:hAnsi="Times New Roman" w:cs="Times New Roman"/>
          <w:b/>
          <w:i/>
        </w:rPr>
        <w:t xml:space="preserve">          4)     </w:t>
      </w:r>
      <w:r w:rsidRPr="00BF3BE6">
        <w:rPr>
          <w:rFonts w:ascii="Times New Roman" w:hAnsi="Times New Roman" w:cs="Times New Roman"/>
          <w:b/>
          <w:i/>
          <w:noProof/>
        </w:rPr>
        <w:drawing>
          <wp:inline distT="0" distB="0" distL="0" distR="0">
            <wp:extent cx="824230" cy="424815"/>
            <wp:effectExtent l="19050" t="0" r="0" b="0"/>
            <wp:docPr id="4" name="Рисунок 4" descr="\frac{0,8}{1-\frac{3}{4}}=3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frac{0,8}{1-\frac{3}{4}}=3,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0DD" w:rsidRPr="00BF3BE6" w:rsidRDefault="003730DD" w:rsidP="003730DD">
      <w:pPr>
        <w:pStyle w:val="a7"/>
        <w:rPr>
          <w:rFonts w:ascii="Times New Roman" w:hAnsi="Times New Roman" w:cs="Times New Roman"/>
          <w:b/>
          <w:i/>
        </w:rPr>
      </w:pPr>
      <w:r w:rsidRPr="00BF3BE6">
        <w:rPr>
          <w:rFonts w:ascii="Times New Roman" w:hAnsi="Times New Roman" w:cs="Times New Roman"/>
          <w:sz w:val="28"/>
          <w:szCs w:val="28"/>
        </w:rPr>
        <w:t>Ответ:</w:t>
      </w:r>
      <w:r w:rsidRPr="00BF3BE6">
        <w:rPr>
          <w:rFonts w:ascii="Times New Roman" w:hAnsi="Times New Roman" w:cs="Times New Roman"/>
          <w:b/>
          <w:i/>
        </w:rPr>
        <w:t xml:space="preserve"> _________________________</w:t>
      </w: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F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диаграмме показан возрастной состав населения Индонезии. Определите по диаграмме, население, какого возраста преобладает.</w:t>
      </w:r>
      <w:r w:rsidRPr="00BF3B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71600" cy="152645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898" cy="153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59024" cy="1638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782" cy="164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ответа</w:t>
      </w: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</w:t>
      </w:r>
      <w:r w:rsidRPr="00BF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0-14 лет </w:t>
      </w:r>
      <w:r w:rsidRPr="00BF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22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</w:t>
      </w:r>
      <w:r w:rsidR="00220F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15-50 лет </w:t>
      </w:r>
      <w:r w:rsidR="00220F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0F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</w:t>
      </w:r>
      <w:r w:rsidR="00220F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51-64 лет </w:t>
      </w:r>
      <w:r w:rsidR="00220F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3BE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F3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65 лет и более</w:t>
      </w: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20F31">
        <w:rPr>
          <w:rFonts w:ascii="Times New Roman" w:hAnsi="Times New Roman" w:cs="Times New Roman"/>
          <w:b/>
          <w:sz w:val="28"/>
          <w:szCs w:val="28"/>
        </w:rPr>
        <w:t>3.</w:t>
      </w:r>
      <w:r w:rsidRPr="00BF3BE6">
        <w:rPr>
          <w:rFonts w:ascii="Times New Roman" w:hAnsi="Times New Roman" w:cs="Times New Roman"/>
          <w:sz w:val="28"/>
          <w:szCs w:val="28"/>
        </w:rPr>
        <w:t xml:space="preserve">  Один угол параллелограмма в 35 раз больше другого. Найдите меньший угол. Ответ дайте в градусах. </w:t>
      </w: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>Ответ:___________________</w:t>
      </w:r>
    </w:p>
    <w:p w:rsidR="003730DD" w:rsidRPr="00BF3BE6" w:rsidRDefault="003730DD" w:rsidP="003730DD">
      <w:pPr>
        <w:pStyle w:val="a7"/>
        <w:rPr>
          <w:rFonts w:ascii="Times New Roman" w:hAnsi="Times New Roman" w:cs="Times New Roman"/>
          <w:sz w:val="28"/>
          <w:szCs w:val="28"/>
        </w:rPr>
      </w:pPr>
      <w:r w:rsidRPr="00220F31">
        <w:rPr>
          <w:rFonts w:ascii="Times New Roman" w:hAnsi="Times New Roman" w:cs="Times New Roman"/>
          <w:b/>
          <w:sz w:val="28"/>
          <w:szCs w:val="28"/>
        </w:rPr>
        <w:t>4.</w:t>
      </w:r>
      <w:r w:rsidRPr="00BF3BE6">
        <w:rPr>
          <w:rFonts w:ascii="Times New Roman" w:hAnsi="Times New Roman" w:cs="Times New Roman"/>
          <w:sz w:val="28"/>
          <w:szCs w:val="28"/>
        </w:rPr>
        <w:t xml:space="preserve"> Решите неравенство </w:t>
      </w:r>
      <w:r w:rsidRPr="00BF3B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3055" cy="184150"/>
            <wp:effectExtent l="19050" t="0" r="0" b="0"/>
            <wp:docPr id="49" name="Рисунок 49" descr="-7(6x+5)\geq -5-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7(6x+5)\geq -5-3x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BE6">
        <w:rPr>
          <w:rFonts w:ascii="Times New Roman" w:hAnsi="Times New Roman" w:cs="Times New Roman"/>
          <w:sz w:val="28"/>
          <w:szCs w:val="28"/>
        </w:rPr>
        <w:t>.</w:t>
      </w:r>
    </w:p>
    <w:p w:rsidR="003730DD" w:rsidRPr="00BF3BE6" w:rsidRDefault="003730DD" w:rsidP="003730DD">
      <w:pPr>
        <w:pStyle w:val="a7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>Отв</w:t>
      </w:r>
      <w:r w:rsidR="00E120A2">
        <w:rPr>
          <w:rFonts w:ascii="Times New Roman" w:hAnsi="Times New Roman" w:cs="Times New Roman"/>
          <w:sz w:val="28"/>
          <w:szCs w:val="28"/>
        </w:rPr>
        <w:t>ет:____________________</w:t>
      </w:r>
      <w:r w:rsidRPr="00BF3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BF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График, какой из приведенных ниже функций изображен на рисунке?</w:t>
      </w:r>
    </w:p>
    <w:p w:rsidR="00220F31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BE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1659890" cy="1659890"/>
            <wp:effectExtent l="19050" t="0" r="0" b="0"/>
            <wp:docPr id="54" name="Рисунок 54" descr="p2x2m2xm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2x2m2xm3.ep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Варианты ответа</w:t>
      </w:r>
      <w:r w:rsidR="0032722F" w:rsidRPr="00BF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W w:w="0" w:type="auto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294"/>
        <w:gridCol w:w="2124"/>
        <w:gridCol w:w="150"/>
        <w:gridCol w:w="294"/>
        <w:gridCol w:w="2124"/>
        <w:gridCol w:w="150"/>
        <w:gridCol w:w="294"/>
        <w:gridCol w:w="1917"/>
        <w:gridCol w:w="150"/>
        <w:gridCol w:w="294"/>
        <w:gridCol w:w="1917"/>
      </w:tblGrid>
      <w:tr w:rsidR="003730DD" w:rsidRPr="00BF3BE6" w:rsidTr="003E428C">
        <w:trPr>
          <w:trHeight w:val="1080"/>
          <w:tblCellSpacing w:w="0" w:type="dxa"/>
        </w:trPr>
        <w:tc>
          <w:tcPr>
            <w:tcW w:w="0" w:type="auto"/>
            <w:hideMark/>
          </w:tcPr>
          <w:p w:rsidR="003730DD" w:rsidRPr="00BF3BE6" w:rsidRDefault="003730DD" w:rsidP="003E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4" w:type="dxa"/>
            <w:shd w:val="clear" w:color="auto" w:fill="FEFCEC"/>
            <w:vAlign w:val="center"/>
            <w:hideMark/>
          </w:tcPr>
          <w:p w:rsidR="003730DD" w:rsidRPr="00BF3BE6" w:rsidRDefault="003730DD" w:rsidP="003E4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BE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229360" cy="192405"/>
                  <wp:effectExtent l="19050" t="0" r="8890" b="0"/>
                  <wp:docPr id="55" name="Рисунок 55" descr="y=-2x^2-2x+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y=-2x^2-2x+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9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3730DD" w:rsidRPr="00BF3BE6" w:rsidRDefault="003730DD" w:rsidP="003E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0DD" w:rsidRPr="00BF3BE6" w:rsidRDefault="003730DD" w:rsidP="003E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4" w:type="dxa"/>
            <w:shd w:val="clear" w:color="auto" w:fill="FEFCEC"/>
            <w:vAlign w:val="center"/>
            <w:hideMark/>
          </w:tcPr>
          <w:p w:rsidR="003730DD" w:rsidRPr="00BF3BE6" w:rsidRDefault="003730DD" w:rsidP="003E4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BE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229360" cy="192405"/>
                  <wp:effectExtent l="19050" t="0" r="8890" b="0"/>
                  <wp:docPr id="56" name="Рисунок 56" descr="y=-2x^2+2x+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y=-2x^2+2x+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9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3730DD" w:rsidRPr="00BF3BE6" w:rsidRDefault="003730DD" w:rsidP="003E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0DD" w:rsidRPr="00BF3BE6" w:rsidRDefault="003730DD" w:rsidP="003E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17" w:type="dxa"/>
            <w:shd w:val="clear" w:color="auto" w:fill="FEFCEC"/>
            <w:vAlign w:val="center"/>
            <w:hideMark/>
          </w:tcPr>
          <w:p w:rsidR="003730DD" w:rsidRPr="00BF3BE6" w:rsidRDefault="003730DD" w:rsidP="003E4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BE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06805" cy="192405"/>
                  <wp:effectExtent l="19050" t="0" r="0" b="0"/>
                  <wp:docPr id="57" name="Рисунок 57" descr="y=2x^2+2x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y=2x^2+2x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805" cy="19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hideMark/>
          </w:tcPr>
          <w:p w:rsidR="003730DD" w:rsidRPr="00BF3BE6" w:rsidRDefault="003730DD" w:rsidP="003E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30DD" w:rsidRPr="00BF3BE6" w:rsidRDefault="003730DD" w:rsidP="003E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17" w:type="dxa"/>
            <w:shd w:val="clear" w:color="auto" w:fill="FEFCEC"/>
            <w:vAlign w:val="center"/>
            <w:hideMark/>
          </w:tcPr>
          <w:p w:rsidR="003730DD" w:rsidRPr="00BF3BE6" w:rsidRDefault="003730DD" w:rsidP="003E4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3BE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106805" cy="192405"/>
                  <wp:effectExtent l="19050" t="0" r="0" b="0"/>
                  <wp:docPr id="58" name="Рисунок 58" descr="y=2x^2-2x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y=2x^2-2x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805" cy="19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  <w:r w:rsidRPr="00220F31"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6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. Решите неравенство   </w:t>
      </w:r>
      <w:r w:rsidRPr="00BF3B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8700" cy="180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>Ответ:__________</w:t>
      </w:r>
      <w:r w:rsidR="00E120A2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>________________</w:t>
      </w:r>
    </w:p>
    <w:p w:rsidR="00E120A2" w:rsidRPr="00E120A2" w:rsidRDefault="003730DD" w:rsidP="00E12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31"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7.</w:t>
      </w:r>
      <w:r w:rsidRPr="00E120A2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</w:t>
      </w:r>
      <w:r w:rsidR="00E120A2" w:rsidRPr="00E120A2">
        <w:rPr>
          <w:rFonts w:ascii="Times New Roman" w:hAnsi="Times New Roman" w:cs="Times New Roman"/>
          <w:sz w:val="28"/>
          <w:szCs w:val="28"/>
        </w:rPr>
        <w:t>Дана окружность, которая задается уравнением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=25</m:t>
        </m:r>
      </m:oMath>
      <w:r w:rsidR="00E120A2" w:rsidRPr="00E120A2">
        <w:rPr>
          <w:rFonts w:ascii="Times New Roman" w:hAnsi="Times New Roman" w:cs="Times New Roman"/>
          <w:sz w:val="28"/>
          <w:szCs w:val="28"/>
        </w:rPr>
        <w:t xml:space="preserve">. Для каждой </w:t>
      </w:r>
      <w:proofErr w:type="gramStart"/>
      <w:r w:rsidR="00E120A2" w:rsidRPr="00E120A2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E120A2" w:rsidRPr="00E120A2" w:rsidRDefault="00E120A2" w:rsidP="00E12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0A2">
        <w:rPr>
          <w:rFonts w:ascii="Times New Roman" w:hAnsi="Times New Roman" w:cs="Times New Roman"/>
          <w:sz w:val="28"/>
          <w:szCs w:val="28"/>
        </w:rPr>
        <w:t>данных точек укажите соответствующее ей верное утверждение.</w:t>
      </w:r>
    </w:p>
    <w:p w:rsidR="00172319" w:rsidRDefault="00172319" w:rsidP="00E12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0A2" w:rsidRDefault="00E120A2" w:rsidP="00E12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0A2">
        <w:rPr>
          <w:rFonts w:ascii="Times New Roman" w:hAnsi="Times New Roman" w:cs="Times New Roman"/>
          <w:sz w:val="28"/>
          <w:szCs w:val="28"/>
        </w:rPr>
        <w:t>ТОЧКИ                                                                 УТВЕРЖДЕНИЯ</w:t>
      </w:r>
    </w:p>
    <w:p w:rsidR="00172319" w:rsidRPr="00E120A2" w:rsidRDefault="00172319" w:rsidP="00E12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0A2" w:rsidRDefault="00E120A2" w:rsidP="00E12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0A2">
        <w:rPr>
          <w:rFonts w:ascii="Times New Roman" w:hAnsi="Times New Roman" w:cs="Times New Roman"/>
          <w:sz w:val="28"/>
          <w:szCs w:val="28"/>
        </w:rPr>
        <w:t xml:space="preserve">А) </w:t>
      </w:r>
      <w:r w:rsidRPr="00E120A2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E120A2">
        <w:rPr>
          <w:rFonts w:ascii="Times New Roman" w:hAnsi="Times New Roman" w:cs="Times New Roman"/>
          <w:sz w:val="28"/>
          <w:szCs w:val="28"/>
        </w:rPr>
        <w:t>(3;4)                          1) Точка лежит на данной окружности.</w:t>
      </w:r>
    </w:p>
    <w:p w:rsidR="00172319" w:rsidRPr="00E120A2" w:rsidRDefault="00172319" w:rsidP="00E12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0A2" w:rsidRPr="00172319" w:rsidRDefault="00E120A2" w:rsidP="00E12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0A2" w:rsidRPr="00E120A2" w:rsidRDefault="00E120A2" w:rsidP="00E12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0A2">
        <w:rPr>
          <w:rFonts w:ascii="Times New Roman" w:hAnsi="Times New Roman" w:cs="Times New Roman"/>
          <w:sz w:val="28"/>
          <w:szCs w:val="28"/>
        </w:rPr>
        <w:t xml:space="preserve">Б) </w:t>
      </w:r>
      <w:r w:rsidRPr="00E120A2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E120A2">
        <w:rPr>
          <w:rFonts w:ascii="Times New Roman" w:hAnsi="Times New Roman" w:cs="Times New Roman"/>
          <w:sz w:val="28"/>
          <w:szCs w:val="28"/>
        </w:rPr>
        <w:t>(-1;24)                        2) Точка лежит внутри круга, ограниченного</w:t>
      </w:r>
    </w:p>
    <w:p w:rsidR="00E120A2" w:rsidRPr="00E120A2" w:rsidRDefault="00E120A2" w:rsidP="00E12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0A2">
        <w:rPr>
          <w:rFonts w:ascii="Times New Roman" w:hAnsi="Times New Roman" w:cs="Times New Roman"/>
          <w:sz w:val="28"/>
          <w:szCs w:val="28"/>
        </w:rPr>
        <w:t xml:space="preserve">                                             данной окружностью.</w:t>
      </w:r>
    </w:p>
    <w:p w:rsidR="00E120A2" w:rsidRPr="00E120A2" w:rsidRDefault="00E120A2" w:rsidP="00E12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0A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120A2" w:rsidRPr="00E120A2" w:rsidRDefault="00E120A2" w:rsidP="00E12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0A2">
        <w:rPr>
          <w:rFonts w:ascii="Times New Roman" w:hAnsi="Times New Roman" w:cs="Times New Roman"/>
          <w:sz w:val="28"/>
          <w:szCs w:val="28"/>
        </w:rPr>
        <w:t xml:space="preserve">В) </w:t>
      </w:r>
      <w:r w:rsidRPr="00E120A2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E120A2">
        <w:rPr>
          <w:rFonts w:ascii="Times New Roman" w:hAnsi="Times New Roman" w:cs="Times New Roman"/>
          <w:sz w:val="28"/>
          <w:szCs w:val="28"/>
        </w:rPr>
        <w:t>(-1;-3)                        3) Точка лежит вне круга, ограниченного данной</w:t>
      </w:r>
    </w:p>
    <w:p w:rsidR="00E120A2" w:rsidRPr="00E120A2" w:rsidRDefault="00E120A2" w:rsidP="00E12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B9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120A2">
        <w:rPr>
          <w:rFonts w:ascii="Times New Roman" w:hAnsi="Times New Roman" w:cs="Times New Roman"/>
          <w:sz w:val="28"/>
          <w:szCs w:val="28"/>
        </w:rPr>
        <w:t>окружностью.</w:t>
      </w:r>
    </w:p>
    <w:p w:rsidR="00E120A2" w:rsidRPr="00E120A2" w:rsidRDefault="00E120A2" w:rsidP="00E12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20A2" w:rsidRPr="00E120A2" w:rsidRDefault="00E120A2" w:rsidP="00E12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0A2">
        <w:rPr>
          <w:rFonts w:ascii="Times New Roman" w:hAnsi="Times New Roman" w:cs="Times New Roman"/>
          <w:sz w:val="28"/>
          <w:szCs w:val="28"/>
        </w:rPr>
        <w:t xml:space="preserve">Г) </w:t>
      </w:r>
      <w:r w:rsidRPr="00E120A2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E120A2">
        <w:rPr>
          <w:rFonts w:ascii="Times New Roman" w:hAnsi="Times New Roman" w:cs="Times New Roman"/>
          <w:sz w:val="28"/>
          <w:szCs w:val="28"/>
        </w:rPr>
        <w:t>(0;-5)</w:t>
      </w:r>
    </w:p>
    <w:tbl>
      <w:tblPr>
        <w:tblStyle w:val="a4"/>
        <w:tblpPr w:leftFromText="180" w:rightFromText="180" w:vertAnchor="text" w:horzAnchor="margin" w:tblpXSpec="center" w:tblpY="426"/>
        <w:tblW w:w="0" w:type="auto"/>
        <w:tblLook w:val="04A0"/>
      </w:tblPr>
      <w:tblGrid>
        <w:gridCol w:w="1433"/>
        <w:gridCol w:w="1402"/>
        <w:gridCol w:w="1417"/>
        <w:gridCol w:w="1276"/>
      </w:tblGrid>
      <w:tr w:rsidR="00E120A2" w:rsidTr="00E120A2">
        <w:tc>
          <w:tcPr>
            <w:tcW w:w="1433" w:type="dxa"/>
          </w:tcPr>
          <w:p w:rsidR="00E120A2" w:rsidRDefault="00E120A2" w:rsidP="00E120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D4B4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02" w:type="dxa"/>
          </w:tcPr>
          <w:p w:rsidR="00E120A2" w:rsidRDefault="00E120A2" w:rsidP="00E120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D4B4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417" w:type="dxa"/>
          </w:tcPr>
          <w:p w:rsidR="00E120A2" w:rsidRDefault="00E120A2" w:rsidP="00E120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D4B4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76" w:type="dxa"/>
          </w:tcPr>
          <w:p w:rsidR="00E120A2" w:rsidRDefault="00E120A2" w:rsidP="00E120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D4B4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8"/>
                <w:szCs w:val="28"/>
                <w:lang w:eastAsia="ru-RU"/>
              </w:rPr>
              <w:t>Г</w:t>
            </w:r>
          </w:p>
        </w:tc>
      </w:tr>
      <w:tr w:rsidR="00E120A2" w:rsidTr="00E120A2">
        <w:tc>
          <w:tcPr>
            <w:tcW w:w="1433" w:type="dxa"/>
          </w:tcPr>
          <w:p w:rsidR="00E120A2" w:rsidRDefault="00E120A2" w:rsidP="00E120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D4B41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</w:tcPr>
          <w:p w:rsidR="00E120A2" w:rsidRDefault="00E120A2" w:rsidP="00E120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D4B4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E120A2" w:rsidRDefault="00E120A2" w:rsidP="00E120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D4B4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120A2" w:rsidRDefault="00E120A2" w:rsidP="00E120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D4B41"/>
                <w:sz w:val="28"/>
                <w:szCs w:val="28"/>
                <w:lang w:eastAsia="ru-RU"/>
              </w:rPr>
            </w:pPr>
          </w:p>
        </w:tc>
      </w:tr>
    </w:tbl>
    <w:p w:rsidR="00E120A2" w:rsidRDefault="00E120A2" w:rsidP="00E120A2">
      <w:pPr>
        <w:spacing w:before="100" w:beforeAutospacing="1" w:after="100" w:afterAutospacing="1" w:line="240" w:lineRule="auto"/>
        <w:jc w:val="both"/>
        <w:rPr>
          <w:rFonts w:ascii="TT25F99o00" w:hAnsi="TT25F99o00" w:cs="TT25F99o00"/>
          <w:sz w:val="28"/>
          <w:szCs w:val="28"/>
        </w:rPr>
      </w:pPr>
    </w:p>
    <w:p w:rsidR="00E120A2" w:rsidRPr="00E120A2" w:rsidRDefault="00E120A2" w:rsidP="00E120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  <w:r w:rsidRPr="00E120A2">
        <w:rPr>
          <w:rFonts w:ascii="TT25F99o00" w:hAnsi="TT25F99o00" w:cs="TT25F99o00"/>
          <w:sz w:val="28"/>
          <w:szCs w:val="28"/>
        </w:rPr>
        <w:t>Ответ</w:t>
      </w:r>
      <w:r w:rsidRPr="00E120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2319" w:rsidRDefault="00172319" w:rsidP="00172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</w:pPr>
    </w:p>
    <w:p w:rsidR="003730DD" w:rsidRPr="00BF3BE6" w:rsidRDefault="003730DD" w:rsidP="00172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</w:pPr>
      <w:r w:rsidRPr="00BF3BE6"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2 часть</w:t>
      </w:r>
    </w:p>
    <w:tbl>
      <w:tblPr>
        <w:tblStyle w:val="a4"/>
        <w:tblpPr w:leftFromText="180" w:rightFromText="180" w:vertAnchor="text" w:horzAnchor="page" w:tblpX="3372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1384"/>
      </w:tblGrid>
      <w:tr w:rsidR="003730DD" w:rsidRPr="00BF3BE6" w:rsidTr="003E428C">
        <w:tc>
          <w:tcPr>
            <w:tcW w:w="1384" w:type="dxa"/>
          </w:tcPr>
          <w:p w:rsidR="003730DD" w:rsidRPr="00BF3BE6" w:rsidRDefault="003730DD" w:rsidP="003E42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D4B41"/>
                <w:lang w:eastAsia="ru-RU"/>
              </w:rPr>
            </w:pPr>
            <w:r w:rsidRPr="00BF3BE6">
              <w:rPr>
                <w:rFonts w:ascii="Times New Roman" w:eastAsia="Times New Roman" w:hAnsi="Times New Roman" w:cs="Times New Roman"/>
                <w:b/>
                <w:color w:val="4D4B41"/>
                <w:lang w:eastAsia="ru-RU"/>
              </w:rPr>
              <w:t>3х² - 7х + 2</w:t>
            </w:r>
          </w:p>
        </w:tc>
      </w:tr>
      <w:tr w:rsidR="003730DD" w:rsidRPr="00BF3BE6" w:rsidTr="003E428C">
        <w:tc>
          <w:tcPr>
            <w:tcW w:w="1384" w:type="dxa"/>
          </w:tcPr>
          <w:p w:rsidR="003730DD" w:rsidRPr="00BF3BE6" w:rsidRDefault="003730DD" w:rsidP="003E42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D4B41"/>
                <w:lang w:eastAsia="ru-RU"/>
              </w:rPr>
            </w:pPr>
            <w:r w:rsidRPr="00BF3BE6">
              <w:rPr>
                <w:rFonts w:ascii="Times New Roman" w:eastAsia="Times New Roman" w:hAnsi="Times New Roman" w:cs="Times New Roman"/>
                <w:b/>
                <w:color w:val="4D4B41"/>
                <w:lang w:eastAsia="ru-RU"/>
              </w:rPr>
              <w:t>2 – 6х</w:t>
            </w:r>
          </w:p>
        </w:tc>
      </w:tr>
    </w:tbl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  <w:r w:rsidRPr="00220F31"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8.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 Сократите дробь</w:t>
      </w: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172319" w:rsidRPr="00172319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  <w:r w:rsidRPr="00220F31"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9</w:t>
      </w:r>
      <w:r w:rsidR="00454DB7" w:rsidRPr="00220F31"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.</w:t>
      </w:r>
      <w:r w:rsidR="00454DB7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 Основания равнобедренной трапеции равны 5 и  11. Боковые стороны равны 5. Найдите синус острого угла трапеции. </w:t>
      </w:r>
    </w:p>
    <w:p w:rsidR="00454DB7" w:rsidRDefault="00454DB7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  <w:r w:rsidRPr="00220F31"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10.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   При каких значениях  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k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уравнение  </w:t>
      </w:r>
      <w:proofErr w:type="spellStart"/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>х</w:t>
      </w:r>
      <w:proofErr w:type="spellEnd"/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² + </w:t>
      </w:r>
      <w:proofErr w:type="gramStart"/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k</w:t>
      </w:r>
      <w:proofErr w:type="spellStart"/>
      <w:proofErr w:type="gramEnd"/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>х</w:t>
      </w:r>
      <w:proofErr w:type="spellEnd"/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+ 2 = 0 имеет корни? Приведите пример     положительного значения 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k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>, при котором выполняется это условие.</w:t>
      </w:r>
    </w:p>
    <w:p w:rsidR="00454DB7" w:rsidRDefault="00454DB7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  <w:r w:rsidRPr="00220F31"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lastRenderedPageBreak/>
        <w:t>11.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  На рисунке изображен график функции </w:t>
      </w:r>
      <m:oMath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>у</m:t>
        </m:r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 xml:space="preserve">= 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4D4B41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4D4B41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 xml:space="preserve"> 4</m:t>
        </m:r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>х</m:t>
        </m:r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>+4</m:t>
        </m:r>
      </m:oMath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. Найдите координаты точек  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A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, 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B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и 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C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>.</w:t>
      </w:r>
    </w:p>
    <w:p w:rsidR="003730DD" w:rsidRPr="00BF3BE6" w:rsidRDefault="00FE5691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D4B4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0.65pt;margin-top:6.8pt;width:.75pt;height:150.75pt;flip:x y;z-index:251661312" o:connectortype="straight">
            <v:stroke endarrow="block"/>
          </v:shape>
        </w:pict>
      </w:r>
      <w:r w:rsidR="003730DD"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                                      </w:t>
      </w:r>
      <w:proofErr w:type="gramStart"/>
      <w:r w:rsidR="003730DD"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y</w:t>
      </w:r>
      <w:proofErr w:type="gramEnd"/>
    </w:p>
    <w:p w:rsidR="003730DD" w:rsidRPr="00BF3BE6" w:rsidRDefault="00FE5691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4D4B41"/>
          <w:lang w:eastAsia="ru-RU"/>
        </w:rPr>
        <w:pict>
          <v:shape id="_x0000_s1028" style="position:absolute;margin-left:9.9pt;margin-top:-.1pt;width:181.5pt;height:127.5pt;z-index:251662336" coordsize="3630,2550" path="m,2470c109,1235,218,,630,10v412,10,1345,2500,1845,2520c2975,2550,3302,1340,3630,130e" filled="f">
            <v:path arrowok="t"/>
          </v:shape>
        </w:pict>
      </w: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  <w:r w:rsidRPr="00BF3BE6">
        <w:rPr>
          <w:rFonts w:ascii="Times New Roman" w:eastAsia="Times New Roman" w:hAnsi="Times New Roman" w:cs="Times New Roman"/>
          <w:b/>
          <w:color w:val="4D4B41"/>
          <w:lang w:eastAsia="ru-RU"/>
        </w:rPr>
        <w:t xml:space="preserve">                                       </w:t>
      </w:r>
      <w:r w:rsidRPr="00BF3BE6">
        <w:rPr>
          <w:rFonts w:ascii="Times New Roman" w:eastAsia="Times New Roman" w:hAnsi="Times New Roman" w:cs="Times New Roman"/>
          <w:b/>
          <w:color w:val="4D4B41"/>
          <w:lang w:val="en-US" w:eastAsia="ru-RU"/>
        </w:rPr>
        <w:t>B</w:t>
      </w:r>
    </w:p>
    <w:p w:rsidR="003730DD" w:rsidRPr="00BF3BE6" w:rsidRDefault="00FE5691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4D4B41"/>
          <w:lang w:eastAsia="ru-RU"/>
        </w:rPr>
        <w:pict>
          <v:shape id="_x0000_s1026" type="#_x0000_t32" style="position:absolute;margin-left:3.15pt;margin-top:5.6pt;width:213.75pt;height:.75pt;z-index:251660288" o:connectortype="straight">
            <v:stroke endarrow="block"/>
          </v:shape>
        </w:pict>
      </w:r>
      <w:r w:rsidR="003730DD" w:rsidRPr="00BF3BE6">
        <w:rPr>
          <w:rFonts w:ascii="Times New Roman" w:eastAsia="Times New Roman" w:hAnsi="Times New Roman" w:cs="Times New Roman"/>
          <w:b/>
          <w:color w:val="4D4B41"/>
          <w:lang w:eastAsia="ru-RU"/>
        </w:rPr>
        <w:t xml:space="preserve">      </w:t>
      </w:r>
      <w:r w:rsidR="003730DD" w:rsidRPr="00BF3BE6">
        <w:rPr>
          <w:rFonts w:ascii="Times New Roman" w:eastAsia="Times New Roman" w:hAnsi="Times New Roman" w:cs="Times New Roman"/>
          <w:b/>
          <w:color w:val="4D4B41"/>
          <w:lang w:val="en-US" w:eastAsia="ru-RU"/>
        </w:rPr>
        <w:t>A</w:t>
      </w:r>
      <w:r w:rsidR="003730DD" w:rsidRPr="00BF3BE6">
        <w:rPr>
          <w:rFonts w:ascii="Times New Roman" w:eastAsia="Times New Roman" w:hAnsi="Times New Roman" w:cs="Times New Roman"/>
          <w:b/>
          <w:color w:val="4D4B41"/>
          <w:lang w:eastAsia="ru-RU"/>
        </w:rPr>
        <w:t xml:space="preserve">                         0                      </w:t>
      </w:r>
      <w:r w:rsidR="003730DD" w:rsidRPr="00BF3BE6">
        <w:rPr>
          <w:rFonts w:ascii="Times New Roman" w:eastAsia="Times New Roman" w:hAnsi="Times New Roman" w:cs="Times New Roman"/>
          <w:b/>
          <w:color w:val="4D4B41"/>
          <w:lang w:val="en-US" w:eastAsia="ru-RU"/>
        </w:rPr>
        <w:t>C</w:t>
      </w:r>
      <w:r w:rsidR="003730DD" w:rsidRPr="00BF3BE6">
        <w:rPr>
          <w:rFonts w:ascii="Times New Roman" w:eastAsia="Times New Roman" w:hAnsi="Times New Roman" w:cs="Times New Roman"/>
          <w:b/>
          <w:color w:val="4D4B41"/>
          <w:lang w:eastAsia="ru-RU"/>
        </w:rPr>
        <w:t xml:space="preserve">                        </w:t>
      </w:r>
      <w:r w:rsidR="003730DD" w:rsidRPr="00BF3BE6">
        <w:rPr>
          <w:rFonts w:ascii="Times New Roman" w:eastAsia="Times New Roman" w:hAnsi="Times New Roman" w:cs="Times New Roman"/>
          <w:b/>
          <w:color w:val="4D4B41"/>
          <w:lang w:val="en-US" w:eastAsia="ru-RU"/>
        </w:rPr>
        <w:t>x</w:t>
      </w: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  <w:r w:rsidRPr="00220F31"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12.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</w:t>
      </w:r>
      <w:r w:rsidR="009E5EA2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         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Докажите, что четырехугольник 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ABCD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с вершинами в точках 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A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(-12;6), </w:t>
      </w:r>
      <w:r w:rsidR="009E5EA2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 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B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(0;11), 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C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(5;-1), 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D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(-7;-6) является квадратом.  </w:t>
      </w:r>
    </w:p>
    <w:p w:rsidR="003730DD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454DB7" w:rsidRDefault="00454DB7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454DB7" w:rsidRDefault="00454DB7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454DB7" w:rsidRDefault="00454DB7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454DB7" w:rsidRDefault="00454DB7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454DB7" w:rsidRDefault="00454DB7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454DB7" w:rsidRDefault="00454DB7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454DB7" w:rsidRDefault="00454DB7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454DB7" w:rsidRDefault="00454DB7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454DB7" w:rsidRDefault="00454DB7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454DB7" w:rsidRDefault="00454DB7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454DB7" w:rsidRDefault="00454DB7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454DB7" w:rsidRDefault="00454DB7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454DB7" w:rsidRDefault="00454DB7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454DB7" w:rsidRDefault="00454DB7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454DB7" w:rsidRDefault="00454DB7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CD7B9D" w:rsidRDefault="00CD7B9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CD7B9D" w:rsidRPr="00BD5CEC" w:rsidRDefault="00CD7B9D" w:rsidP="00CD7B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BD5CEC">
        <w:rPr>
          <w:rFonts w:ascii="TimesNewRomanPSMT" w:hAnsi="TimesNewRomanPSMT" w:cs="TimesNewRomanPSMT"/>
          <w:sz w:val="28"/>
          <w:szCs w:val="28"/>
        </w:rPr>
        <w:lastRenderedPageBreak/>
        <w:t>Математика. 9 класс</w:t>
      </w: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       Вариант 2</w:t>
      </w:r>
    </w:p>
    <w:p w:rsidR="00CD7B9D" w:rsidRDefault="00CD7B9D" w:rsidP="00CD7B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D7B9D" w:rsidRDefault="00CD7B9D" w:rsidP="00CD7B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D7B9D" w:rsidRDefault="00CD7B9D" w:rsidP="00CD7B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BD5CEC">
        <w:rPr>
          <w:rFonts w:ascii="TimesNewRomanPS-BoldMT" w:hAnsi="TimesNewRomanPS-BoldMT" w:cs="TimesNewRomanPS-BoldMT"/>
          <w:b/>
          <w:bCs/>
          <w:sz w:val="32"/>
          <w:szCs w:val="32"/>
        </w:rPr>
        <w:t>Диагностическая работа по математике</w:t>
      </w:r>
    </w:p>
    <w:p w:rsidR="00CD7B9D" w:rsidRPr="00BD5CEC" w:rsidRDefault="00CD7B9D" w:rsidP="00CD7B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BD5CEC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в 9-ом классе за </w:t>
      </w:r>
      <w:r w:rsidRPr="00BD5CEC">
        <w:rPr>
          <w:rFonts w:ascii="Times New Roman" w:hAnsi="Times New Roman" w:cs="Times New Roman"/>
          <w:b/>
          <w:bCs/>
          <w:sz w:val="32"/>
          <w:szCs w:val="32"/>
        </w:rPr>
        <w:t>І</w:t>
      </w:r>
      <w:r w:rsidRPr="00BD5CEC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полугодие</w:t>
      </w:r>
    </w:p>
    <w:p w:rsidR="00CD7B9D" w:rsidRPr="00BD5CEC" w:rsidRDefault="00CD7B9D" w:rsidP="00CD7B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D7B9D" w:rsidRDefault="00CD7B9D" w:rsidP="00CD7B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D5CEC">
        <w:rPr>
          <w:rFonts w:ascii="TimesNewRomanPS-BoldMT" w:hAnsi="TimesNewRomanPS-BoldMT" w:cs="TimesNewRomanPS-BoldMT"/>
          <w:b/>
          <w:bCs/>
          <w:sz w:val="28"/>
          <w:szCs w:val="28"/>
        </w:rPr>
        <w:t>Инструкция по выполнению работы</w:t>
      </w:r>
    </w:p>
    <w:p w:rsidR="00CD7B9D" w:rsidRPr="00BF096B" w:rsidRDefault="00CD7B9D" w:rsidP="00CD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096B">
        <w:rPr>
          <w:rFonts w:ascii="Times New Roman" w:hAnsi="Times New Roman" w:cs="Times New Roman"/>
          <w:sz w:val="28"/>
          <w:szCs w:val="28"/>
        </w:rPr>
        <w:t xml:space="preserve">Работа состоит из двух частей. В первой части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F096B">
        <w:rPr>
          <w:rFonts w:ascii="Times New Roman" w:hAnsi="Times New Roman" w:cs="Times New Roman"/>
          <w:sz w:val="28"/>
          <w:szCs w:val="28"/>
        </w:rPr>
        <w:t xml:space="preserve"> заданий, во второй – 5 заданий.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96B">
        <w:rPr>
          <w:rFonts w:ascii="Times New Roman" w:hAnsi="Times New Roman" w:cs="Times New Roman"/>
          <w:sz w:val="28"/>
          <w:szCs w:val="28"/>
        </w:rPr>
        <w:t xml:space="preserve">выполнение всей работы отводится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096B">
        <w:rPr>
          <w:rFonts w:ascii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hAnsi="Times New Roman" w:cs="Times New Roman"/>
          <w:sz w:val="28"/>
          <w:szCs w:val="28"/>
        </w:rPr>
        <w:t>(120</w:t>
      </w:r>
      <w:r w:rsidRPr="00BF096B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CD7B9D" w:rsidRPr="00BF096B" w:rsidRDefault="00CD7B9D" w:rsidP="00CD7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96B">
        <w:rPr>
          <w:rFonts w:ascii="Times New Roman" w:hAnsi="Times New Roman" w:cs="Times New Roman"/>
          <w:sz w:val="28"/>
          <w:szCs w:val="28"/>
        </w:rPr>
        <w:t>Часть 1</w:t>
      </w:r>
    </w:p>
    <w:p w:rsidR="00CD7B9D" w:rsidRPr="00BF096B" w:rsidRDefault="00CD7B9D" w:rsidP="00CD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096B">
        <w:rPr>
          <w:rFonts w:ascii="Times New Roman" w:hAnsi="Times New Roman" w:cs="Times New Roman"/>
          <w:sz w:val="28"/>
          <w:szCs w:val="28"/>
        </w:rPr>
        <w:t xml:space="preserve">Часть 1 включает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F0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Pr="00BF096B">
        <w:rPr>
          <w:rFonts w:ascii="Times New Roman" w:hAnsi="Times New Roman" w:cs="Times New Roman"/>
          <w:sz w:val="28"/>
          <w:szCs w:val="28"/>
        </w:rPr>
        <w:t xml:space="preserve"> с кратким ответом</w:t>
      </w:r>
      <w:r>
        <w:rPr>
          <w:rFonts w:ascii="Times New Roman" w:hAnsi="Times New Roman" w:cs="Times New Roman"/>
          <w:sz w:val="28"/>
          <w:szCs w:val="28"/>
        </w:rPr>
        <w:t>, 3</w:t>
      </w:r>
      <w:r w:rsidRPr="00BF096B">
        <w:rPr>
          <w:rFonts w:ascii="Times New Roman" w:hAnsi="Times New Roman" w:cs="Times New Roman"/>
          <w:sz w:val="28"/>
          <w:szCs w:val="28"/>
        </w:rPr>
        <w:t xml:space="preserve"> задания с выбором </w:t>
      </w:r>
    </w:p>
    <w:p w:rsidR="00CD7B9D" w:rsidRPr="00BF096B" w:rsidRDefault="00CD7B9D" w:rsidP="00CD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96B">
        <w:rPr>
          <w:rFonts w:ascii="Times New Roman" w:hAnsi="Times New Roman" w:cs="Times New Roman"/>
          <w:sz w:val="28"/>
          <w:szCs w:val="28"/>
        </w:rPr>
        <w:t xml:space="preserve">верного ответа из четырёх предложенных (задания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1, 2, 5</w:t>
      </w:r>
      <w:r w:rsidRPr="00BF096B">
        <w:rPr>
          <w:rFonts w:ascii="Times New Roman" w:hAnsi="Times New Roman" w:cs="Times New Roman"/>
          <w:sz w:val="28"/>
          <w:szCs w:val="28"/>
        </w:rPr>
        <w:t xml:space="preserve">), одно задание </w:t>
      </w:r>
      <w:proofErr w:type="gramStart"/>
      <w:r w:rsidRPr="00BF096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D7B9D" w:rsidRDefault="00CD7B9D" w:rsidP="00CD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96B">
        <w:rPr>
          <w:rFonts w:ascii="Times New Roman" w:hAnsi="Times New Roman" w:cs="Times New Roman"/>
          <w:sz w:val="28"/>
          <w:szCs w:val="28"/>
        </w:rPr>
        <w:t>соотнесение (задание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BF09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B9D" w:rsidRPr="00BF096B" w:rsidRDefault="00CD7B9D" w:rsidP="00CD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096B">
        <w:rPr>
          <w:rFonts w:ascii="Times New Roman" w:hAnsi="Times New Roman" w:cs="Times New Roman"/>
          <w:sz w:val="28"/>
          <w:szCs w:val="28"/>
        </w:rPr>
        <w:t>При выполнении заданий с выбором ответа обведите кружком номер выбранного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96B">
        <w:rPr>
          <w:rFonts w:ascii="Times New Roman" w:hAnsi="Times New Roman" w:cs="Times New Roman"/>
          <w:sz w:val="28"/>
          <w:szCs w:val="28"/>
        </w:rPr>
        <w:t>ответа в тренировочной работе. Если Вы обвели не тот номер, то зачеркните обведенный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96B">
        <w:rPr>
          <w:rFonts w:ascii="Times New Roman" w:hAnsi="Times New Roman" w:cs="Times New Roman"/>
          <w:sz w:val="28"/>
          <w:szCs w:val="28"/>
        </w:rPr>
        <w:t>номер крестиком и затем обведите номер правильного ответа.</w:t>
      </w:r>
    </w:p>
    <w:p w:rsidR="00CD7B9D" w:rsidRPr="00BF096B" w:rsidRDefault="00CD7B9D" w:rsidP="00CD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096B">
        <w:rPr>
          <w:rFonts w:ascii="Times New Roman" w:hAnsi="Times New Roman" w:cs="Times New Roman"/>
          <w:sz w:val="28"/>
          <w:szCs w:val="28"/>
        </w:rPr>
        <w:t xml:space="preserve">Если ответы к заданию не приводятся, полученный ответ записывается </w:t>
      </w:r>
      <w:proofErr w:type="gramStart"/>
      <w:r w:rsidRPr="00BF096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D7B9D" w:rsidRPr="00BF096B" w:rsidRDefault="00CD7B9D" w:rsidP="00CD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диагностической </w:t>
      </w:r>
      <w:r w:rsidRPr="00BF096B">
        <w:rPr>
          <w:rFonts w:ascii="Times New Roman" w:hAnsi="Times New Roman" w:cs="Times New Roman"/>
          <w:sz w:val="28"/>
          <w:szCs w:val="28"/>
        </w:rPr>
        <w:t xml:space="preserve"> работе в отведённом для этого месте. В случае записи неверного ответа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096B">
        <w:rPr>
          <w:rFonts w:ascii="Times New Roman" w:hAnsi="Times New Roman" w:cs="Times New Roman"/>
          <w:sz w:val="28"/>
          <w:szCs w:val="28"/>
        </w:rPr>
        <w:t>зачеркните его и запишите рядом новый.</w:t>
      </w:r>
    </w:p>
    <w:p w:rsidR="00CD7B9D" w:rsidRPr="00BF096B" w:rsidRDefault="00CD7B9D" w:rsidP="00CD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096B">
        <w:rPr>
          <w:rFonts w:ascii="Times New Roman" w:hAnsi="Times New Roman" w:cs="Times New Roman"/>
          <w:sz w:val="28"/>
          <w:szCs w:val="28"/>
        </w:rPr>
        <w:t xml:space="preserve">В задании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F09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096B">
        <w:rPr>
          <w:rFonts w:ascii="Times New Roman" w:hAnsi="Times New Roman" w:cs="Times New Roman"/>
          <w:sz w:val="28"/>
          <w:szCs w:val="28"/>
        </w:rPr>
        <w:t>требуется соотнести некоторые объекты. Впишите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96B">
        <w:rPr>
          <w:rFonts w:ascii="Times New Roman" w:hAnsi="Times New Roman" w:cs="Times New Roman"/>
          <w:sz w:val="28"/>
          <w:szCs w:val="28"/>
        </w:rPr>
        <w:t>приведенную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96B">
        <w:rPr>
          <w:rFonts w:ascii="Times New Roman" w:hAnsi="Times New Roman" w:cs="Times New Roman"/>
          <w:sz w:val="28"/>
          <w:szCs w:val="28"/>
        </w:rPr>
        <w:t>ответе таблицу под каждой буквой соответствующую цифру.</w:t>
      </w:r>
    </w:p>
    <w:p w:rsidR="00CD7B9D" w:rsidRPr="00BF096B" w:rsidRDefault="00CD7B9D" w:rsidP="00CD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96B">
        <w:rPr>
          <w:rFonts w:ascii="Times New Roman" w:hAnsi="Times New Roman" w:cs="Times New Roman"/>
          <w:sz w:val="28"/>
          <w:szCs w:val="28"/>
        </w:rPr>
        <w:t xml:space="preserve">Ответом к заданию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F09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096B">
        <w:rPr>
          <w:rFonts w:ascii="Times New Roman" w:hAnsi="Times New Roman" w:cs="Times New Roman"/>
          <w:sz w:val="28"/>
          <w:szCs w:val="28"/>
        </w:rPr>
        <w:t xml:space="preserve">является последовательность номеров, записанных </w:t>
      </w:r>
      <w:proofErr w:type="gramStart"/>
      <w:r w:rsidRPr="00BF096B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CD7B9D" w:rsidRPr="00E120A2" w:rsidRDefault="00CD7B9D" w:rsidP="00CD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96B">
        <w:rPr>
          <w:rFonts w:ascii="Times New Roman" w:hAnsi="Times New Roman" w:cs="Times New Roman"/>
          <w:sz w:val="28"/>
          <w:szCs w:val="28"/>
        </w:rPr>
        <w:t>пробелов и использования других символов, например,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20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B9D" w:rsidRPr="00BF096B" w:rsidRDefault="00CD7B9D" w:rsidP="00CD7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96B">
        <w:rPr>
          <w:rFonts w:ascii="Times New Roman" w:hAnsi="Times New Roman" w:cs="Times New Roman"/>
          <w:sz w:val="28"/>
          <w:szCs w:val="28"/>
        </w:rPr>
        <w:t>Часть 2</w:t>
      </w:r>
    </w:p>
    <w:p w:rsidR="00CD7B9D" w:rsidRPr="00BF096B" w:rsidRDefault="00CD7B9D" w:rsidP="00CD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096B">
        <w:rPr>
          <w:rFonts w:ascii="Times New Roman" w:hAnsi="Times New Roman" w:cs="Times New Roman"/>
          <w:sz w:val="28"/>
          <w:szCs w:val="28"/>
        </w:rPr>
        <w:t>Решения заданий второй части и ответы к ним записываются на отдельном листе.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96B">
        <w:rPr>
          <w:rFonts w:ascii="Times New Roman" w:hAnsi="Times New Roman" w:cs="Times New Roman"/>
          <w:sz w:val="28"/>
          <w:szCs w:val="28"/>
        </w:rPr>
        <w:t>Текст задания можно не переписывать, необходимо лишь указать его номер.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96B">
        <w:rPr>
          <w:rFonts w:ascii="Times New Roman" w:hAnsi="Times New Roman" w:cs="Times New Roman"/>
          <w:sz w:val="28"/>
          <w:szCs w:val="28"/>
        </w:rPr>
        <w:t>Все необходимые вычисления, преобразования и т.д. выполняйте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96B">
        <w:rPr>
          <w:rFonts w:ascii="Times New Roman" w:hAnsi="Times New Roman" w:cs="Times New Roman"/>
          <w:sz w:val="28"/>
          <w:szCs w:val="28"/>
        </w:rPr>
        <w:t>черновике.</w:t>
      </w:r>
    </w:p>
    <w:p w:rsidR="00CD7B9D" w:rsidRPr="00BF096B" w:rsidRDefault="00CD7B9D" w:rsidP="00CD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096B">
        <w:rPr>
          <w:rFonts w:ascii="Times New Roman" w:hAnsi="Times New Roman" w:cs="Times New Roman"/>
          <w:sz w:val="28"/>
          <w:szCs w:val="28"/>
        </w:rPr>
        <w:t>Обращаем Ваше внимание, что записи в черновике не будут учитываться при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96B">
        <w:rPr>
          <w:rFonts w:ascii="Times New Roman" w:hAnsi="Times New Roman" w:cs="Times New Roman"/>
          <w:sz w:val="28"/>
          <w:szCs w:val="28"/>
        </w:rPr>
        <w:t>работы. Если задание содержит рисунок, то на этом рисунке можно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96B">
        <w:rPr>
          <w:rFonts w:ascii="Times New Roman" w:hAnsi="Times New Roman" w:cs="Times New Roman"/>
          <w:sz w:val="28"/>
          <w:szCs w:val="28"/>
        </w:rPr>
        <w:t>дополнительные построения.</w:t>
      </w:r>
    </w:p>
    <w:p w:rsidR="00CD7B9D" w:rsidRPr="00BF096B" w:rsidRDefault="00CD7B9D" w:rsidP="00CD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096B">
        <w:rPr>
          <w:rFonts w:ascii="Times New Roman" w:hAnsi="Times New Roman" w:cs="Times New Roman"/>
          <w:sz w:val="28"/>
          <w:szCs w:val="28"/>
        </w:rPr>
        <w:t>Советуем выполнять задания в том порядке, в котором они даны. Для экономии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96B">
        <w:rPr>
          <w:rFonts w:ascii="Times New Roman" w:hAnsi="Times New Roman" w:cs="Times New Roman"/>
          <w:sz w:val="28"/>
          <w:szCs w:val="28"/>
        </w:rPr>
        <w:t>времени пропускайте задание, которое не удаётся выполнить сразу, и переходите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96B">
        <w:rPr>
          <w:rFonts w:ascii="Times New Roman" w:hAnsi="Times New Roman" w:cs="Times New Roman"/>
          <w:sz w:val="28"/>
          <w:szCs w:val="28"/>
        </w:rPr>
        <w:t>следующему. Если после выполнения всей работы у Вас останется время, Вы сможете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96B">
        <w:rPr>
          <w:rFonts w:ascii="Times New Roman" w:hAnsi="Times New Roman" w:cs="Times New Roman"/>
          <w:sz w:val="28"/>
          <w:szCs w:val="28"/>
        </w:rPr>
        <w:t>вернуться к пропущенным заданиям.</w:t>
      </w:r>
    </w:p>
    <w:p w:rsidR="00CD7B9D" w:rsidRPr="00BF096B" w:rsidRDefault="00CD7B9D" w:rsidP="00CD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096B">
        <w:rPr>
          <w:rFonts w:ascii="Times New Roman" w:hAnsi="Times New Roman" w:cs="Times New Roman"/>
          <w:sz w:val="28"/>
          <w:szCs w:val="28"/>
        </w:rPr>
        <w:t>Баллы, полученные Вами за выполненные задания, суммируются. Постарайтесь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96B">
        <w:rPr>
          <w:rFonts w:ascii="Times New Roman" w:hAnsi="Times New Roman" w:cs="Times New Roman"/>
          <w:sz w:val="28"/>
          <w:szCs w:val="28"/>
        </w:rPr>
        <w:t>выполнить как можно больше заданий и набрать наибольшее количество баллов.</w:t>
      </w:r>
    </w:p>
    <w:p w:rsidR="00CD7B9D" w:rsidRDefault="00CD7B9D" w:rsidP="00CD7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9D" w:rsidRDefault="00CD7B9D" w:rsidP="00CD7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B9D" w:rsidRPr="00BF096B" w:rsidRDefault="00CD7B9D" w:rsidP="00CD7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96B">
        <w:rPr>
          <w:rFonts w:ascii="Times New Roman" w:hAnsi="Times New Roman" w:cs="Times New Roman"/>
          <w:sz w:val="28"/>
          <w:szCs w:val="28"/>
        </w:rPr>
        <w:t>Желаем успеха</w:t>
      </w:r>
      <w:r w:rsidRPr="00BF09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CD7B9D" w:rsidRPr="00BD5CEC" w:rsidRDefault="00CD7B9D" w:rsidP="00CD7B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D7B9D" w:rsidRDefault="00CD7B9D" w:rsidP="00CD7B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0DD" w:rsidRPr="00454DB7" w:rsidRDefault="003730DD" w:rsidP="00CD7B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DB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Вариант № 2</w:t>
      </w:r>
    </w:p>
    <w:p w:rsidR="003730DD" w:rsidRPr="00BF3BE6" w:rsidRDefault="003730DD" w:rsidP="003730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E6"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3730DD" w:rsidRPr="00BF3BE6" w:rsidRDefault="003730DD" w:rsidP="00373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EA2">
        <w:rPr>
          <w:rFonts w:ascii="Times New Roman" w:hAnsi="Times New Roman" w:cs="Times New Roman"/>
          <w:b/>
          <w:sz w:val="28"/>
          <w:szCs w:val="28"/>
        </w:rPr>
        <w:t>1</w:t>
      </w:r>
      <w:r w:rsidRPr="00BF3BE6">
        <w:rPr>
          <w:rFonts w:ascii="Times New Roman" w:hAnsi="Times New Roman" w:cs="Times New Roman"/>
          <w:sz w:val="28"/>
          <w:szCs w:val="28"/>
        </w:rPr>
        <w:t>. Запишите в ответе номера верных равенств.</w:t>
      </w:r>
    </w:p>
    <w:p w:rsidR="003730DD" w:rsidRPr="00BF3BE6" w:rsidRDefault="003730DD" w:rsidP="00373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 xml:space="preserve">1) </w:t>
      </w: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57225" cy="3524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BE6">
        <w:rPr>
          <w:rFonts w:ascii="Times New Roman" w:hAnsi="Times New Roman" w:cs="Times New Roman"/>
          <w:sz w:val="28"/>
          <w:szCs w:val="28"/>
        </w:rPr>
        <w:t xml:space="preserve">     2)</w:t>
      </w:r>
      <w:r w:rsidRPr="00BF3BE6">
        <w:rPr>
          <w:rFonts w:ascii="Times New Roman" w:hAnsi="Times New Roman" w:cs="Times New Roman"/>
          <w:noProof/>
          <w:lang w:eastAsia="ru-RU"/>
        </w:rPr>
        <w:t xml:space="preserve"> </w:t>
      </w: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76300" cy="3524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BE6">
        <w:rPr>
          <w:rFonts w:ascii="Times New Roman" w:hAnsi="Times New Roman" w:cs="Times New Roman"/>
          <w:sz w:val="28"/>
          <w:szCs w:val="28"/>
        </w:rPr>
        <w:t xml:space="preserve">      3)</w:t>
      </w:r>
      <w:r w:rsidRPr="00BF3BE6">
        <w:rPr>
          <w:rFonts w:ascii="Times New Roman" w:hAnsi="Times New Roman" w:cs="Times New Roman"/>
          <w:noProof/>
          <w:lang w:eastAsia="ru-RU"/>
        </w:rPr>
        <w:t xml:space="preserve"> </w:t>
      </w: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62025" cy="3524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BE6">
        <w:rPr>
          <w:rFonts w:ascii="Times New Roman" w:hAnsi="Times New Roman" w:cs="Times New Roman"/>
          <w:sz w:val="28"/>
          <w:szCs w:val="28"/>
        </w:rPr>
        <w:t xml:space="preserve">       4) </w:t>
      </w: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19150" cy="4191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0DD" w:rsidRPr="00BF3BE6" w:rsidRDefault="003730DD" w:rsidP="00373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>Ответ:_________________________________</w:t>
      </w:r>
    </w:p>
    <w:p w:rsidR="003730DD" w:rsidRPr="00BF3BE6" w:rsidRDefault="003730DD" w:rsidP="00373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EA2">
        <w:rPr>
          <w:rFonts w:ascii="Times New Roman" w:hAnsi="Times New Roman" w:cs="Times New Roman"/>
          <w:b/>
          <w:sz w:val="28"/>
          <w:szCs w:val="28"/>
        </w:rPr>
        <w:t>2</w:t>
      </w:r>
      <w:r w:rsidRPr="00BF3BE6">
        <w:rPr>
          <w:rFonts w:ascii="Times New Roman" w:hAnsi="Times New Roman" w:cs="Times New Roman"/>
          <w:sz w:val="28"/>
          <w:szCs w:val="28"/>
        </w:rPr>
        <w:t>. На диаграмме показан возрастной состав населения России. Определите по диаграмме, население, какого возраста преобладает.</w:t>
      </w:r>
      <w:r w:rsidRPr="00BF3BE6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3730DD" w:rsidRPr="00BF3BE6" w:rsidRDefault="003730DD" w:rsidP="00373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0DD" w:rsidRPr="00BF3BE6" w:rsidRDefault="003730DD" w:rsidP="00373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13490" cy="17653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018" cy="177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BE6">
        <w:rPr>
          <w:rFonts w:ascii="Times New Roman" w:hAnsi="Times New Roman" w:cs="Times New Roman"/>
          <w:noProof/>
          <w:lang w:eastAsia="ru-RU"/>
        </w:rPr>
        <w:t xml:space="preserve"> </w:t>
      </w: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29966" cy="1780161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657" cy="178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0DD" w:rsidRPr="00BF3BE6" w:rsidRDefault="003730DD" w:rsidP="00373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0DD" w:rsidRPr="00BF3BE6" w:rsidRDefault="003730DD" w:rsidP="00373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>Варианты ответа     1.   0-14 лет      2.  15-50 лет     3.  51-64 лет      4.  65 лет и более</w:t>
      </w:r>
    </w:p>
    <w:p w:rsidR="003730DD" w:rsidRPr="00BF3BE6" w:rsidRDefault="003730DD" w:rsidP="00373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EA2">
        <w:rPr>
          <w:rFonts w:ascii="Times New Roman" w:hAnsi="Times New Roman" w:cs="Times New Roman"/>
          <w:b/>
          <w:sz w:val="28"/>
          <w:szCs w:val="28"/>
        </w:rPr>
        <w:t>3.</w:t>
      </w:r>
      <w:r w:rsidRPr="00BF3BE6">
        <w:rPr>
          <w:rFonts w:ascii="Times New Roman" w:hAnsi="Times New Roman" w:cs="Times New Roman"/>
          <w:sz w:val="28"/>
          <w:szCs w:val="28"/>
        </w:rPr>
        <w:t xml:space="preserve">   Сумма двух углов равнобедренной трапеции равна </w:t>
      </w: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7175" cy="14287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BE6">
        <w:rPr>
          <w:rFonts w:ascii="Times New Roman" w:hAnsi="Times New Roman" w:cs="Times New Roman"/>
          <w:sz w:val="28"/>
          <w:szCs w:val="28"/>
        </w:rPr>
        <w:t>. Найдите больший угол трапеции. Ответ дайте в градусах.</w:t>
      </w:r>
    </w:p>
    <w:p w:rsidR="003730DD" w:rsidRPr="00BF3BE6" w:rsidRDefault="003730DD" w:rsidP="00373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>Ответ:______________________________________</w:t>
      </w:r>
    </w:p>
    <w:p w:rsidR="003730DD" w:rsidRPr="00BF3BE6" w:rsidRDefault="003730DD" w:rsidP="00373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EA2">
        <w:rPr>
          <w:rFonts w:ascii="Times New Roman" w:hAnsi="Times New Roman" w:cs="Times New Roman"/>
          <w:b/>
          <w:sz w:val="28"/>
          <w:szCs w:val="28"/>
        </w:rPr>
        <w:t>4.</w:t>
      </w:r>
      <w:r w:rsidRPr="00BF3BE6">
        <w:rPr>
          <w:rFonts w:ascii="Times New Roman" w:hAnsi="Times New Roman" w:cs="Times New Roman"/>
          <w:sz w:val="28"/>
          <w:szCs w:val="28"/>
        </w:rPr>
        <w:t xml:space="preserve"> Решите неравенство  </w:t>
      </w: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81150" cy="18097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0DD" w:rsidRPr="00BF3BE6" w:rsidRDefault="003730DD" w:rsidP="00373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>Ответ:_________________________________________</w:t>
      </w:r>
    </w:p>
    <w:p w:rsidR="003730DD" w:rsidRPr="00BF3BE6" w:rsidRDefault="003730DD" w:rsidP="00373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EA2">
        <w:rPr>
          <w:rFonts w:ascii="Times New Roman" w:hAnsi="Times New Roman" w:cs="Times New Roman"/>
          <w:b/>
          <w:sz w:val="28"/>
          <w:szCs w:val="28"/>
        </w:rPr>
        <w:t>5</w:t>
      </w:r>
      <w:r w:rsidRPr="00BF3BE6">
        <w:rPr>
          <w:rFonts w:ascii="Times New Roman" w:hAnsi="Times New Roman" w:cs="Times New Roman"/>
          <w:sz w:val="28"/>
          <w:szCs w:val="28"/>
        </w:rPr>
        <w:t>. График, какой из приведенных ниже функций изображен на рисунке?</w:t>
      </w:r>
    </w:p>
    <w:p w:rsidR="003730DD" w:rsidRPr="00BF3BE6" w:rsidRDefault="003730DD" w:rsidP="00373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57350" cy="16573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0DD" w:rsidRPr="00BF3BE6" w:rsidRDefault="003730DD" w:rsidP="00373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30DD" w:rsidRPr="00BF3BE6" w:rsidRDefault="003730DD" w:rsidP="00373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lastRenderedPageBreak/>
        <w:t xml:space="preserve">Варианты ответа   1. </w:t>
      </w: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28725" cy="1905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0DD" w:rsidRPr="00BF3BE6" w:rsidRDefault="003730DD" w:rsidP="00373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 xml:space="preserve">                                2. </w:t>
      </w:r>
      <w:r w:rsidRPr="00BF3BE6">
        <w:rPr>
          <w:rFonts w:ascii="Times New Roman" w:hAnsi="Times New Roman" w:cs="Times New Roman"/>
          <w:noProof/>
          <w:lang w:eastAsia="ru-RU"/>
        </w:rPr>
        <w:t xml:space="preserve"> </w:t>
      </w: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28725" cy="1905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0DD" w:rsidRPr="00BF3BE6" w:rsidRDefault="003730DD" w:rsidP="00373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Pr="00BF3BE6">
        <w:rPr>
          <w:rFonts w:ascii="Times New Roman" w:hAnsi="Times New Roman" w:cs="Times New Roman"/>
          <w:sz w:val="28"/>
          <w:szCs w:val="28"/>
        </w:rPr>
        <w:tab/>
      </w:r>
      <w:r w:rsidRPr="00BF3BE6">
        <w:rPr>
          <w:rFonts w:ascii="Times New Roman" w:hAnsi="Times New Roman" w:cs="Times New Roman"/>
          <w:sz w:val="28"/>
          <w:szCs w:val="28"/>
        </w:rPr>
        <w:tab/>
        <w:t xml:space="preserve">            3. </w:t>
      </w:r>
      <w:r w:rsidRPr="00BF3BE6">
        <w:rPr>
          <w:rFonts w:ascii="Times New Roman" w:hAnsi="Times New Roman" w:cs="Times New Roman"/>
          <w:noProof/>
          <w:lang w:eastAsia="ru-RU"/>
        </w:rPr>
        <w:t xml:space="preserve"> </w:t>
      </w: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04900" cy="1905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0DD" w:rsidRPr="00BF3BE6" w:rsidRDefault="003730DD" w:rsidP="003730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3BE6">
        <w:rPr>
          <w:rFonts w:ascii="Times New Roman" w:hAnsi="Times New Roman" w:cs="Times New Roman"/>
          <w:sz w:val="28"/>
          <w:szCs w:val="28"/>
        </w:rPr>
        <w:t xml:space="preserve"> </w:t>
      </w:r>
      <w:r w:rsidRPr="00BF3BE6">
        <w:rPr>
          <w:rFonts w:ascii="Times New Roman" w:hAnsi="Times New Roman" w:cs="Times New Roman"/>
          <w:sz w:val="28"/>
          <w:szCs w:val="28"/>
        </w:rPr>
        <w:tab/>
      </w:r>
      <w:r w:rsidRPr="00BF3BE6">
        <w:rPr>
          <w:rFonts w:ascii="Times New Roman" w:hAnsi="Times New Roman" w:cs="Times New Roman"/>
          <w:sz w:val="28"/>
          <w:szCs w:val="28"/>
        </w:rPr>
        <w:tab/>
        <w:t xml:space="preserve">            4. </w:t>
      </w:r>
      <w:r w:rsidRPr="00BF3BE6">
        <w:rPr>
          <w:rFonts w:ascii="Times New Roman" w:hAnsi="Times New Roman" w:cs="Times New Roman"/>
          <w:noProof/>
          <w:lang w:eastAsia="ru-RU"/>
        </w:rPr>
        <w:t xml:space="preserve"> </w:t>
      </w: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04900" cy="1905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BE6">
        <w:rPr>
          <w:rFonts w:ascii="Times New Roman" w:hAnsi="Times New Roman" w:cs="Times New Roman"/>
          <w:sz w:val="28"/>
          <w:szCs w:val="28"/>
        </w:rPr>
        <w:tab/>
      </w: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lang w:eastAsia="ru-RU"/>
        </w:rPr>
      </w:pPr>
      <w:r w:rsidRPr="009E5EA2"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6.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  Решите неравенство</w:t>
      </w:r>
      <w:r w:rsidRPr="00BF3BE6">
        <w:rPr>
          <w:rFonts w:ascii="Times New Roman" w:eastAsia="Times New Roman" w:hAnsi="Times New Roman" w:cs="Times New Roman"/>
          <w:color w:val="4D4B41"/>
          <w:lang w:eastAsia="ru-RU"/>
        </w:rPr>
        <w:t xml:space="preserve"> </w:t>
      </w:r>
      <w:r w:rsidRPr="00BF3B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28700" cy="1714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>Ответ:</w:t>
      </w:r>
      <w:r w:rsidRPr="00BF3BE6">
        <w:rPr>
          <w:rFonts w:ascii="Times New Roman" w:eastAsia="Times New Roman" w:hAnsi="Times New Roman" w:cs="Times New Roman"/>
          <w:color w:val="4D4B41"/>
          <w:lang w:eastAsia="ru-RU"/>
        </w:rPr>
        <w:t>____________________________________________</w:t>
      </w:r>
    </w:p>
    <w:p w:rsidR="00E120A2" w:rsidRDefault="003730DD" w:rsidP="00E12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EA2"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7.</w:t>
      </w:r>
      <w:r w:rsidRPr="00E120A2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</w:t>
      </w:r>
      <w:r w:rsidR="00E120A2" w:rsidRPr="00E120A2">
        <w:rPr>
          <w:rFonts w:ascii="Times New Roman" w:hAnsi="Times New Roman" w:cs="Times New Roman"/>
          <w:sz w:val="28"/>
          <w:szCs w:val="28"/>
        </w:rPr>
        <w:t>Дана окружность, которая задается уравнением</w:t>
      </w:r>
      <w:r w:rsidR="00172319">
        <w:rPr>
          <w:rFonts w:ascii="Times New Roman" w:hAnsi="Times New Roman" w:cs="Times New Roman"/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=25</m:t>
        </m:r>
      </m:oMath>
      <w:r w:rsidR="00E120A2" w:rsidRPr="00E120A2">
        <w:rPr>
          <w:rFonts w:ascii="Times New Roman" w:hAnsi="Times New Roman" w:cs="Times New Roman"/>
          <w:sz w:val="28"/>
          <w:szCs w:val="28"/>
        </w:rPr>
        <w:t xml:space="preserve">. Для каждой </w:t>
      </w:r>
      <w:proofErr w:type="gramStart"/>
      <w:r w:rsidR="00E120A2" w:rsidRPr="00E120A2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9E5EA2" w:rsidRPr="00E120A2" w:rsidRDefault="009E5EA2" w:rsidP="00E12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0A2" w:rsidRDefault="00E120A2" w:rsidP="00E12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0A2">
        <w:rPr>
          <w:rFonts w:ascii="Times New Roman" w:hAnsi="Times New Roman" w:cs="Times New Roman"/>
          <w:sz w:val="28"/>
          <w:szCs w:val="28"/>
        </w:rPr>
        <w:t>данных точек укажите соответствующее ей верное утверждение.</w:t>
      </w:r>
    </w:p>
    <w:p w:rsidR="009E5EA2" w:rsidRPr="00E120A2" w:rsidRDefault="009E5EA2" w:rsidP="00E12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0A2" w:rsidRDefault="00E120A2" w:rsidP="00E12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0A2">
        <w:rPr>
          <w:rFonts w:ascii="Times New Roman" w:hAnsi="Times New Roman" w:cs="Times New Roman"/>
          <w:sz w:val="28"/>
          <w:szCs w:val="28"/>
        </w:rPr>
        <w:t xml:space="preserve">ТОЧКИ </w:t>
      </w:r>
      <w:r w:rsidR="001723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E120A2">
        <w:rPr>
          <w:rFonts w:ascii="Times New Roman" w:hAnsi="Times New Roman" w:cs="Times New Roman"/>
          <w:sz w:val="28"/>
          <w:szCs w:val="28"/>
        </w:rPr>
        <w:t>УТВЕРЖДЕНИЯ</w:t>
      </w:r>
    </w:p>
    <w:p w:rsidR="009E5EA2" w:rsidRPr="00E120A2" w:rsidRDefault="009E5EA2" w:rsidP="00E12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319" w:rsidRDefault="00E120A2" w:rsidP="00172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0A2">
        <w:rPr>
          <w:rFonts w:ascii="Times New Roman" w:hAnsi="Times New Roman" w:cs="Times New Roman"/>
          <w:sz w:val="28"/>
          <w:szCs w:val="28"/>
        </w:rPr>
        <w:t xml:space="preserve">А) </w:t>
      </w:r>
      <w:r w:rsidRPr="00E120A2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E120A2">
        <w:rPr>
          <w:rFonts w:ascii="Times New Roman" w:hAnsi="Times New Roman" w:cs="Times New Roman"/>
          <w:sz w:val="28"/>
          <w:szCs w:val="28"/>
        </w:rPr>
        <w:t>(4;3)</w:t>
      </w:r>
      <w:r w:rsidR="0017231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72319" w:rsidRPr="00E120A2">
        <w:rPr>
          <w:rFonts w:ascii="Times New Roman" w:hAnsi="Times New Roman" w:cs="Times New Roman"/>
          <w:sz w:val="28"/>
          <w:szCs w:val="28"/>
        </w:rPr>
        <w:t>1) Точка лежит на данной окружности.</w:t>
      </w:r>
    </w:p>
    <w:p w:rsidR="009E5EA2" w:rsidRPr="00E120A2" w:rsidRDefault="009E5EA2" w:rsidP="00172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0A2" w:rsidRPr="00E120A2" w:rsidRDefault="00E120A2" w:rsidP="00E12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319" w:rsidRPr="00E120A2" w:rsidRDefault="00E120A2" w:rsidP="00172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0A2">
        <w:rPr>
          <w:rFonts w:ascii="Times New Roman" w:hAnsi="Times New Roman" w:cs="Times New Roman"/>
          <w:sz w:val="28"/>
          <w:szCs w:val="28"/>
        </w:rPr>
        <w:t xml:space="preserve">Б) </w:t>
      </w:r>
      <w:r w:rsidRPr="00E120A2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E120A2">
        <w:rPr>
          <w:rFonts w:ascii="Times New Roman" w:hAnsi="Times New Roman" w:cs="Times New Roman"/>
          <w:sz w:val="28"/>
          <w:szCs w:val="28"/>
        </w:rPr>
        <w:t>(24;-1)</w:t>
      </w:r>
      <w:r w:rsidR="0017231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72319" w:rsidRPr="00E120A2">
        <w:rPr>
          <w:rFonts w:ascii="Times New Roman" w:hAnsi="Times New Roman" w:cs="Times New Roman"/>
          <w:sz w:val="28"/>
          <w:szCs w:val="28"/>
        </w:rPr>
        <w:t>2) Точка лежит внутри круга, ограниченного</w:t>
      </w:r>
    </w:p>
    <w:p w:rsidR="00172319" w:rsidRPr="00E120A2" w:rsidRDefault="00172319" w:rsidP="00172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120A2">
        <w:rPr>
          <w:rFonts w:ascii="Times New Roman" w:hAnsi="Times New Roman" w:cs="Times New Roman"/>
          <w:sz w:val="28"/>
          <w:szCs w:val="28"/>
        </w:rPr>
        <w:t>данной окружностью.</w:t>
      </w:r>
    </w:p>
    <w:p w:rsidR="00E120A2" w:rsidRPr="00E120A2" w:rsidRDefault="00E120A2" w:rsidP="00E12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319" w:rsidRPr="00E120A2" w:rsidRDefault="00E120A2" w:rsidP="00172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0A2">
        <w:rPr>
          <w:rFonts w:ascii="Times New Roman" w:hAnsi="Times New Roman" w:cs="Times New Roman"/>
          <w:sz w:val="28"/>
          <w:szCs w:val="28"/>
        </w:rPr>
        <w:t xml:space="preserve">В) </w:t>
      </w:r>
      <w:r w:rsidRPr="00E120A2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E120A2">
        <w:rPr>
          <w:rFonts w:ascii="Times New Roman" w:hAnsi="Times New Roman" w:cs="Times New Roman"/>
          <w:sz w:val="28"/>
          <w:szCs w:val="28"/>
        </w:rPr>
        <w:t>(-3;-1)</w:t>
      </w:r>
      <w:r w:rsidR="0017231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72319" w:rsidRPr="00E120A2">
        <w:rPr>
          <w:rFonts w:ascii="Times New Roman" w:hAnsi="Times New Roman" w:cs="Times New Roman"/>
          <w:sz w:val="28"/>
          <w:szCs w:val="28"/>
        </w:rPr>
        <w:t>3) Точка лежит вне круга, ограниченного данной</w:t>
      </w:r>
    </w:p>
    <w:p w:rsidR="00172319" w:rsidRPr="00E120A2" w:rsidRDefault="00172319" w:rsidP="00172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120A2">
        <w:rPr>
          <w:rFonts w:ascii="Times New Roman" w:hAnsi="Times New Roman" w:cs="Times New Roman"/>
          <w:sz w:val="28"/>
          <w:szCs w:val="28"/>
        </w:rPr>
        <w:t>окружностью.</w:t>
      </w:r>
    </w:p>
    <w:p w:rsidR="00E120A2" w:rsidRPr="00E120A2" w:rsidRDefault="00E120A2" w:rsidP="00E12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0A2" w:rsidRPr="00E120A2" w:rsidRDefault="00E120A2" w:rsidP="00E12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0A2">
        <w:rPr>
          <w:rFonts w:ascii="Times New Roman" w:hAnsi="Times New Roman" w:cs="Times New Roman"/>
          <w:sz w:val="28"/>
          <w:szCs w:val="28"/>
        </w:rPr>
        <w:t xml:space="preserve">Г) </w:t>
      </w:r>
      <w:r w:rsidRPr="00E120A2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E120A2">
        <w:rPr>
          <w:rFonts w:ascii="Times New Roman" w:hAnsi="Times New Roman" w:cs="Times New Roman"/>
          <w:sz w:val="28"/>
          <w:szCs w:val="28"/>
        </w:rPr>
        <w:t>(-5;0)</w:t>
      </w:r>
    </w:p>
    <w:tbl>
      <w:tblPr>
        <w:tblStyle w:val="a4"/>
        <w:tblpPr w:leftFromText="180" w:rightFromText="180" w:vertAnchor="text" w:horzAnchor="margin" w:tblpXSpec="center" w:tblpY="279"/>
        <w:tblW w:w="0" w:type="auto"/>
        <w:tblLook w:val="04A0"/>
      </w:tblPr>
      <w:tblGrid>
        <w:gridCol w:w="1433"/>
        <w:gridCol w:w="1402"/>
        <w:gridCol w:w="1417"/>
        <w:gridCol w:w="1276"/>
      </w:tblGrid>
      <w:tr w:rsidR="00172319" w:rsidTr="00172319">
        <w:tc>
          <w:tcPr>
            <w:tcW w:w="1433" w:type="dxa"/>
          </w:tcPr>
          <w:p w:rsidR="00172319" w:rsidRDefault="00172319" w:rsidP="00172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D4B4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02" w:type="dxa"/>
          </w:tcPr>
          <w:p w:rsidR="00172319" w:rsidRDefault="00172319" w:rsidP="00172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D4B4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417" w:type="dxa"/>
          </w:tcPr>
          <w:p w:rsidR="00172319" w:rsidRDefault="00172319" w:rsidP="00172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D4B4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76" w:type="dxa"/>
          </w:tcPr>
          <w:p w:rsidR="00172319" w:rsidRDefault="00172319" w:rsidP="00172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D4B4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B41"/>
                <w:sz w:val="28"/>
                <w:szCs w:val="28"/>
                <w:lang w:eastAsia="ru-RU"/>
              </w:rPr>
              <w:t>Г</w:t>
            </w:r>
          </w:p>
        </w:tc>
      </w:tr>
      <w:tr w:rsidR="00172319" w:rsidTr="00172319">
        <w:tc>
          <w:tcPr>
            <w:tcW w:w="1433" w:type="dxa"/>
          </w:tcPr>
          <w:p w:rsidR="00172319" w:rsidRDefault="00172319" w:rsidP="00172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D4B41"/>
                <w:sz w:val="28"/>
                <w:szCs w:val="28"/>
                <w:lang w:eastAsia="ru-RU"/>
              </w:rPr>
            </w:pPr>
          </w:p>
        </w:tc>
        <w:tc>
          <w:tcPr>
            <w:tcW w:w="1402" w:type="dxa"/>
          </w:tcPr>
          <w:p w:rsidR="00172319" w:rsidRDefault="00172319" w:rsidP="00172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D4B4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72319" w:rsidRDefault="00172319" w:rsidP="00172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D4B4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72319" w:rsidRDefault="00172319" w:rsidP="00172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D4B41"/>
                <w:sz w:val="28"/>
                <w:szCs w:val="28"/>
                <w:lang w:eastAsia="ru-RU"/>
              </w:rPr>
            </w:pPr>
          </w:p>
        </w:tc>
      </w:tr>
    </w:tbl>
    <w:p w:rsidR="00172319" w:rsidRDefault="00172319" w:rsidP="00E120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172319" w:rsidRPr="00E120A2" w:rsidRDefault="00E120A2" w:rsidP="00E1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  <w:r w:rsidRPr="00E120A2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3730DD" w:rsidRPr="00E120A2" w:rsidRDefault="003730DD" w:rsidP="00E12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</w:p>
    <w:p w:rsidR="003730DD" w:rsidRPr="00BF3BE6" w:rsidRDefault="003730DD" w:rsidP="003730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</w:pPr>
      <w:r w:rsidRPr="00BF3BE6"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2 часть</w:t>
      </w: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  <w:r w:rsidRPr="009E5EA2"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8.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Сократите дробь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4D4B4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>3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4D4B41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color w:val="4D4B41"/>
                    <w:sz w:val="28"/>
                    <w:szCs w:val="28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Times New Roman" w:cs="Times New Roman"/>
                    <w:color w:val="4D4B41"/>
                    <w:sz w:val="28"/>
                    <w:szCs w:val="28"/>
                    <w:lang w:eastAsia="ru-RU"/>
                  </w:rPr>
                  <m:t xml:space="preserve">2 </m:t>
                </m:r>
              </m:sup>
            </m:sSup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 xml:space="preserve"> 2</m:t>
            </m:r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>х</m:t>
            </m:r>
          </m:num>
          <m:den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 xml:space="preserve">6 </m:t>
            </m:r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 xml:space="preserve"> 7</m:t>
            </m:r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>х</m:t>
            </m:r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 xml:space="preserve">  </m:t>
            </m:r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 xml:space="preserve">  3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4D4B41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color w:val="4D4B41"/>
                    <w:sz w:val="28"/>
                    <w:szCs w:val="28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Times New Roman" w:cs="Times New Roman"/>
                    <w:color w:val="4D4B41"/>
                    <w:sz w:val="28"/>
                    <w:szCs w:val="28"/>
                    <w:lang w:eastAsia="ru-RU"/>
                  </w:rPr>
                  <m:t>2</m:t>
                </m:r>
              </m:sup>
            </m:sSup>
          </m:den>
        </m:f>
      </m:oMath>
    </w:p>
    <w:p w:rsidR="009E5EA2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  <w:r w:rsidRPr="009E5EA2"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9</w:t>
      </w:r>
      <w:r w:rsidR="00172319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. </w:t>
      </w:r>
      <w:r w:rsidR="009E5EA2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В равнобедренном треугольнике </w:t>
      </w:r>
      <w:r w:rsidR="009E5EA2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ABC</w:t>
      </w:r>
      <w:r w:rsidR="009E5EA2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основание </w:t>
      </w:r>
      <w:r w:rsidR="009E5EA2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AB</w:t>
      </w:r>
      <w:r w:rsidR="009E5EA2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= 8, боковая сторона </w:t>
      </w:r>
    </w:p>
    <w:p w:rsidR="00172319" w:rsidRPr="009E5EA2" w:rsidRDefault="009E5EA2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AC</w:t>
      </w:r>
      <w:r w:rsidRPr="009E5EA2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= 40</w:t>
      </w:r>
      <w:r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>.  Найдите косинус угла В.</w:t>
      </w: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  <w:r w:rsidRPr="009E5EA2"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10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. При каких значениях </w:t>
      </w:r>
      <w:r w:rsidRPr="00BF3BE6">
        <w:rPr>
          <w:rFonts w:ascii="Times New Roman" w:eastAsia="Times New Roman" w:hAnsi="Times New Roman" w:cs="Times New Roman"/>
          <w:i/>
          <w:color w:val="4D4B41"/>
          <w:sz w:val="28"/>
          <w:szCs w:val="28"/>
          <w:lang w:eastAsia="ru-RU"/>
        </w:rPr>
        <w:t>с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уравнение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color w:val="4D4B41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>+2</m:t>
        </m:r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>х</m:t>
        </m:r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>+</m:t>
        </m:r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>с</m:t>
        </m:r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>=0</m:t>
        </m:r>
      </m:oMath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не имеет корней? Укажите одно из таких значений </w:t>
      </w:r>
      <w:proofErr w:type="gramStart"/>
      <w:r w:rsidRPr="00BF3BE6">
        <w:rPr>
          <w:rFonts w:ascii="Times New Roman" w:eastAsia="Times New Roman" w:hAnsi="Times New Roman" w:cs="Times New Roman"/>
          <w:i/>
          <w:color w:val="4D4B41"/>
          <w:sz w:val="28"/>
          <w:szCs w:val="28"/>
          <w:lang w:eastAsia="ru-RU"/>
        </w:rPr>
        <w:t>с</w:t>
      </w:r>
      <w:proofErr w:type="gramEnd"/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>.</w:t>
      </w:r>
    </w:p>
    <w:p w:rsidR="009E5EA2" w:rsidRDefault="009E5EA2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</w:p>
    <w:p w:rsidR="009E5EA2" w:rsidRDefault="009E5EA2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4D4B41"/>
          <w:sz w:val="28"/>
          <w:szCs w:val="28"/>
          <w:lang w:eastAsia="ru-RU"/>
        </w:rPr>
      </w:pP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11. На рисунке изображен график функции </w:t>
      </w:r>
      <m:oMath>
        <m:r>
          <w:rPr>
            <w:rFonts w:ascii="Cambria Math" w:eastAsia="Times New Roman" w:hAnsi="Cambria Math" w:cs="Times New Roman"/>
            <w:color w:val="4D4B41"/>
            <w:sz w:val="28"/>
            <w:szCs w:val="28"/>
            <w:lang w:eastAsia="ru-RU"/>
          </w:rPr>
          <m:t>y</m:t>
        </m:r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 xml:space="preserve">= </m:t>
        </m:r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>-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4D4B41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4D4B41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>2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4D4B41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4D4B41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color w:val="4D4B41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>+</m:t>
        </m:r>
        <m:r>
          <w:rPr>
            <w:rFonts w:ascii="Cambria Math" w:eastAsia="Times New Roman" w:hAnsi="Cambria Math" w:cs="Times New Roman"/>
            <w:color w:val="4D4B41"/>
            <w:sz w:val="28"/>
            <w:szCs w:val="28"/>
            <w:lang w:eastAsia="ru-RU"/>
          </w:rPr>
          <m:t>x</m:t>
        </m:r>
        <m:r>
          <w:rPr>
            <w:rFonts w:ascii="Cambria Math" w:eastAsia="Times New Roman" w:hAnsi="Times New Roman" w:cs="Times New Roman"/>
            <w:color w:val="4D4B41"/>
            <w:sz w:val="28"/>
            <w:szCs w:val="28"/>
            <w:lang w:eastAsia="ru-RU"/>
          </w:rPr>
          <m:t>+2.</m:t>
        </m:r>
      </m:oMath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Найдите координаты точек пересечения 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K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, 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M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и 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N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>.</w:t>
      </w:r>
    </w:p>
    <w:p w:rsidR="003730DD" w:rsidRPr="00BF3BE6" w:rsidRDefault="00FE5691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4D4B41"/>
          <w:lang w:eastAsia="ru-RU"/>
        </w:rPr>
        <w:pict>
          <v:shape id="_x0000_s1030" type="#_x0000_t32" style="position:absolute;margin-left:160.85pt;margin-top:11.5pt;width:0;height:231.3pt;flip:y;z-index:251664384" o:connectortype="straight">
            <v:stroke endarrow="block"/>
          </v:shape>
        </w:pict>
      </w:r>
      <w:r w:rsidR="003730DD" w:rsidRPr="00BF3BE6">
        <w:rPr>
          <w:rFonts w:ascii="Times New Roman" w:eastAsia="Times New Roman" w:hAnsi="Times New Roman" w:cs="Times New Roman"/>
          <w:b/>
          <w:color w:val="4D4B41"/>
          <w:lang w:eastAsia="ru-RU"/>
        </w:rPr>
        <w:t xml:space="preserve">                                                             Х</w:t>
      </w:r>
    </w:p>
    <w:p w:rsidR="003730DD" w:rsidRPr="00BF3BE6" w:rsidRDefault="00FE5691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4D4B41"/>
          <w:lang w:eastAsia="ru-RU"/>
        </w:rPr>
        <w:pict>
          <v:shape id="_x0000_s1031" style="position:absolute;margin-left:45.15pt;margin-top:5.5pt;width:209.15pt;height:215.25pt;z-index:251665408" coordsize="4183,4305" path="m,644c200,2245,401,3846,797,3754,1193,3662,1811,,2375,92v564,92,1186,2152,1808,4213e" filled="f">
            <v:path arrowok="t"/>
          </v:shape>
        </w:pict>
      </w:r>
      <w:r w:rsidR="003730DD" w:rsidRPr="00BF3BE6">
        <w:rPr>
          <w:rFonts w:ascii="Times New Roman" w:eastAsia="Times New Roman" w:hAnsi="Times New Roman" w:cs="Times New Roman"/>
          <w:b/>
          <w:color w:val="4D4B41"/>
          <w:lang w:eastAsia="ru-RU"/>
        </w:rPr>
        <w:t xml:space="preserve">                                                              </w:t>
      </w:r>
      <w:r w:rsidR="003730DD" w:rsidRPr="00BF3BE6">
        <w:rPr>
          <w:rFonts w:ascii="Times New Roman" w:eastAsia="Times New Roman" w:hAnsi="Times New Roman" w:cs="Times New Roman"/>
          <w:b/>
          <w:color w:val="4D4B41"/>
          <w:lang w:val="en-US" w:eastAsia="ru-RU"/>
        </w:rPr>
        <w:t>K</w:t>
      </w: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  <w:r w:rsidRPr="00BF3BE6">
        <w:rPr>
          <w:rFonts w:ascii="Times New Roman" w:eastAsia="Times New Roman" w:hAnsi="Times New Roman" w:cs="Times New Roman"/>
          <w:b/>
          <w:color w:val="4D4B41"/>
          <w:lang w:eastAsia="ru-RU"/>
        </w:rPr>
        <w:t xml:space="preserve">                                                               </w:t>
      </w: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3730DD" w:rsidRPr="00BF3BE6" w:rsidRDefault="00FE5691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4D4B41"/>
          <w:lang w:eastAsia="ru-RU"/>
        </w:rPr>
        <w:pict>
          <v:shape id="_x0000_s1029" type="#_x0000_t32" style="position:absolute;margin-left:19.15pt;margin-top:22.4pt;width:287.2pt;height:.8pt;flip:y;z-index:251663360" o:connectortype="straight">
            <v:stroke endarrow="block"/>
          </v:shape>
        </w:pict>
      </w: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  <w:r w:rsidRPr="00BF3BE6">
        <w:rPr>
          <w:rFonts w:ascii="Times New Roman" w:eastAsia="Times New Roman" w:hAnsi="Times New Roman" w:cs="Times New Roman"/>
          <w:b/>
          <w:color w:val="4D4B41"/>
          <w:lang w:eastAsia="ru-RU"/>
        </w:rPr>
        <w:t xml:space="preserve">                 М                   </w:t>
      </w:r>
      <w:r w:rsidRPr="00BF3BE6">
        <w:rPr>
          <w:rFonts w:ascii="Times New Roman" w:eastAsia="Times New Roman" w:hAnsi="Times New Roman" w:cs="Times New Roman"/>
          <w:b/>
          <w:color w:val="4D4B41"/>
          <w:lang w:val="en-US" w:eastAsia="ru-RU"/>
        </w:rPr>
        <w:t>N</w:t>
      </w:r>
      <w:r w:rsidRPr="00BF3BE6">
        <w:rPr>
          <w:rFonts w:ascii="Times New Roman" w:eastAsia="Times New Roman" w:hAnsi="Times New Roman" w:cs="Times New Roman"/>
          <w:b/>
          <w:color w:val="4D4B41"/>
          <w:lang w:eastAsia="ru-RU"/>
        </w:rPr>
        <w:t xml:space="preserve">                     0                                            </w:t>
      </w:r>
      <w:r w:rsidRPr="00BF3BE6">
        <w:rPr>
          <w:rFonts w:ascii="Times New Roman" w:eastAsia="Times New Roman" w:hAnsi="Times New Roman" w:cs="Times New Roman"/>
          <w:b/>
          <w:color w:val="4D4B41"/>
          <w:lang w:val="en-US" w:eastAsia="ru-RU"/>
        </w:rPr>
        <w:t>X</w:t>
      </w: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D4B41"/>
          <w:lang w:eastAsia="ru-RU"/>
        </w:rPr>
      </w:pPr>
    </w:p>
    <w:p w:rsidR="003730DD" w:rsidRPr="00BF3BE6" w:rsidRDefault="003730DD" w:rsidP="0037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</w:pPr>
      <w:r w:rsidRPr="009E5EA2">
        <w:rPr>
          <w:rFonts w:ascii="Times New Roman" w:eastAsia="Times New Roman" w:hAnsi="Times New Roman" w:cs="Times New Roman"/>
          <w:b/>
          <w:color w:val="4D4B41"/>
          <w:sz w:val="28"/>
          <w:szCs w:val="28"/>
          <w:lang w:eastAsia="ru-RU"/>
        </w:rPr>
        <w:t>12.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Докажите, что четырёхугольник 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ABCD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с вершинами в точках 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A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(1;6), 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B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(4;2), 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C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(0;-1), 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val="en-US" w:eastAsia="ru-RU"/>
        </w:rPr>
        <w:t>D</w:t>
      </w:r>
      <w:r w:rsidRPr="00BF3BE6">
        <w:rPr>
          <w:rFonts w:ascii="Times New Roman" w:eastAsia="Times New Roman" w:hAnsi="Times New Roman" w:cs="Times New Roman"/>
          <w:color w:val="4D4B41"/>
          <w:sz w:val="28"/>
          <w:szCs w:val="28"/>
          <w:lang w:eastAsia="ru-RU"/>
        </w:rPr>
        <w:t xml:space="preserve"> (-3;3) является ромбом. Будет ли ромб квадратом?  </w:t>
      </w:r>
    </w:p>
    <w:p w:rsidR="003730DD" w:rsidRPr="00BF3BE6" w:rsidRDefault="003730DD">
      <w:pPr>
        <w:rPr>
          <w:rFonts w:ascii="Times New Roman" w:hAnsi="Times New Roman" w:cs="Times New Roman"/>
        </w:rPr>
      </w:pPr>
    </w:p>
    <w:p w:rsidR="00AC2565" w:rsidRPr="00BF3BE6" w:rsidRDefault="00AC2565">
      <w:pPr>
        <w:rPr>
          <w:rFonts w:ascii="Times New Roman" w:hAnsi="Times New Roman" w:cs="Times New Roman"/>
        </w:rPr>
      </w:pPr>
    </w:p>
    <w:p w:rsidR="00AC2565" w:rsidRPr="00BF3BE6" w:rsidRDefault="00AC2565">
      <w:pPr>
        <w:rPr>
          <w:rFonts w:ascii="Times New Roman" w:hAnsi="Times New Roman" w:cs="Times New Roman"/>
        </w:rPr>
      </w:pPr>
    </w:p>
    <w:p w:rsidR="00AC2565" w:rsidRPr="00BF3BE6" w:rsidRDefault="00AC2565">
      <w:pPr>
        <w:rPr>
          <w:rFonts w:ascii="Times New Roman" w:hAnsi="Times New Roman" w:cs="Times New Roman"/>
        </w:rPr>
      </w:pPr>
    </w:p>
    <w:p w:rsidR="00AC2565" w:rsidRPr="00BF3BE6" w:rsidRDefault="00AC2565">
      <w:pPr>
        <w:rPr>
          <w:rFonts w:ascii="Times New Roman" w:hAnsi="Times New Roman" w:cs="Times New Roman"/>
        </w:rPr>
      </w:pPr>
    </w:p>
    <w:p w:rsidR="00AC2565" w:rsidRPr="00BF3BE6" w:rsidRDefault="00AC2565">
      <w:pPr>
        <w:rPr>
          <w:rFonts w:ascii="Times New Roman" w:hAnsi="Times New Roman" w:cs="Times New Roman"/>
        </w:rPr>
      </w:pPr>
    </w:p>
    <w:p w:rsidR="00AC2565" w:rsidRPr="00BF3BE6" w:rsidRDefault="00AC2565">
      <w:pPr>
        <w:rPr>
          <w:rFonts w:ascii="Times New Roman" w:hAnsi="Times New Roman" w:cs="Times New Roman"/>
        </w:rPr>
      </w:pPr>
    </w:p>
    <w:p w:rsidR="00AC2565" w:rsidRPr="00BF3BE6" w:rsidRDefault="00AC2565">
      <w:pPr>
        <w:rPr>
          <w:rFonts w:ascii="Times New Roman" w:hAnsi="Times New Roman" w:cs="Times New Roman"/>
        </w:rPr>
      </w:pPr>
    </w:p>
    <w:p w:rsidR="00AC2565" w:rsidRPr="00BF3BE6" w:rsidRDefault="00AC2565">
      <w:pPr>
        <w:rPr>
          <w:rFonts w:ascii="Times New Roman" w:hAnsi="Times New Roman" w:cs="Times New Roman"/>
        </w:rPr>
      </w:pPr>
    </w:p>
    <w:p w:rsidR="00AC2565" w:rsidRPr="00BF3BE6" w:rsidRDefault="00AC2565">
      <w:pPr>
        <w:rPr>
          <w:rFonts w:ascii="Times New Roman" w:hAnsi="Times New Roman" w:cs="Times New Roman"/>
        </w:rPr>
      </w:pPr>
    </w:p>
    <w:p w:rsidR="00AC2565" w:rsidRDefault="00AC2565">
      <w:pPr>
        <w:rPr>
          <w:rFonts w:ascii="Times New Roman" w:hAnsi="Times New Roman" w:cs="Times New Roman"/>
        </w:rPr>
      </w:pPr>
    </w:p>
    <w:p w:rsidR="00220F31" w:rsidRDefault="00220F31">
      <w:pPr>
        <w:rPr>
          <w:rFonts w:ascii="Times New Roman" w:hAnsi="Times New Roman" w:cs="Times New Roman"/>
        </w:rPr>
      </w:pPr>
    </w:p>
    <w:p w:rsidR="00220F31" w:rsidRDefault="00220F31">
      <w:pPr>
        <w:rPr>
          <w:rFonts w:ascii="Times New Roman" w:hAnsi="Times New Roman" w:cs="Times New Roman"/>
        </w:rPr>
      </w:pPr>
    </w:p>
    <w:p w:rsidR="001F4B06" w:rsidRDefault="001F4B06">
      <w:pPr>
        <w:rPr>
          <w:rFonts w:ascii="Times New Roman" w:hAnsi="Times New Roman" w:cs="Times New Roman"/>
        </w:rPr>
      </w:pPr>
    </w:p>
    <w:p w:rsidR="001F4B06" w:rsidRDefault="001F4B06" w:rsidP="001F4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F31">
        <w:rPr>
          <w:rFonts w:ascii="Times New Roman" w:hAnsi="Times New Roman" w:cs="Times New Roman"/>
          <w:b/>
          <w:sz w:val="28"/>
          <w:szCs w:val="28"/>
        </w:rPr>
        <w:lastRenderedPageBreak/>
        <w:t>Ответы к заданиям первой части</w:t>
      </w:r>
    </w:p>
    <w:p w:rsidR="001F4B06" w:rsidRPr="00220F31" w:rsidRDefault="001F4B06" w:rsidP="001F4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1</w:t>
      </w:r>
    </w:p>
    <w:tbl>
      <w:tblPr>
        <w:tblStyle w:val="a4"/>
        <w:tblW w:w="0" w:type="auto"/>
        <w:tblInd w:w="2713" w:type="dxa"/>
        <w:tblLook w:val="04A0"/>
      </w:tblPr>
      <w:tblGrid>
        <w:gridCol w:w="1951"/>
        <w:gridCol w:w="2248"/>
      </w:tblGrid>
      <w:tr w:rsidR="001F4B06" w:rsidTr="00BF4D94">
        <w:tc>
          <w:tcPr>
            <w:tcW w:w="1951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248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1F4B06" w:rsidTr="00BF4D94">
        <w:tc>
          <w:tcPr>
            <w:tcW w:w="1951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F4B06" w:rsidTr="00BF4D94">
        <w:tc>
          <w:tcPr>
            <w:tcW w:w="1951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8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4B06" w:rsidTr="00BF4D94">
        <w:tc>
          <w:tcPr>
            <w:tcW w:w="1951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8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4B06" w:rsidTr="00BF4D94">
        <w:tc>
          <w:tcPr>
            <w:tcW w:w="1951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8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≤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den>
              </m:f>
            </m:oMath>
          </w:p>
        </w:tc>
      </w:tr>
      <w:tr w:rsidR="001F4B06" w:rsidTr="00BF4D94">
        <w:tc>
          <w:tcPr>
            <w:tcW w:w="1951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8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4B06" w:rsidTr="00BF4D94">
        <w:tc>
          <w:tcPr>
            <w:tcW w:w="1951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8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(-∞;7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]</m:t>
              </m:r>
            </m:oMath>
            <w:r>
              <w:rPr>
                <w:rFonts w:ascii="Cambria Math" w:eastAsiaTheme="minorEastAsia" w:hAnsi="Cambria Math" w:cs="Times New Roman"/>
                <w:sz w:val="28"/>
                <w:szCs w:val="28"/>
              </w:rPr>
              <w:t>U[8;+∞)</w:t>
            </w:r>
          </w:p>
        </w:tc>
      </w:tr>
      <w:tr w:rsidR="001F4B06" w:rsidTr="00BF4D94">
        <w:tc>
          <w:tcPr>
            <w:tcW w:w="1951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8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1321</w:t>
            </w:r>
          </w:p>
        </w:tc>
      </w:tr>
    </w:tbl>
    <w:p w:rsidR="001F4B06" w:rsidRDefault="001F4B06" w:rsidP="001F4B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B06" w:rsidRPr="00220F31" w:rsidRDefault="001F4B06" w:rsidP="001F4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№ 2 </w:t>
      </w:r>
    </w:p>
    <w:tbl>
      <w:tblPr>
        <w:tblStyle w:val="a4"/>
        <w:tblW w:w="0" w:type="auto"/>
        <w:tblInd w:w="2713" w:type="dxa"/>
        <w:tblLook w:val="04A0"/>
      </w:tblPr>
      <w:tblGrid>
        <w:gridCol w:w="1951"/>
        <w:gridCol w:w="2248"/>
      </w:tblGrid>
      <w:tr w:rsidR="001F4B06" w:rsidTr="00BF4D94">
        <w:tc>
          <w:tcPr>
            <w:tcW w:w="1951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248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1F4B06" w:rsidTr="00BF4D94">
        <w:tc>
          <w:tcPr>
            <w:tcW w:w="1951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1F4B06" w:rsidTr="00BF4D94">
        <w:tc>
          <w:tcPr>
            <w:tcW w:w="1951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8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4B06" w:rsidTr="00BF4D94">
        <w:tc>
          <w:tcPr>
            <w:tcW w:w="1951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8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1F4B06" w:rsidTr="00BF4D94">
        <w:tc>
          <w:tcPr>
            <w:tcW w:w="1951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8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≤ 2,9</w:t>
            </w:r>
          </w:p>
        </w:tc>
      </w:tr>
      <w:tr w:rsidR="001F4B06" w:rsidTr="00BF4D94">
        <w:tc>
          <w:tcPr>
            <w:tcW w:w="1951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8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4B06" w:rsidTr="00BF4D94">
        <w:tc>
          <w:tcPr>
            <w:tcW w:w="1951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8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(-∞;-5)U(-1;+∞)</w:t>
            </w:r>
          </w:p>
        </w:tc>
      </w:tr>
      <w:tr w:rsidR="001F4B06" w:rsidTr="00BF4D94">
        <w:tc>
          <w:tcPr>
            <w:tcW w:w="1951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8" w:type="dxa"/>
          </w:tcPr>
          <w:p w:rsidR="001F4B06" w:rsidRDefault="001F4B06" w:rsidP="00BF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1321</w:t>
            </w:r>
          </w:p>
        </w:tc>
      </w:tr>
    </w:tbl>
    <w:p w:rsidR="001F4B06" w:rsidRPr="00220F31" w:rsidRDefault="001F4B06" w:rsidP="001F4B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B06" w:rsidRPr="00220F31" w:rsidRDefault="001F4B06" w:rsidP="001F4B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B06" w:rsidRDefault="001F4B06">
      <w:pPr>
        <w:rPr>
          <w:rFonts w:ascii="Times New Roman" w:hAnsi="Times New Roman" w:cs="Times New Roman"/>
        </w:rPr>
      </w:pPr>
    </w:p>
    <w:p w:rsidR="00220F31" w:rsidRDefault="00220F31">
      <w:pPr>
        <w:rPr>
          <w:rFonts w:ascii="Times New Roman" w:hAnsi="Times New Roman" w:cs="Times New Roman"/>
        </w:rPr>
      </w:pPr>
    </w:p>
    <w:sectPr w:rsidR="00220F31" w:rsidSect="00856AC8">
      <w:footerReference w:type="default" r:id="rId33"/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468" w:rsidRDefault="00F24468" w:rsidP="00046F92">
      <w:pPr>
        <w:spacing w:after="0" w:line="240" w:lineRule="auto"/>
      </w:pPr>
      <w:r>
        <w:separator/>
      </w:r>
    </w:p>
  </w:endnote>
  <w:endnote w:type="continuationSeparator" w:id="0">
    <w:p w:rsidR="00F24468" w:rsidRDefault="00F24468" w:rsidP="0004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T25F99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435"/>
      <w:docPartObj>
        <w:docPartGallery w:val="Page Numbers (Bottom of Page)"/>
        <w:docPartUnique/>
      </w:docPartObj>
    </w:sdtPr>
    <w:sdtContent>
      <w:p w:rsidR="00CD7B9D" w:rsidRDefault="00FE5691">
        <w:pPr>
          <w:pStyle w:val="ab"/>
          <w:jc w:val="center"/>
        </w:pPr>
        <w:fldSimple w:instr=" PAGE   \* MERGEFORMAT ">
          <w:r w:rsidR="00C04E7A">
            <w:rPr>
              <w:noProof/>
            </w:rPr>
            <w:t>2</w:t>
          </w:r>
        </w:fldSimple>
      </w:p>
    </w:sdtContent>
  </w:sdt>
  <w:p w:rsidR="00CD7B9D" w:rsidRDefault="00CD7B9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468" w:rsidRDefault="00F24468" w:rsidP="00046F92">
      <w:pPr>
        <w:spacing w:after="0" w:line="240" w:lineRule="auto"/>
      </w:pPr>
      <w:r>
        <w:separator/>
      </w:r>
    </w:p>
  </w:footnote>
  <w:footnote w:type="continuationSeparator" w:id="0">
    <w:p w:rsidR="00F24468" w:rsidRDefault="00F24468" w:rsidP="00046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0A1"/>
    <w:multiLevelType w:val="hybridMultilevel"/>
    <w:tmpl w:val="29724F2E"/>
    <w:lvl w:ilvl="0" w:tplc="940ACAF2">
      <w:start w:val="1"/>
      <w:numFmt w:val="decimal"/>
      <w:lvlText w:val="%1)"/>
      <w:lvlJc w:val="left"/>
      <w:pPr>
        <w:ind w:left="900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F077B"/>
    <w:multiLevelType w:val="hybridMultilevel"/>
    <w:tmpl w:val="CA68A180"/>
    <w:lvl w:ilvl="0" w:tplc="91669D36">
      <w:start w:val="1"/>
      <w:numFmt w:val="decimal"/>
      <w:lvlText w:val="%1)"/>
      <w:lvlJc w:val="left"/>
      <w:pPr>
        <w:ind w:left="900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50173"/>
    <w:multiLevelType w:val="hybridMultilevel"/>
    <w:tmpl w:val="43CC3C58"/>
    <w:lvl w:ilvl="0" w:tplc="04190011">
      <w:start w:val="1"/>
      <w:numFmt w:val="decimal"/>
      <w:lvlText w:val="%1)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4E1537"/>
    <w:multiLevelType w:val="hybridMultilevel"/>
    <w:tmpl w:val="A2AABF26"/>
    <w:lvl w:ilvl="0" w:tplc="6764DFC8">
      <w:start w:val="1"/>
      <w:numFmt w:val="decimal"/>
      <w:lvlText w:val="%1)"/>
      <w:lvlJc w:val="left"/>
      <w:pPr>
        <w:ind w:left="615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36770"/>
    <w:multiLevelType w:val="hybridMultilevel"/>
    <w:tmpl w:val="67F808A0"/>
    <w:lvl w:ilvl="0" w:tplc="36EC6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1252C"/>
    <w:multiLevelType w:val="hybridMultilevel"/>
    <w:tmpl w:val="EF507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B109C"/>
    <w:multiLevelType w:val="hybridMultilevel"/>
    <w:tmpl w:val="EF507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0DD"/>
    <w:rsid w:val="00046F92"/>
    <w:rsid w:val="000576C3"/>
    <w:rsid w:val="000D6373"/>
    <w:rsid w:val="000E52C3"/>
    <w:rsid w:val="00134B41"/>
    <w:rsid w:val="00172319"/>
    <w:rsid w:val="001B3F4F"/>
    <w:rsid w:val="001F4B06"/>
    <w:rsid w:val="001F70BA"/>
    <w:rsid w:val="00220F31"/>
    <w:rsid w:val="002F1609"/>
    <w:rsid w:val="00315F57"/>
    <w:rsid w:val="0032153B"/>
    <w:rsid w:val="0032722F"/>
    <w:rsid w:val="003730DD"/>
    <w:rsid w:val="003E428C"/>
    <w:rsid w:val="00422C48"/>
    <w:rsid w:val="00454DB7"/>
    <w:rsid w:val="00554AEF"/>
    <w:rsid w:val="00603761"/>
    <w:rsid w:val="00643B0C"/>
    <w:rsid w:val="00686834"/>
    <w:rsid w:val="006F30B0"/>
    <w:rsid w:val="006F6B4E"/>
    <w:rsid w:val="00717B80"/>
    <w:rsid w:val="00742714"/>
    <w:rsid w:val="007639DB"/>
    <w:rsid w:val="00830FA9"/>
    <w:rsid w:val="0085665C"/>
    <w:rsid w:val="00856AC8"/>
    <w:rsid w:val="00902244"/>
    <w:rsid w:val="009E5EA2"/>
    <w:rsid w:val="00A371E7"/>
    <w:rsid w:val="00AA6E1D"/>
    <w:rsid w:val="00AC2565"/>
    <w:rsid w:val="00BC5A93"/>
    <w:rsid w:val="00BD5CEC"/>
    <w:rsid w:val="00BF096B"/>
    <w:rsid w:val="00BF3BE6"/>
    <w:rsid w:val="00C04E7A"/>
    <w:rsid w:val="00CD7B9D"/>
    <w:rsid w:val="00E120A2"/>
    <w:rsid w:val="00E52353"/>
    <w:rsid w:val="00F24468"/>
    <w:rsid w:val="00F5698E"/>
    <w:rsid w:val="00FE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_x0000_s1030"/>
        <o:r id="V:Rule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0DD"/>
    <w:pPr>
      <w:ind w:left="720"/>
      <w:contextualSpacing/>
    </w:pPr>
  </w:style>
  <w:style w:type="table" w:styleId="a4">
    <w:name w:val="Table Grid"/>
    <w:basedOn w:val="a1"/>
    <w:uiPriority w:val="59"/>
    <w:rsid w:val="00373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0D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73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laceholder Text"/>
    <w:basedOn w:val="a0"/>
    <w:uiPriority w:val="99"/>
    <w:semiHidden/>
    <w:rsid w:val="0032722F"/>
    <w:rPr>
      <w:color w:val="808080"/>
    </w:rPr>
  </w:style>
  <w:style w:type="paragraph" w:styleId="a9">
    <w:name w:val="header"/>
    <w:basedOn w:val="a"/>
    <w:link w:val="aa"/>
    <w:uiPriority w:val="99"/>
    <w:unhideWhenUsed/>
    <w:rsid w:val="00046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6F92"/>
  </w:style>
  <w:style w:type="paragraph" w:styleId="ab">
    <w:name w:val="footer"/>
    <w:basedOn w:val="a"/>
    <w:link w:val="ac"/>
    <w:uiPriority w:val="99"/>
    <w:unhideWhenUsed/>
    <w:rsid w:val="00046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6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14</cp:revision>
  <cp:lastPrinted>2012-04-05T19:48:00Z</cp:lastPrinted>
  <dcterms:created xsi:type="dcterms:W3CDTF">2012-04-03T18:00:00Z</dcterms:created>
  <dcterms:modified xsi:type="dcterms:W3CDTF">2013-10-11T19:15:00Z</dcterms:modified>
</cp:coreProperties>
</file>