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31" w:rsidRPr="0082762D" w:rsidRDefault="00AC20AF" w:rsidP="00AC20AF">
      <w:pPr>
        <w:spacing w:line="36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2762D">
        <w:rPr>
          <w:rFonts w:ascii="Times New Roman" w:hAnsi="Times New Roman" w:cs="Times New Roman"/>
          <w:color w:val="00B050"/>
          <w:sz w:val="24"/>
          <w:szCs w:val="24"/>
        </w:rPr>
        <w:t>Внеклассное мероприятие по математике</w:t>
      </w:r>
    </w:p>
    <w:p w:rsidR="00AC20AF" w:rsidRPr="0082762D" w:rsidRDefault="00AC20AF" w:rsidP="00AC20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62D">
        <w:rPr>
          <w:rFonts w:ascii="Times New Roman" w:hAnsi="Times New Roman" w:cs="Times New Roman"/>
          <w:sz w:val="24"/>
          <w:szCs w:val="24"/>
        </w:rPr>
        <w:t>для учащихся 7 класса</w:t>
      </w:r>
    </w:p>
    <w:p w:rsidR="00AC20AF" w:rsidRPr="0082762D" w:rsidRDefault="00AC20AF" w:rsidP="00AC20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62D">
        <w:rPr>
          <w:rFonts w:ascii="Times New Roman" w:hAnsi="Times New Roman" w:cs="Times New Roman"/>
          <w:sz w:val="24"/>
          <w:szCs w:val="24"/>
        </w:rPr>
        <w:t xml:space="preserve">(по типу телевизионной игры </w:t>
      </w:r>
      <w:r w:rsidRPr="00B309A1">
        <w:rPr>
          <w:rFonts w:ascii="Times New Roman" w:hAnsi="Times New Roman" w:cs="Times New Roman"/>
          <w:color w:val="00B050"/>
          <w:sz w:val="24"/>
          <w:szCs w:val="24"/>
        </w:rPr>
        <w:t>«Своя игра»</w:t>
      </w:r>
      <w:r w:rsidRPr="0082762D">
        <w:rPr>
          <w:rFonts w:ascii="Times New Roman" w:hAnsi="Times New Roman" w:cs="Times New Roman"/>
          <w:sz w:val="24"/>
          <w:szCs w:val="24"/>
        </w:rPr>
        <w:t>)</w:t>
      </w:r>
    </w:p>
    <w:p w:rsidR="00AC20AF" w:rsidRPr="0082762D" w:rsidRDefault="00AC20AF" w:rsidP="00AC20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62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C20AF" w:rsidRPr="005B1CD9" w:rsidRDefault="00AC20AF" w:rsidP="005B1C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CD9">
        <w:rPr>
          <w:rFonts w:ascii="Times New Roman" w:hAnsi="Times New Roman" w:cs="Times New Roman"/>
          <w:sz w:val="28"/>
          <w:szCs w:val="28"/>
        </w:rPr>
        <w:t>показать учащимся, что математика – чудесная, не сухая наука</w:t>
      </w:r>
    </w:p>
    <w:p w:rsidR="00AC20AF" w:rsidRPr="005B1CD9" w:rsidRDefault="00AC20AF" w:rsidP="005B1C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CD9">
        <w:rPr>
          <w:rFonts w:ascii="Times New Roman" w:hAnsi="Times New Roman" w:cs="Times New Roman"/>
          <w:sz w:val="28"/>
          <w:szCs w:val="28"/>
        </w:rPr>
        <w:t>расширить знания, повысить интеллект</w:t>
      </w:r>
    </w:p>
    <w:p w:rsidR="00AC20AF" w:rsidRPr="005B1CD9" w:rsidRDefault="00AC20AF" w:rsidP="005B1C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CD9">
        <w:rPr>
          <w:rFonts w:ascii="Times New Roman" w:hAnsi="Times New Roman" w:cs="Times New Roman"/>
          <w:sz w:val="28"/>
          <w:szCs w:val="28"/>
        </w:rPr>
        <w:t>занимательные задачи помогут ученикам постичь дух истинной математики, пробудить наблюдательность, умение логически мыслить, научат верить в свои силы и добиваться успехов в решении поставленных задач.</w:t>
      </w:r>
    </w:p>
    <w:p w:rsidR="00AC20AF" w:rsidRPr="0082762D" w:rsidRDefault="00AC20AF" w:rsidP="00AC2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D">
        <w:rPr>
          <w:rFonts w:ascii="Times New Roman" w:hAnsi="Times New Roman" w:cs="Times New Roman"/>
          <w:b/>
          <w:sz w:val="28"/>
          <w:szCs w:val="28"/>
        </w:rPr>
        <w:t>Организация игры:</w:t>
      </w:r>
    </w:p>
    <w:p w:rsidR="00AC20AF" w:rsidRPr="0082762D" w:rsidRDefault="00AC20AF" w:rsidP="00AC2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D">
        <w:rPr>
          <w:rFonts w:ascii="Times New Roman" w:hAnsi="Times New Roman" w:cs="Times New Roman"/>
          <w:sz w:val="28"/>
          <w:szCs w:val="28"/>
        </w:rPr>
        <w:tab/>
        <w:t xml:space="preserve"> В игре участвуют три команды. Игра проходит в 4 раунда. В первых трех раундах играет один игрок от каждой команды.</w:t>
      </w:r>
    </w:p>
    <w:p w:rsidR="00AC20AF" w:rsidRPr="0082762D" w:rsidRDefault="00AC20AF" w:rsidP="00AC2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D">
        <w:rPr>
          <w:rFonts w:ascii="Times New Roman" w:hAnsi="Times New Roman" w:cs="Times New Roman"/>
          <w:sz w:val="28"/>
          <w:szCs w:val="28"/>
        </w:rPr>
        <w:tab/>
        <w:t>Заданию каждого раунда присваиваете определенное количество очков, причем в первых трех раундах задания распределены по группам в соответствии с их тематикой.</w:t>
      </w:r>
    </w:p>
    <w:p w:rsidR="0082762D" w:rsidRPr="0082762D" w:rsidRDefault="00AC20AF" w:rsidP="00AC2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D">
        <w:rPr>
          <w:rFonts w:ascii="Times New Roman" w:hAnsi="Times New Roman" w:cs="Times New Roman"/>
          <w:sz w:val="28"/>
          <w:szCs w:val="28"/>
        </w:rPr>
        <w:tab/>
      </w:r>
      <w:r w:rsidR="008E090D" w:rsidRPr="0082762D">
        <w:rPr>
          <w:rFonts w:ascii="Times New Roman" w:hAnsi="Times New Roman" w:cs="Times New Roman"/>
          <w:sz w:val="28"/>
          <w:szCs w:val="28"/>
        </w:rPr>
        <w:t>Играют по очереди, выбирая группу и «цену» вопроса. Если игрок отвечает правильно, команде засчитываются соответствующие очки, а он выбирает себе следующее задание и т. д. Если он ответил неправильно</w:t>
      </w:r>
      <w:r w:rsidR="0082762D" w:rsidRPr="0082762D">
        <w:rPr>
          <w:rFonts w:ascii="Times New Roman" w:hAnsi="Times New Roman" w:cs="Times New Roman"/>
          <w:sz w:val="28"/>
          <w:szCs w:val="28"/>
        </w:rPr>
        <w:t xml:space="preserve"> или не смог ответить, то вопрос передается другой команде.</w:t>
      </w:r>
    </w:p>
    <w:p w:rsidR="0082762D" w:rsidRPr="0082762D" w:rsidRDefault="0082762D" w:rsidP="00AC2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D">
        <w:rPr>
          <w:rFonts w:ascii="Times New Roman" w:hAnsi="Times New Roman" w:cs="Times New Roman"/>
          <w:sz w:val="28"/>
          <w:szCs w:val="28"/>
        </w:rPr>
        <w:tab/>
        <w:t>Если почему-либо правильный или точный ответ не прозвучал, то отвечает ведущий.</w:t>
      </w:r>
    </w:p>
    <w:p w:rsidR="0082762D" w:rsidRPr="0082762D" w:rsidRDefault="0082762D" w:rsidP="00AC2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D">
        <w:rPr>
          <w:rFonts w:ascii="Times New Roman" w:hAnsi="Times New Roman" w:cs="Times New Roman"/>
          <w:sz w:val="28"/>
          <w:szCs w:val="28"/>
        </w:rPr>
        <w:tab/>
        <w:t>Побеждает команда, набравшая большее количество очков.</w:t>
      </w:r>
    </w:p>
    <w:p w:rsidR="00AC20AF" w:rsidRPr="0082762D" w:rsidRDefault="0082762D" w:rsidP="00AC2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D">
        <w:rPr>
          <w:rFonts w:ascii="Times New Roman" w:hAnsi="Times New Roman" w:cs="Times New Roman"/>
          <w:sz w:val="28"/>
          <w:szCs w:val="28"/>
        </w:rPr>
        <w:tab/>
        <w:t>При проведении игры в качестве помощников можно пригласить родителей или старшеклассников для фиксации того, кто первый из игроков захотел ответить, для регистрации заработанных очков, для отслеживания времени (на обдумывание – не более 1 минуты).</w:t>
      </w:r>
      <w:r w:rsidR="005B1C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2762D">
        <w:rPr>
          <w:rFonts w:ascii="Times New Roman" w:hAnsi="Times New Roman" w:cs="Times New Roman"/>
          <w:sz w:val="28"/>
          <w:szCs w:val="28"/>
        </w:rPr>
        <w:t xml:space="preserve">По времени игра занимает около часа. </w:t>
      </w:r>
      <w:r w:rsidR="008E090D" w:rsidRPr="008276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20AF" w:rsidRPr="0082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3D50"/>
    <w:multiLevelType w:val="hybridMultilevel"/>
    <w:tmpl w:val="F246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6F"/>
    <w:rsid w:val="004A796F"/>
    <w:rsid w:val="005B1CD9"/>
    <w:rsid w:val="0082762D"/>
    <w:rsid w:val="008E090D"/>
    <w:rsid w:val="00AC20AF"/>
    <w:rsid w:val="00B309A1"/>
    <w:rsid w:val="00C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dcterms:created xsi:type="dcterms:W3CDTF">2013-10-13T15:45:00Z</dcterms:created>
  <dcterms:modified xsi:type="dcterms:W3CDTF">2013-10-13T16:08:00Z</dcterms:modified>
</cp:coreProperties>
</file>