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FD" w:rsidRPr="001E399A" w:rsidRDefault="006618FD" w:rsidP="006618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Памятка "О</w:t>
      </w:r>
      <w:r w:rsidRPr="001E399A">
        <w:rPr>
          <w:rFonts w:ascii="Times New Roman" w:eastAsia="Times New Roman" w:hAnsi="Times New Roman" w:cs="Times New Roman"/>
          <w:b/>
          <w:sz w:val="28"/>
          <w:szCs w:val="28"/>
        </w:rPr>
        <w:t>формлени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сценария</w:t>
      </w:r>
      <w:r w:rsidRPr="001E399A">
        <w:rPr>
          <w:rFonts w:ascii="Times New Roman" w:eastAsia="Times New Roman" w:hAnsi="Times New Roman" w:cs="Times New Roman"/>
          <w:b/>
          <w:sz w:val="28"/>
          <w:szCs w:val="28"/>
        </w:rPr>
        <w:t xml:space="preserve">  физкультурно-спортивн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1E399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праздник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а"</w:t>
      </w:r>
      <w:r w:rsidRPr="001E39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618FD" w:rsidRPr="001E399A" w:rsidRDefault="006618FD" w:rsidP="006618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1E399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399A">
        <w:rPr>
          <w:rFonts w:ascii="Times New Roman" w:eastAsia="Times New Roman" w:hAnsi="Times New Roman" w:cs="Times New Roman"/>
          <w:b/>
          <w:sz w:val="24"/>
          <w:szCs w:val="24"/>
        </w:rPr>
        <w:t>Общие требования</w:t>
      </w:r>
    </w:p>
    <w:p w:rsidR="006618FD" w:rsidRPr="001E399A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. Титульный лист сценария содержит:</w:t>
      </w:r>
    </w:p>
    <w:p w:rsidR="006618FD" w:rsidRPr="001E399A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- Название праздника, возрастную группу.</w:t>
      </w:r>
    </w:p>
    <w:p w:rsidR="006618FD" w:rsidRPr="001E399A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- Наименование дошкольного учреждения согласно лицензии</w:t>
      </w:r>
    </w:p>
    <w:p w:rsidR="006618FD" w:rsidRPr="001E399A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- ФИО авторов, должность, квалификационная категория.</w:t>
      </w:r>
    </w:p>
    <w:p w:rsidR="006618FD" w:rsidRPr="001E399A" w:rsidRDefault="006618FD" w:rsidP="006618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1E399A">
        <w:rPr>
          <w:rFonts w:ascii="Times New Roman" w:eastAsia="Times New Roman" w:hAnsi="Times New Roman" w:cs="Times New Roman"/>
          <w:b/>
          <w:sz w:val="24"/>
          <w:szCs w:val="24"/>
        </w:rPr>
        <w:t>. Методические и педагогические требования к оформлению сценария физкул</w:t>
      </w:r>
      <w:r w:rsidRPr="001E399A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1E399A">
        <w:rPr>
          <w:rFonts w:ascii="Times New Roman" w:eastAsia="Times New Roman" w:hAnsi="Times New Roman" w:cs="Times New Roman"/>
          <w:b/>
          <w:sz w:val="24"/>
          <w:szCs w:val="24"/>
        </w:rPr>
        <w:t>турно-спортивного праздника</w:t>
      </w:r>
    </w:p>
    <w:p w:rsidR="006618FD" w:rsidRDefault="006618FD" w:rsidP="006618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ab/>
        <w:t xml:space="preserve">Название праздника </w:t>
      </w:r>
    </w:p>
    <w:p w:rsidR="006618FD" w:rsidRPr="001E399A" w:rsidRDefault="006618FD" w:rsidP="006618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ab/>
        <w:t>Место проведения праздника (природные условия, спортплощадка, спортивный зал, стадион, бассейн и др.).</w:t>
      </w:r>
    </w:p>
    <w:p w:rsidR="006618FD" w:rsidRPr="001E399A" w:rsidRDefault="006618FD" w:rsidP="006618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ab/>
        <w:t>Время проведения (месяц, дата, какая половина дня)</w:t>
      </w:r>
    </w:p>
    <w:p w:rsidR="006618FD" w:rsidRPr="001E399A" w:rsidRDefault="006618FD" w:rsidP="006618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ab/>
        <w:t>Продолжительность праздника (с учетом возраста детей)</w:t>
      </w:r>
    </w:p>
    <w:p w:rsidR="006618FD" w:rsidRPr="001E399A" w:rsidRDefault="006618FD" w:rsidP="006618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ab/>
        <w:t>Цель праздника</w:t>
      </w:r>
    </w:p>
    <w:p w:rsidR="006618FD" w:rsidRDefault="006618FD" w:rsidP="006618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ab/>
        <w:t xml:space="preserve">Задачи праздника </w:t>
      </w:r>
    </w:p>
    <w:p w:rsidR="006618FD" w:rsidRPr="001E399A" w:rsidRDefault="006618FD" w:rsidP="006618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ab/>
        <w:t>Ведущий метод проведения праздника (игровой, соревновательный, сюжетный, тво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>ческий).</w:t>
      </w:r>
    </w:p>
    <w:p w:rsidR="006618FD" w:rsidRPr="001E399A" w:rsidRDefault="006618FD" w:rsidP="006618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ab/>
        <w:t>Участники праздника (возраст детей, педагоги, родители и др.).</w:t>
      </w:r>
    </w:p>
    <w:p w:rsidR="006618FD" w:rsidRDefault="006618FD" w:rsidP="006618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ab/>
        <w:t>Инвентарь, оборудование, пособия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18FD" w:rsidRPr="001E399A" w:rsidRDefault="006618FD" w:rsidP="006618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ab/>
        <w:t>Описание хода праздника (с обязательным указанием дозирования и, по возможн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 xml:space="preserve">сти, интенсивности физических упражнений). </w:t>
      </w:r>
    </w:p>
    <w:p w:rsidR="006618FD" w:rsidRDefault="006618FD" w:rsidP="0066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Материал в сценарии физкультурного праздника должен быть расположен  в определе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 xml:space="preserve">ном порядке. </w:t>
      </w:r>
    </w:p>
    <w:p w:rsidR="006618FD" w:rsidRPr="001E399A" w:rsidRDefault="006618FD" w:rsidP="006618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399A">
        <w:rPr>
          <w:rFonts w:ascii="Times New Roman" w:hAnsi="Times New Roman" w:cs="Times New Roman"/>
          <w:b/>
          <w:i/>
          <w:sz w:val="24"/>
          <w:szCs w:val="24"/>
        </w:rPr>
        <w:t>Примерная схема построения:</w:t>
      </w:r>
    </w:p>
    <w:p w:rsidR="006618FD" w:rsidRPr="001E399A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 xml:space="preserve">1. Открытие праздника, парад участников. </w:t>
      </w:r>
    </w:p>
    <w:p w:rsidR="006618FD" w:rsidRPr="001E399A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 xml:space="preserve">2. Показательные выступления групп, команд, сводные гимнастические упражнения. </w:t>
      </w:r>
    </w:p>
    <w:p w:rsidR="006618FD" w:rsidRPr="001E399A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 xml:space="preserve">3. Массовая часть праздника с участием всех детей и присутствующих гостей в играх-аттракционах. </w:t>
      </w:r>
    </w:p>
    <w:p w:rsidR="006618FD" w:rsidRPr="001E399A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4.Окончание праздника, подведение итогов, награждение победителей, призеров, закр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>тие праздника.</w:t>
      </w:r>
    </w:p>
    <w:p w:rsidR="006618FD" w:rsidRPr="006618FD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ab/>
      </w:r>
      <w:r w:rsidRPr="006618FD">
        <w:rPr>
          <w:rFonts w:ascii="Times New Roman" w:eastAsia="Times New Roman" w:hAnsi="Times New Roman" w:cs="Times New Roman"/>
          <w:b/>
          <w:i/>
          <w:sz w:val="24"/>
          <w:szCs w:val="24"/>
        </w:rPr>
        <w:t>При описании хода праздника следует обратить внимание на важные моменты:</w:t>
      </w:r>
    </w:p>
    <w:p w:rsidR="006618FD" w:rsidRPr="001E399A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-подробное представление текстов стихотворных моделей, песен с указанием ФИО авт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 xml:space="preserve">ров; </w:t>
      </w:r>
    </w:p>
    <w:p w:rsidR="006618FD" w:rsidRPr="001E399A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 xml:space="preserve">-обязательное включение в сценарий названия песен, музыкальных композиций, авторов слов и музыки, исполнителей. </w:t>
      </w:r>
    </w:p>
    <w:p w:rsidR="006618FD" w:rsidRPr="001E399A" w:rsidRDefault="006618FD" w:rsidP="006618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 "О</w:t>
      </w:r>
      <w:r w:rsidRPr="001E399A">
        <w:rPr>
          <w:rFonts w:ascii="Times New Roman" w:eastAsia="Times New Roman" w:hAnsi="Times New Roman" w:cs="Times New Roman"/>
          <w:b/>
          <w:sz w:val="28"/>
          <w:szCs w:val="28"/>
        </w:rPr>
        <w:t>формлени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сценария</w:t>
      </w:r>
      <w:r w:rsidRPr="001E399A">
        <w:rPr>
          <w:rFonts w:ascii="Times New Roman" w:eastAsia="Times New Roman" w:hAnsi="Times New Roman" w:cs="Times New Roman"/>
          <w:b/>
          <w:sz w:val="28"/>
          <w:szCs w:val="28"/>
        </w:rPr>
        <w:t xml:space="preserve">  физкультурно-спортивн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1E399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праздник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а"</w:t>
      </w:r>
      <w:r w:rsidRPr="001E39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618FD" w:rsidRPr="001E399A" w:rsidRDefault="006618FD" w:rsidP="006618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1E399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399A">
        <w:rPr>
          <w:rFonts w:ascii="Times New Roman" w:eastAsia="Times New Roman" w:hAnsi="Times New Roman" w:cs="Times New Roman"/>
          <w:b/>
          <w:sz w:val="24"/>
          <w:szCs w:val="24"/>
        </w:rPr>
        <w:t>Общие требования</w:t>
      </w:r>
    </w:p>
    <w:p w:rsidR="006618FD" w:rsidRPr="001E399A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. Титульный лист сценария содержит:</w:t>
      </w:r>
    </w:p>
    <w:p w:rsidR="006618FD" w:rsidRPr="001E399A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- Название праздника, возрастную группу.</w:t>
      </w:r>
    </w:p>
    <w:p w:rsidR="006618FD" w:rsidRPr="001E399A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- Наименование дошкольного учреждения согласно лицензии</w:t>
      </w:r>
    </w:p>
    <w:p w:rsidR="006618FD" w:rsidRPr="001E399A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- ФИО авторов, должность, квалификационная категория.</w:t>
      </w:r>
    </w:p>
    <w:p w:rsidR="006618FD" w:rsidRPr="001E399A" w:rsidRDefault="006618FD" w:rsidP="006618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1E399A">
        <w:rPr>
          <w:rFonts w:ascii="Times New Roman" w:eastAsia="Times New Roman" w:hAnsi="Times New Roman" w:cs="Times New Roman"/>
          <w:b/>
          <w:sz w:val="24"/>
          <w:szCs w:val="24"/>
        </w:rPr>
        <w:t>. Методические и педагогические требования к оформлению сценария физкул</w:t>
      </w:r>
      <w:r w:rsidRPr="001E399A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1E399A">
        <w:rPr>
          <w:rFonts w:ascii="Times New Roman" w:eastAsia="Times New Roman" w:hAnsi="Times New Roman" w:cs="Times New Roman"/>
          <w:b/>
          <w:sz w:val="24"/>
          <w:szCs w:val="24"/>
        </w:rPr>
        <w:t>турно-спортивного праздника</w:t>
      </w:r>
    </w:p>
    <w:p w:rsidR="006618FD" w:rsidRDefault="006618FD" w:rsidP="006618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ab/>
        <w:t xml:space="preserve">Название праздника </w:t>
      </w:r>
    </w:p>
    <w:p w:rsidR="006618FD" w:rsidRPr="001E399A" w:rsidRDefault="006618FD" w:rsidP="006618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ab/>
        <w:t>Место проведения праздника (природные условия, спортплощадка, спортивный зал, стадион, бассейн и др.).</w:t>
      </w:r>
    </w:p>
    <w:p w:rsidR="006618FD" w:rsidRPr="001E399A" w:rsidRDefault="006618FD" w:rsidP="006618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ab/>
        <w:t>Время проведения (месяц, дата, какая половина дня)</w:t>
      </w:r>
    </w:p>
    <w:p w:rsidR="006618FD" w:rsidRPr="001E399A" w:rsidRDefault="006618FD" w:rsidP="006618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ab/>
        <w:t>Продолжительность праздника (с учетом возраста детей)</w:t>
      </w:r>
    </w:p>
    <w:p w:rsidR="006618FD" w:rsidRPr="001E399A" w:rsidRDefault="006618FD" w:rsidP="006618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ab/>
        <w:t>Цель праздника</w:t>
      </w:r>
    </w:p>
    <w:p w:rsidR="006618FD" w:rsidRDefault="006618FD" w:rsidP="006618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ab/>
        <w:t xml:space="preserve">Задачи праздника </w:t>
      </w:r>
    </w:p>
    <w:p w:rsidR="006618FD" w:rsidRPr="001E399A" w:rsidRDefault="006618FD" w:rsidP="006618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ab/>
        <w:t>Ведущий метод проведения праздника (игровой, соревновательный, сюжетный, тво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>ческий).</w:t>
      </w:r>
    </w:p>
    <w:p w:rsidR="006618FD" w:rsidRPr="001E399A" w:rsidRDefault="006618FD" w:rsidP="006618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ab/>
        <w:t>Участники праздника (возраст детей, педагоги, родители и др.).</w:t>
      </w:r>
    </w:p>
    <w:p w:rsidR="006618FD" w:rsidRDefault="006618FD" w:rsidP="006618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ab/>
        <w:t>Инвентарь, оборудование, пособия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18FD" w:rsidRPr="001E399A" w:rsidRDefault="006618FD" w:rsidP="006618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ab/>
        <w:t>Описание хода праздника (с обязательным указанием дозирования и, по возможн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 xml:space="preserve">сти, интенсивности физических упражнений). </w:t>
      </w:r>
    </w:p>
    <w:p w:rsidR="006618FD" w:rsidRDefault="006618FD" w:rsidP="0066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Материал в сценарии физкультурного праздника должен быть расположен  в определе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 xml:space="preserve">ном порядке. </w:t>
      </w:r>
    </w:p>
    <w:p w:rsidR="006618FD" w:rsidRPr="001E399A" w:rsidRDefault="006618FD" w:rsidP="006618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399A">
        <w:rPr>
          <w:rFonts w:ascii="Times New Roman" w:hAnsi="Times New Roman" w:cs="Times New Roman"/>
          <w:b/>
          <w:i/>
          <w:sz w:val="24"/>
          <w:szCs w:val="24"/>
        </w:rPr>
        <w:t>Примерная схема построения:</w:t>
      </w:r>
    </w:p>
    <w:p w:rsidR="006618FD" w:rsidRPr="001E399A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 xml:space="preserve">1. Открытие праздника, парад участников. </w:t>
      </w:r>
    </w:p>
    <w:p w:rsidR="006618FD" w:rsidRPr="001E399A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 xml:space="preserve">2. Показательные выступления групп, команд, сводные гимнастические упражнения. </w:t>
      </w:r>
    </w:p>
    <w:p w:rsidR="006618FD" w:rsidRPr="001E399A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 xml:space="preserve">3. Массовая часть праздника с участием всех детей и присутствующих гостей в играх-аттракционах. </w:t>
      </w:r>
    </w:p>
    <w:p w:rsidR="006618FD" w:rsidRPr="001E399A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4.Окончание праздника, подведение итогов, награждение победителей, призеров, закр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>тие праздника.</w:t>
      </w:r>
    </w:p>
    <w:p w:rsidR="006618FD" w:rsidRPr="006618FD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ab/>
      </w:r>
      <w:r w:rsidRPr="006618FD">
        <w:rPr>
          <w:rFonts w:ascii="Times New Roman" w:eastAsia="Times New Roman" w:hAnsi="Times New Roman" w:cs="Times New Roman"/>
          <w:b/>
          <w:i/>
          <w:sz w:val="24"/>
          <w:szCs w:val="24"/>
        </w:rPr>
        <w:t>При описании хода праздника следует обратить внимание на важные моменты:</w:t>
      </w:r>
    </w:p>
    <w:p w:rsidR="006618FD" w:rsidRPr="001E399A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>-подробное представление текстов стихотворных моделей, песен с указанием ФИО авт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E399A">
        <w:rPr>
          <w:rFonts w:ascii="Times New Roman" w:eastAsia="Times New Roman" w:hAnsi="Times New Roman" w:cs="Times New Roman"/>
          <w:sz w:val="24"/>
          <w:szCs w:val="24"/>
        </w:rPr>
        <w:t xml:space="preserve">ров; </w:t>
      </w:r>
    </w:p>
    <w:p w:rsidR="00000000" w:rsidRPr="006618FD" w:rsidRDefault="006618FD" w:rsidP="0066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99A">
        <w:rPr>
          <w:rFonts w:ascii="Times New Roman" w:eastAsia="Times New Roman" w:hAnsi="Times New Roman" w:cs="Times New Roman"/>
          <w:sz w:val="24"/>
          <w:szCs w:val="24"/>
        </w:rPr>
        <w:t xml:space="preserve">-обязательное включение в сценарий названия песен, музыкальных композиций, авторов слов и музыки, исполнителей. </w:t>
      </w:r>
    </w:p>
    <w:sectPr w:rsidR="00000000" w:rsidRPr="006618FD" w:rsidSect="006618F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18FD"/>
    <w:rsid w:val="0066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2015-11-01T09:32:00Z</dcterms:created>
  <dcterms:modified xsi:type="dcterms:W3CDTF">2015-11-01T09:38:00Z</dcterms:modified>
</cp:coreProperties>
</file>