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853" w:rsidRPr="00CE36C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noProof/>
          <w:sz w:val="28"/>
          <w:szCs w:val="28"/>
        </w:rPr>
      </w:pPr>
      <w:r w:rsidRPr="00CE36C3">
        <w:rPr>
          <w:noProof/>
          <w:sz w:val="28"/>
          <w:szCs w:val="28"/>
        </w:rPr>
        <w:t>Муниципальное бюджетное дошкольное образовательное учреждение «Центр развития ребёнка – детский сад № 91»</w:t>
      </w:r>
    </w:p>
    <w:p w:rsidR="00162853" w:rsidRPr="00CE36C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noProof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noProof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noProof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noProof/>
        </w:rPr>
      </w:pP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5.5pt;height:111pt;visibility:visible">
            <v:imagedata r:id="rId7" o:title=""/>
          </v:shape>
        </w:pict>
      </w: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</w:rPr>
      </w:pP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</w:rPr>
      </w:pP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</w:rPr>
      </w:pP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  <w:sz w:val="28"/>
          <w:szCs w:val="28"/>
        </w:rPr>
      </w:pPr>
      <w:r w:rsidRPr="00CE36C3">
        <w:rPr>
          <w:b/>
          <w:noProof/>
          <w:sz w:val="28"/>
          <w:szCs w:val="28"/>
        </w:rPr>
        <w:t>Номинация</w:t>
      </w:r>
      <w:r w:rsidRPr="00CE36C3">
        <w:rPr>
          <w:noProof/>
          <w:sz w:val="28"/>
          <w:szCs w:val="28"/>
        </w:rPr>
        <w:t>: Серия НОД по формированию элементарных математических представлений (по УМК «Тропинки», «Предшкольная пора»)</w:t>
      </w: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  <w:sz w:val="28"/>
          <w:szCs w:val="28"/>
        </w:rPr>
      </w:pPr>
    </w:p>
    <w:p w:rsidR="00162853" w:rsidRPr="00243287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  <w:color w:val="000000"/>
          <w:sz w:val="28"/>
          <w:szCs w:val="28"/>
        </w:rPr>
      </w:pPr>
      <w:r w:rsidRPr="00CE36C3">
        <w:rPr>
          <w:b/>
          <w:noProof/>
          <w:sz w:val="28"/>
          <w:szCs w:val="28"/>
        </w:rPr>
        <w:t>Название работы</w:t>
      </w:r>
      <w:r>
        <w:rPr>
          <w:noProof/>
          <w:sz w:val="28"/>
          <w:szCs w:val="28"/>
        </w:rPr>
        <w:t xml:space="preserve">: </w:t>
      </w:r>
      <w:r w:rsidRPr="00243287">
        <w:rPr>
          <w:b/>
          <w:noProof/>
          <w:color w:val="000000"/>
          <w:sz w:val="28"/>
          <w:szCs w:val="28"/>
        </w:rPr>
        <w:t>«Знакомство с интерактивными блоками Дьениша»</w:t>
      </w: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noProof/>
          <w:sz w:val="28"/>
          <w:szCs w:val="28"/>
        </w:rPr>
      </w:pPr>
    </w:p>
    <w:p w:rsidR="00162853" w:rsidRPr="00CE36C3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/>
        <w:jc w:val="center"/>
        <w:rPr>
          <w:b/>
          <w:color w:val="000000"/>
          <w:sz w:val="28"/>
          <w:szCs w:val="28"/>
        </w:rPr>
      </w:pPr>
      <w:r w:rsidRPr="00CE36C3">
        <w:rPr>
          <w:b/>
          <w:noProof/>
          <w:sz w:val="28"/>
          <w:szCs w:val="28"/>
        </w:rPr>
        <w:t>Автор</w:t>
      </w:r>
      <w:r>
        <w:rPr>
          <w:noProof/>
          <w:sz w:val="28"/>
          <w:szCs w:val="28"/>
        </w:rPr>
        <w:t xml:space="preserve">: Шарыгина Марина Николаевна, воспитатель по интеллектуальному развитию, МБДОУ «ЦРР – детский сад №91», г.Нижнекамск, пр.Мира, 32-107, тел. 8-917-285-87-47, </w:t>
      </w:r>
      <w:r>
        <w:rPr>
          <w:noProof/>
          <w:sz w:val="28"/>
          <w:szCs w:val="28"/>
          <w:lang w:val="en-US"/>
        </w:rPr>
        <w:t>m</w:t>
      </w:r>
      <w:r w:rsidRPr="00CE36C3">
        <w:rPr>
          <w:noProof/>
          <w:sz w:val="28"/>
          <w:szCs w:val="28"/>
        </w:rPr>
        <w:t>_</w:t>
      </w:r>
      <w:r>
        <w:rPr>
          <w:noProof/>
          <w:sz w:val="28"/>
          <w:szCs w:val="28"/>
          <w:lang w:val="en-US"/>
        </w:rPr>
        <w:t>sharigina</w:t>
      </w:r>
      <w:r w:rsidRPr="00CE36C3">
        <w:rPr>
          <w:noProof/>
          <w:sz w:val="28"/>
          <w:szCs w:val="28"/>
        </w:rPr>
        <w:t>@</w:t>
      </w:r>
      <w:r>
        <w:rPr>
          <w:noProof/>
          <w:sz w:val="28"/>
          <w:szCs w:val="28"/>
          <w:lang w:val="en-US"/>
        </w:rPr>
        <w:t>mail</w:t>
      </w:r>
      <w:r w:rsidRPr="00CE36C3">
        <w:rPr>
          <w:noProof/>
          <w:sz w:val="28"/>
          <w:szCs w:val="28"/>
        </w:rPr>
        <w:t>.</w:t>
      </w:r>
      <w:r>
        <w:rPr>
          <w:noProof/>
          <w:sz w:val="28"/>
          <w:szCs w:val="28"/>
          <w:lang w:val="en-US"/>
        </w:rPr>
        <w:t>ru</w:t>
      </w: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spacing w:line="360" w:lineRule="auto"/>
        <w:ind w:right="-2" w:firstLine="567"/>
        <w:jc w:val="center"/>
        <w:rPr>
          <w:b/>
          <w:color w:val="000000"/>
          <w:sz w:val="28"/>
          <w:szCs w:val="28"/>
        </w:rPr>
      </w:pPr>
    </w:p>
    <w:p w:rsidR="00162853" w:rsidRPr="00AB7CB1" w:rsidRDefault="00162853" w:rsidP="00243287">
      <w:pPr>
        <w:shd w:val="clear" w:color="auto" w:fill="FFFFFF"/>
        <w:autoSpaceDE w:val="0"/>
        <w:autoSpaceDN w:val="0"/>
        <w:adjustRightInd w:val="0"/>
        <w:ind w:right="-2" w:firstLine="567"/>
        <w:jc w:val="center"/>
        <w:rPr>
          <w:b/>
          <w:color w:val="000000"/>
        </w:rPr>
      </w:pPr>
      <w:r w:rsidRPr="00AB7CB1">
        <w:rPr>
          <w:b/>
          <w:color w:val="000000"/>
        </w:rPr>
        <w:t>Пояснительная записка</w:t>
      </w: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B7CB1">
        <w:rPr>
          <w:color w:val="000000"/>
        </w:rPr>
        <w:t xml:space="preserve">Цифровой образовательный </w:t>
      </w:r>
      <w:r w:rsidRPr="00243287">
        <w:rPr>
          <w:color w:val="000000"/>
        </w:rPr>
        <w:t>ресурс «</w:t>
      </w:r>
      <w:r w:rsidRPr="00243287">
        <w:rPr>
          <w:noProof/>
          <w:color w:val="000000"/>
        </w:rPr>
        <w:t>Знакомство с интерактивными блоками Дьениша</w:t>
      </w:r>
      <w:r w:rsidRPr="00243287">
        <w:rPr>
          <w:color w:val="000000"/>
        </w:rPr>
        <w:t xml:space="preserve">» </w:t>
      </w:r>
      <w:r>
        <w:rPr>
          <w:color w:val="000000"/>
        </w:rPr>
        <w:t>начинает</w:t>
      </w:r>
      <w:r w:rsidRPr="00243287">
        <w:rPr>
          <w:color w:val="000000"/>
        </w:rPr>
        <w:t xml:space="preserve"> серию методических разработок к дидактическому материалу «Логические блоки Дьенеша».</w:t>
      </w:r>
      <w:r>
        <w:rPr>
          <w:color w:val="000000"/>
        </w:rPr>
        <w:t xml:space="preserve"> </w:t>
      </w:r>
      <w:r w:rsidRPr="00B3317C">
        <w:rPr>
          <w:color w:val="000000"/>
        </w:rPr>
        <w:t>Вы уже знакомы с блоками Дьениша, способствующие успешному умственному развитию детей. Работая в центре развития и имея интерактивное оборудование мы перевели объёмный вариант игры в плоскостной, интерактивный. Для этого мы использовали программу Изитич фирмы Панасоник.</w:t>
      </w:r>
      <w:r w:rsidRPr="00243287">
        <w:rPr>
          <w:color w:val="000000"/>
        </w:rPr>
        <w:t xml:space="preserve"> </w:t>
      </w:r>
    </w:p>
    <w:p w:rsidR="00162853" w:rsidRPr="00243287" w:rsidRDefault="00162853" w:rsidP="0024328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B3317C">
        <w:rPr>
          <w:color w:val="000000"/>
        </w:rPr>
        <w:t>Данная презентация предназначена для интерактивных досок любого типа и ноутбуков, оснащенных специальным маркером.</w:t>
      </w:r>
      <w:r w:rsidRPr="00243287">
        <w:rPr>
          <w:color w:val="000000"/>
        </w:rPr>
        <w:t xml:space="preserve"> </w:t>
      </w:r>
      <w:r w:rsidRPr="00B3317C">
        <w:rPr>
          <w:color w:val="000000"/>
        </w:rPr>
        <w:t>Ребенок познает окружающий предметный мир, выявляет свойства предметов - цвет, форму, размер, и вот тут-то логические блоки Дьенеша очень помогут ему в этом</w:t>
      </w:r>
      <w:r>
        <w:rPr>
          <w:color w:val="000000"/>
        </w:rPr>
        <w:t>.</w:t>
      </w:r>
    </w:p>
    <w:p w:rsidR="00162853" w:rsidRPr="00B3317C" w:rsidRDefault="00162853" w:rsidP="00A3624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B7CB1">
        <w:rPr>
          <w:color w:val="000000"/>
        </w:rPr>
        <w:t>Представленные задания этого ЦОР способствуют развитию интеллектуальных способностей у детей.</w:t>
      </w:r>
      <w:r>
        <w:rPr>
          <w:color w:val="000000"/>
        </w:rPr>
        <w:t xml:space="preserve"> </w:t>
      </w:r>
      <w:r w:rsidRPr="00B3317C">
        <w:rPr>
          <w:color w:val="000000"/>
        </w:rPr>
        <w:t>Развивается аккуратность, т.к. надо фигуры поворачивать на 90, 180 градусов.</w:t>
      </w:r>
    </w:p>
    <w:p w:rsidR="00162853" w:rsidRPr="00AB7CB1" w:rsidRDefault="00162853" w:rsidP="00A3624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Разработанные задания направлены на освоение детьми наиболее сложных разделов программы: представление о свойствах предметов (блоков) – форме, величине, цвете; развития логического мышления. </w:t>
      </w:r>
    </w:p>
    <w:p w:rsidR="00162853" w:rsidRPr="00AB7CB1" w:rsidRDefault="00162853" w:rsidP="00243287">
      <w:pPr>
        <w:shd w:val="clear" w:color="auto" w:fill="FFFFFF"/>
        <w:autoSpaceDE w:val="0"/>
        <w:autoSpaceDN w:val="0"/>
        <w:adjustRightInd w:val="0"/>
        <w:ind w:right="-2" w:firstLine="567"/>
        <w:jc w:val="both"/>
        <w:rPr>
          <w:color w:val="000000"/>
        </w:rPr>
      </w:pPr>
      <w:r w:rsidRPr="00AB7CB1">
        <w:rPr>
          <w:b/>
          <w:color w:val="000000"/>
        </w:rPr>
        <w:t>Возраст детей</w:t>
      </w:r>
      <w:r w:rsidRPr="00AB7CB1">
        <w:rPr>
          <w:color w:val="000000"/>
        </w:rPr>
        <w:t>: подготовительная к школе группа.</w:t>
      </w:r>
    </w:p>
    <w:p w:rsidR="00162853" w:rsidRPr="00AB7CB1" w:rsidRDefault="00162853" w:rsidP="00243287">
      <w:pPr>
        <w:shd w:val="clear" w:color="auto" w:fill="FFFFFF"/>
        <w:autoSpaceDE w:val="0"/>
        <w:autoSpaceDN w:val="0"/>
        <w:adjustRightInd w:val="0"/>
        <w:ind w:right="-2" w:firstLine="567"/>
        <w:jc w:val="both"/>
        <w:rPr>
          <w:color w:val="000000"/>
        </w:rPr>
      </w:pPr>
      <w:r w:rsidRPr="00AB7CB1">
        <w:rPr>
          <w:b/>
          <w:color w:val="000000"/>
        </w:rPr>
        <w:t>Оборудование</w:t>
      </w:r>
      <w:r w:rsidRPr="00AB7CB1">
        <w:rPr>
          <w:color w:val="000000"/>
        </w:rPr>
        <w:t xml:space="preserve">: </w:t>
      </w:r>
      <w:r>
        <w:rPr>
          <w:color w:val="000000"/>
        </w:rPr>
        <w:t>и</w:t>
      </w:r>
      <w:r w:rsidRPr="00AB7CB1">
        <w:rPr>
          <w:color w:val="000000"/>
        </w:rPr>
        <w:t>нтерактивная доска, ноутбук</w:t>
      </w:r>
      <w:r>
        <w:rPr>
          <w:color w:val="000000"/>
        </w:rPr>
        <w:t>и для каждого ребёнка</w:t>
      </w:r>
      <w:r w:rsidRPr="00AB7CB1">
        <w:rPr>
          <w:color w:val="000000"/>
        </w:rPr>
        <w:t xml:space="preserve">, проектор,  </w:t>
      </w:r>
      <w:r>
        <w:rPr>
          <w:color w:val="000000"/>
        </w:rPr>
        <w:t>презентация «</w:t>
      </w:r>
      <w:r w:rsidRPr="00243287">
        <w:rPr>
          <w:noProof/>
          <w:color w:val="000000"/>
        </w:rPr>
        <w:t>Знакомство с интерактивными блоками Дьениша</w:t>
      </w:r>
      <w:r>
        <w:rPr>
          <w:color w:val="000000"/>
        </w:rPr>
        <w:t>» и на детские ноутбуки и на ноутбук воспитателя.</w:t>
      </w:r>
    </w:p>
    <w:p w:rsidR="00162853" w:rsidRPr="00501148" w:rsidRDefault="00162853" w:rsidP="00243287">
      <w:pPr>
        <w:shd w:val="clear" w:color="auto" w:fill="FFFFFF"/>
        <w:autoSpaceDE w:val="0"/>
        <w:autoSpaceDN w:val="0"/>
        <w:adjustRightInd w:val="0"/>
        <w:ind w:right="-2" w:firstLine="567"/>
        <w:jc w:val="both"/>
        <w:rPr>
          <w:lang w:val="en-US"/>
        </w:rPr>
      </w:pPr>
      <w:r w:rsidRPr="00417C7E">
        <w:rPr>
          <w:b/>
          <w:color w:val="000000"/>
        </w:rPr>
        <w:t>Программное</w:t>
      </w:r>
      <w:r w:rsidRPr="00417C7E">
        <w:rPr>
          <w:b/>
          <w:color w:val="000000"/>
          <w:lang w:val="en-US"/>
        </w:rPr>
        <w:t xml:space="preserve"> </w:t>
      </w:r>
      <w:r w:rsidRPr="00417C7E">
        <w:rPr>
          <w:b/>
          <w:color w:val="000000"/>
        </w:rPr>
        <w:t>обеспечение</w:t>
      </w:r>
      <w:r w:rsidRPr="00417C7E">
        <w:rPr>
          <w:color w:val="000000"/>
          <w:lang w:val="en-US"/>
        </w:rPr>
        <w:t xml:space="preserve">: </w:t>
      </w:r>
      <w:r w:rsidRPr="00417C7E">
        <w:rPr>
          <w:lang w:val="en-US"/>
        </w:rPr>
        <w:t xml:space="preserve">EasiTeach Next Generation, </w:t>
      </w:r>
      <w:r>
        <w:rPr>
          <w:lang w:val="en-US"/>
        </w:rPr>
        <w:t>Word</w:t>
      </w:r>
    </w:p>
    <w:p w:rsidR="00162853" w:rsidRPr="00983AEB" w:rsidRDefault="00162853" w:rsidP="00243287">
      <w:pPr>
        <w:shd w:val="clear" w:color="auto" w:fill="FFFFFF"/>
        <w:autoSpaceDE w:val="0"/>
        <w:autoSpaceDN w:val="0"/>
        <w:adjustRightInd w:val="0"/>
        <w:ind w:right="-2" w:firstLine="567"/>
        <w:jc w:val="center"/>
        <w:rPr>
          <w:b/>
          <w:color w:val="000000"/>
          <w:lang w:val="en-US"/>
        </w:rPr>
      </w:pPr>
    </w:p>
    <w:p w:rsidR="00162853" w:rsidRPr="00F20E51" w:rsidRDefault="00162853" w:rsidP="00243287">
      <w:pPr>
        <w:shd w:val="clear" w:color="auto" w:fill="FFFFFF"/>
        <w:autoSpaceDE w:val="0"/>
        <w:autoSpaceDN w:val="0"/>
        <w:adjustRightInd w:val="0"/>
        <w:ind w:right="-2" w:firstLine="567"/>
        <w:jc w:val="center"/>
        <w:rPr>
          <w:b/>
          <w:color w:val="000000"/>
        </w:rPr>
      </w:pPr>
      <w:r w:rsidRPr="00F20E51">
        <w:rPr>
          <w:b/>
          <w:color w:val="000000"/>
        </w:rPr>
        <w:t>Ход занятия:</w:t>
      </w:r>
    </w:p>
    <w:p w:rsidR="00162853" w:rsidRPr="00B3317C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Ребята, вы любите играть с конструктором? А какой конструктор у вас есть (варианты ответов детей: лего, пластмассовые и деревянные кубики) А что можно построить из них? (варианты ответов детей) Сегодня я вам предлагаю поиграть в конструктор на компьютере.</w:t>
      </w:r>
    </w:p>
    <w:p w:rsidR="00162853" w:rsidRPr="00B3317C" w:rsidRDefault="00162853" w:rsidP="00B3317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B3317C">
        <w:rPr>
          <w:noProof/>
        </w:rPr>
        <w:pict>
          <v:shape id="Рисунок 2" o:spid="_x0000_i1026" type="#_x0000_t75" style="width:3in;height:168pt;visibility:visible">
            <v:imagedata r:id="rId8" o:title="" cropbottom="5757f" cropleft="11447f" cropright="10817f"/>
          </v:shape>
        </w:pict>
      </w: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Откройте вторую страницу. Вы видите разные изображения. Всё это можно попробовать построить с помощью особых блоков. Выберите себе любую картинку и нажмите на неё. </w:t>
      </w:r>
    </w:p>
    <w:p w:rsidR="00162853" w:rsidRPr="00243287" w:rsidRDefault="00162853" w:rsidP="00243287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i/>
          <w:color w:val="FF0000"/>
        </w:rPr>
      </w:pPr>
      <w:r>
        <w:rPr>
          <w:i/>
          <w:color w:val="FF0000"/>
        </w:rPr>
        <w:t>(воспитатель и дети щелкают по любой картинке – попадают на слайд с одинаковыми блоками и разными обесцвеченными картинками)</w:t>
      </w:r>
    </w:p>
    <w:p w:rsidR="00162853" w:rsidRPr="00B3317C" w:rsidRDefault="00162853" w:rsidP="00B3317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B3317C">
        <w:rPr>
          <w:noProof/>
        </w:rPr>
        <w:pict>
          <v:shape id="Рисунок 3" o:spid="_x0000_i1027" type="#_x0000_t75" style="width:3in;height:165pt;visibility:visible">
            <v:imagedata r:id="rId9" o:title="" cropbottom="6690f" cropleft="11553f" cropright="10712f"/>
          </v:shape>
        </w:pict>
      </w: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i/>
          <w:color w:val="FF0000"/>
        </w:rPr>
      </w:pPr>
      <w:r w:rsidRPr="00243287">
        <w:rPr>
          <w:i/>
          <w:color w:val="FF0000"/>
        </w:rPr>
        <w:t xml:space="preserve">Для перехода к нужному слайду использованы гиперссылки – переходы с одного слайда на другой и обратно. На слайде «меню» представлены основные изображения реальных предметов. Нажимая на понравившуюся картинку, дети попадают на слайд, где надо собрать её геометрическую версию. </w:t>
      </w: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Ребята, посмотрите на свой монитор и у соседа, а теперь на доску. Что у нас одинаковое? Правильно, разноцветные блоки и черная стрелочка. С помощью этой стрелочки вы можете вернуться на страницу с картинками и выбрать другое изображения. Давайте попробуем.</w:t>
      </w:r>
    </w:p>
    <w:p w:rsidR="00162853" w:rsidRDefault="00162853" w:rsidP="0024328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А что у нас у всех разное? Правильно, картинка. И так, вы все выбрали себе картинку?</w:t>
      </w:r>
    </w:p>
    <w:p w:rsidR="00162853" w:rsidRPr="00243287" w:rsidRDefault="00162853" w:rsidP="00243287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i/>
          <w:color w:val="FF0000"/>
        </w:rPr>
      </w:pPr>
      <w:r w:rsidRPr="00243287">
        <w:rPr>
          <w:i/>
          <w:color w:val="FF0000"/>
        </w:rPr>
        <w:t>Вернуться в основное меню ребята могут, нажав на черную стрелочку в левом нижнем углу.</w:t>
      </w:r>
    </w:p>
    <w:p w:rsidR="00162853" w:rsidRPr="00B3317C" w:rsidRDefault="00162853" w:rsidP="00243287">
      <w:pPr>
        <w:shd w:val="clear" w:color="auto" w:fill="FFFFFF"/>
        <w:autoSpaceDE w:val="0"/>
        <w:autoSpaceDN w:val="0"/>
        <w:adjustRightInd w:val="0"/>
        <w:jc w:val="center"/>
        <w:rPr>
          <w:noProof/>
        </w:rPr>
      </w:pPr>
      <w:r w:rsidRPr="00243287">
        <w:rPr>
          <w:noProof/>
          <w:color w:val="000000"/>
        </w:rPr>
        <w:pict>
          <v:shape id="_x0000_i1028" type="#_x0000_t75" style="width:206.25pt;height:163.5pt">
            <v:imagedata r:id="rId10" o:title="" cropbottom="7435f" cropleft="11392f" cropright="10039f"/>
          </v:shape>
        </w:pict>
      </w:r>
      <w:r w:rsidRPr="00B3317C">
        <w:rPr>
          <w:noProof/>
        </w:rPr>
        <w:t xml:space="preserve">   </w:t>
      </w:r>
      <w:r w:rsidRPr="00B3317C">
        <w:rPr>
          <w:noProof/>
        </w:rPr>
        <w:pict>
          <v:shape id="_x0000_i1029" type="#_x0000_t75" style="width:206.25pt;height:158.25pt">
            <v:imagedata r:id="rId11" o:title="" cropbottom="7792f" cropleft="11392f" cropright="10039f"/>
          </v:shape>
        </w:pict>
      </w:r>
    </w:p>
    <w:p w:rsidR="00162853" w:rsidRPr="00B3317C" w:rsidRDefault="00162853" w:rsidP="00B3317C">
      <w:pPr>
        <w:shd w:val="clear" w:color="auto" w:fill="FFFFFF"/>
        <w:autoSpaceDE w:val="0"/>
        <w:autoSpaceDN w:val="0"/>
        <w:adjustRightInd w:val="0"/>
        <w:jc w:val="center"/>
        <w:rPr>
          <w:noProof/>
        </w:rPr>
      </w:pPr>
    </w:p>
    <w:p w:rsidR="00162853" w:rsidRPr="00B3317C" w:rsidRDefault="00162853" w:rsidP="00B3317C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B3317C">
        <w:rPr>
          <w:color w:val="000000"/>
        </w:rPr>
        <w:pict>
          <v:shape id="_x0000_i1030" type="#_x0000_t75" style="width:222pt;height:171.75pt">
            <v:imagedata r:id="rId12" o:title="" cropbottom="7253f" cropleft="11392f" cropright="10039f"/>
          </v:shape>
        </w:pict>
      </w:r>
      <w:r w:rsidRPr="00B3317C">
        <w:rPr>
          <w:color w:val="000000"/>
        </w:rPr>
        <w:t xml:space="preserve">   </w:t>
      </w:r>
      <w:r w:rsidRPr="00B3317C">
        <w:rPr>
          <w:color w:val="000000"/>
        </w:rPr>
        <w:pict>
          <v:shape id="_x0000_i1031" type="#_x0000_t75" style="width:222pt;height:169.5pt">
            <v:imagedata r:id="rId13" o:title="" cropbottom="6896f" cropleft="11392f" cropright="10039f"/>
          </v:shape>
        </w:pict>
      </w: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У каждого из вас на странице находятся геометрические фигуры трёх цветов. Какие это цвета? (красный, синий, желтый)</w:t>
      </w: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Какие геометрические фигуры есть у вас? (круги, треугольники, квадраты, прямоугольники)</w:t>
      </w: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Каких размеров эти фигуры на странице? (большие и маленькие)</w:t>
      </w: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Каждая фигура у вас на странице в двух экземплярах, т.е. 2 штуки. Лежат они друг на друге. Давайте проверим это. Переместите большой желтый квадрат. Под ним есть ещё один большой желтый квадрат. (да) А под этим большим желтым квадратом есть что-нибудь? (нет)</w:t>
      </w: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Эти цветные блоки вы перемещаете на предложенную неяркую фигуру, совмещая с такой же геометрической фигурой. Ребята, некоторые фигуры вам придётся поворачивать, для этого не забудьте переключиться на обычный указатель.</w:t>
      </w:r>
    </w:p>
    <w:p w:rsidR="00162853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Все предложено 13 картинок. В конце презентации есть «чистый» вариант, для создания собственного рисунка.</w:t>
      </w:r>
    </w:p>
    <w:p w:rsidR="00162853" w:rsidRPr="00B3317C" w:rsidRDefault="00162853" w:rsidP="00843D3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color w:val="000000"/>
        </w:rPr>
      </w:pPr>
      <w:r w:rsidRPr="00E97B00">
        <w:rPr>
          <w:color w:val="000000"/>
        </w:rPr>
        <w:pict>
          <v:shape id="_x0000_i1032" type="#_x0000_t75" style="width:238.5pt;height:189.75pt">
            <v:imagedata r:id="rId14" o:title="" cropbottom="6757f" cropleft="12015f" cropright="10091f"/>
          </v:shape>
        </w:pict>
      </w:r>
    </w:p>
    <w:p w:rsidR="00162853" w:rsidRPr="00B3317C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162853" w:rsidRPr="00B3317C" w:rsidRDefault="00162853" w:rsidP="00B3317C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</w:rPr>
      </w:pPr>
      <w:r w:rsidRPr="00B3317C">
        <w:rPr>
          <w:b/>
          <w:color w:val="000000"/>
        </w:rPr>
        <w:t>Источники:</w:t>
      </w:r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Елка - </w:t>
      </w:r>
      <w:hyperlink r:id="rId15" w:history="1">
        <w:r w:rsidRPr="00B3317C">
          <w:rPr>
            <w:rStyle w:val="Hyperlink"/>
          </w:rPr>
          <w:t>http://www.elkin-dom.ru/005.html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Башня - </w:t>
      </w:r>
      <w:hyperlink r:id="rId16" w:history="1">
        <w:r w:rsidRPr="00B3317C">
          <w:rPr>
            <w:rStyle w:val="Hyperlink"/>
          </w:rPr>
          <w:t>http://cossacks-game.ru/novichkam/znaete-li-vy-chto-ili-poleznaya-informaciya-faq-3.html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Грузовик - </w:t>
      </w:r>
      <w:hyperlink r:id="rId17" w:history="1">
        <w:r w:rsidRPr="00B3317C">
          <w:rPr>
            <w:rStyle w:val="Hyperlink"/>
          </w:rPr>
          <w:t>http://3dmodeli.net/auto/gruzoviki/1303-3d-model-gruzovik-bolshoj-7.html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Клоун - </w:t>
      </w:r>
      <w:hyperlink r:id="rId18" w:history="1">
        <w:r w:rsidRPr="00B3317C">
          <w:rPr>
            <w:rStyle w:val="Hyperlink"/>
          </w:rPr>
          <w:t>http://ya-kloun.ru/rok-alternativa/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Заяц - </w:t>
      </w:r>
      <w:hyperlink r:id="rId19" w:history="1">
        <w:r w:rsidRPr="00B3317C">
          <w:rPr>
            <w:rStyle w:val="Hyperlink"/>
          </w:rPr>
          <w:t>http://www.liveinternet.ru/users/luchik77/post232261569/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Домик - </w:t>
      </w:r>
      <w:hyperlink r:id="rId20" w:history="1">
        <w:r w:rsidRPr="00B3317C">
          <w:rPr>
            <w:rStyle w:val="Hyperlink"/>
          </w:rPr>
          <w:t>http://women.hotsale.ua/products.php?br=0\u0026id1=46\u0026id2=700\u0026k=621\u0026ks\u0026list=1\u0026page=2\u0026s=0\u0026sh=0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Кошечка - </w:t>
      </w:r>
      <w:hyperlink r:id="rId21" w:history="1">
        <w:r w:rsidRPr="00B3317C">
          <w:rPr>
            <w:rStyle w:val="Hyperlink"/>
          </w:rPr>
          <w:t>http://poprygunchik.ru/index.php?productID=12471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Парусники - </w:t>
      </w:r>
      <w:hyperlink r:id="rId22" w:history="1">
        <w:r w:rsidRPr="00B3317C">
          <w:rPr>
            <w:rStyle w:val="Hyperlink"/>
          </w:rPr>
          <w:t>http://www.wpwally.com/cgi-bin/wp/wp.cgi?action=history_ship</w:t>
        </w:r>
      </w:hyperlink>
      <w:r w:rsidRPr="00B3317C">
        <w:rPr>
          <w:color w:val="000000"/>
        </w:rPr>
        <w:t xml:space="preserve">, </w:t>
      </w:r>
      <w:hyperlink r:id="rId23" w:history="1">
        <w:r w:rsidRPr="00B3317C">
          <w:rPr>
            <w:rStyle w:val="Hyperlink"/>
          </w:rPr>
          <w:t>http://my.mail.ru/community/decoupage/5EABA620B02FF4D4.html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Собачка - </w:t>
      </w:r>
      <w:hyperlink r:id="rId24" w:history="1">
        <w:r w:rsidRPr="00B3317C">
          <w:rPr>
            <w:rStyle w:val="Hyperlink"/>
          </w:rPr>
          <w:t>http://www.liveinternet.ru/users/viktoria_ignatova/page99.shtml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Гусеница - </w:t>
      </w:r>
      <w:hyperlink r:id="rId25" w:history="1">
        <w:r w:rsidRPr="00B3317C">
          <w:rPr>
            <w:rStyle w:val="Hyperlink"/>
          </w:rPr>
          <w:t>http://www.podarkovmore.ru/Default.aspx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Мишка - </w:t>
      </w:r>
      <w:hyperlink r:id="rId26" w:history="1">
        <w:r w:rsidRPr="00B3317C">
          <w:rPr>
            <w:rStyle w:val="Hyperlink"/>
          </w:rPr>
          <w:t>http://rusedu.net/post/2339/50315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Кукла - </w:t>
      </w:r>
      <w:hyperlink r:id="rId27" w:history="1">
        <w:r w:rsidRPr="00B3317C">
          <w:rPr>
            <w:rStyle w:val="Hyperlink"/>
          </w:rPr>
          <w:t>http://rozetka.com.ua/barbie_princesse_kayra/p243964/</w:t>
        </w:r>
      </w:hyperlink>
    </w:p>
    <w:p w:rsidR="00162853" w:rsidRPr="00B3317C" w:rsidRDefault="00162853" w:rsidP="00B3317C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3317C">
        <w:rPr>
          <w:color w:val="000000"/>
        </w:rPr>
        <w:t xml:space="preserve"> Альбом «Блоки Дьениша для самых маленьких» (2-3 года)</w:t>
      </w:r>
    </w:p>
    <w:sectPr w:rsidR="00162853" w:rsidRPr="00B3317C" w:rsidSect="00B3317C">
      <w:footerReference w:type="default" r:id="rId2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853" w:rsidRDefault="00162853" w:rsidP="0022567C">
      <w:r>
        <w:separator/>
      </w:r>
    </w:p>
  </w:endnote>
  <w:endnote w:type="continuationSeparator" w:id="0">
    <w:p w:rsidR="00162853" w:rsidRDefault="00162853" w:rsidP="002256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853" w:rsidRDefault="00162853">
    <w:pPr>
      <w:pStyle w:val="Footer"/>
      <w:jc w:val="center"/>
    </w:pPr>
    <w:fldSimple w:instr="PAGE   \* MERGEFORMAT">
      <w:r>
        <w:rPr>
          <w:noProof/>
        </w:rPr>
        <w:t>4</w:t>
      </w:r>
    </w:fldSimple>
  </w:p>
  <w:p w:rsidR="00162853" w:rsidRDefault="001628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853" w:rsidRDefault="00162853" w:rsidP="0022567C">
      <w:r>
        <w:separator/>
      </w:r>
    </w:p>
  </w:footnote>
  <w:footnote w:type="continuationSeparator" w:id="0">
    <w:p w:rsidR="00162853" w:rsidRDefault="00162853" w:rsidP="002256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1685E"/>
    <w:multiLevelType w:val="hybridMultilevel"/>
    <w:tmpl w:val="B248F0EE"/>
    <w:lvl w:ilvl="0" w:tplc="626A044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307B1397"/>
    <w:multiLevelType w:val="hybridMultilevel"/>
    <w:tmpl w:val="9AFC2B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02EB"/>
    <w:rsid w:val="00012AA9"/>
    <w:rsid w:val="0001356C"/>
    <w:rsid w:val="00020BC3"/>
    <w:rsid w:val="00027963"/>
    <w:rsid w:val="000422C8"/>
    <w:rsid w:val="000572F1"/>
    <w:rsid w:val="000602EB"/>
    <w:rsid w:val="00062721"/>
    <w:rsid w:val="0007673B"/>
    <w:rsid w:val="00083D2E"/>
    <w:rsid w:val="00084435"/>
    <w:rsid w:val="00092E12"/>
    <w:rsid w:val="000B05BC"/>
    <w:rsid w:val="000B097D"/>
    <w:rsid w:val="000B0E5F"/>
    <w:rsid w:val="000C18F2"/>
    <w:rsid w:val="000D1449"/>
    <w:rsid w:val="000E1CC9"/>
    <w:rsid w:val="000E53A5"/>
    <w:rsid w:val="000F35A7"/>
    <w:rsid w:val="000F49C9"/>
    <w:rsid w:val="000F4A62"/>
    <w:rsid w:val="000F4E27"/>
    <w:rsid w:val="001045CF"/>
    <w:rsid w:val="001066F6"/>
    <w:rsid w:val="001105B4"/>
    <w:rsid w:val="0011350A"/>
    <w:rsid w:val="00120FE7"/>
    <w:rsid w:val="0012365E"/>
    <w:rsid w:val="001268E2"/>
    <w:rsid w:val="00136187"/>
    <w:rsid w:val="0016078A"/>
    <w:rsid w:val="00162853"/>
    <w:rsid w:val="00165E25"/>
    <w:rsid w:val="001718F8"/>
    <w:rsid w:val="00187448"/>
    <w:rsid w:val="001874BC"/>
    <w:rsid w:val="00190124"/>
    <w:rsid w:val="00191E0E"/>
    <w:rsid w:val="001A1198"/>
    <w:rsid w:val="001A5DE9"/>
    <w:rsid w:val="001A781E"/>
    <w:rsid w:val="001B325B"/>
    <w:rsid w:val="001B3E77"/>
    <w:rsid w:val="001B563E"/>
    <w:rsid w:val="001C7157"/>
    <w:rsid w:val="001D4C2B"/>
    <w:rsid w:val="001D4F4B"/>
    <w:rsid w:val="001D5E5F"/>
    <w:rsid w:val="001E5060"/>
    <w:rsid w:val="001E72FC"/>
    <w:rsid w:val="001F1DA7"/>
    <w:rsid w:val="001F1F51"/>
    <w:rsid w:val="001F402C"/>
    <w:rsid w:val="00204472"/>
    <w:rsid w:val="00204F86"/>
    <w:rsid w:val="002107B8"/>
    <w:rsid w:val="002116E9"/>
    <w:rsid w:val="0022567C"/>
    <w:rsid w:val="00226062"/>
    <w:rsid w:val="00230E75"/>
    <w:rsid w:val="00232128"/>
    <w:rsid w:val="00243287"/>
    <w:rsid w:val="00244096"/>
    <w:rsid w:val="00250462"/>
    <w:rsid w:val="0025169B"/>
    <w:rsid w:val="00260528"/>
    <w:rsid w:val="00271D33"/>
    <w:rsid w:val="0027207D"/>
    <w:rsid w:val="0027410A"/>
    <w:rsid w:val="002743CE"/>
    <w:rsid w:val="0029058E"/>
    <w:rsid w:val="002972F2"/>
    <w:rsid w:val="002C146F"/>
    <w:rsid w:val="002D3011"/>
    <w:rsid w:val="002D7F36"/>
    <w:rsid w:val="002E1436"/>
    <w:rsid w:val="002F1243"/>
    <w:rsid w:val="0030213A"/>
    <w:rsid w:val="00302C36"/>
    <w:rsid w:val="00303400"/>
    <w:rsid w:val="00327E8F"/>
    <w:rsid w:val="00341BAE"/>
    <w:rsid w:val="00345D38"/>
    <w:rsid w:val="00347A97"/>
    <w:rsid w:val="00352BE1"/>
    <w:rsid w:val="003549FD"/>
    <w:rsid w:val="00384A77"/>
    <w:rsid w:val="00386E13"/>
    <w:rsid w:val="00390F1E"/>
    <w:rsid w:val="003932F8"/>
    <w:rsid w:val="0039668D"/>
    <w:rsid w:val="003B6E7B"/>
    <w:rsid w:val="003B7E85"/>
    <w:rsid w:val="003D5C17"/>
    <w:rsid w:val="003E5E4A"/>
    <w:rsid w:val="003F52A8"/>
    <w:rsid w:val="00402FEE"/>
    <w:rsid w:val="00417B8D"/>
    <w:rsid w:val="00417C7E"/>
    <w:rsid w:val="00424750"/>
    <w:rsid w:val="004318B7"/>
    <w:rsid w:val="00432AEE"/>
    <w:rsid w:val="00433052"/>
    <w:rsid w:val="0044337F"/>
    <w:rsid w:val="004445F9"/>
    <w:rsid w:val="00445EDE"/>
    <w:rsid w:val="0044672B"/>
    <w:rsid w:val="00447510"/>
    <w:rsid w:val="00450EE1"/>
    <w:rsid w:val="004515E1"/>
    <w:rsid w:val="00454644"/>
    <w:rsid w:val="00457974"/>
    <w:rsid w:val="004644D0"/>
    <w:rsid w:val="004673F0"/>
    <w:rsid w:val="00474B48"/>
    <w:rsid w:val="004812B1"/>
    <w:rsid w:val="0049187E"/>
    <w:rsid w:val="004B67B5"/>
    <w:rsid w:val="004C1724"/>
    <w:rsid w:val="004D0141"/>
    <w:rsid w:val="004E4FE1"/>
    <w:rsid w:val="004E6695"/>
    <w:rsid w:val="00501148"/>
    <w:rsid w:val="00501A01"/>
    <w:rsid w:val="0050263E"/>
    <w:rsid w:val="00512125"/>
    <w:rsid w:val="00514F7A"/>
    <w:rsid w:val="00525034"/>
    <w:rsid w:val="00526AD1"/>
    <w:rsid w:val="00536ADC"/>
    <w:rsid w:val="0054226B"/>
    <w:rsid w:val="00556A88"/>
    <w:rsid w:val="00564E89"/>
    <w:rsid w:val="005735DF"/>
    <w:rsid w:val="00574A9F"/>
    <w:rsid w:val="005771A2"/>
    <w:rsid w:val="00590618"/>
    <w:rsid w:val="00597F41"/>
    <w:rsid w:val="005A3E30"/>
    <w:rsid w:val="005A5FBD"/>
    <w:rsid w:val="005B0C25"/>
    <w:rsid w:val="005B6CE0"/>
    <w:rsid w:val="005C24A7"/>
    <w:rsid w:val="005C3AF0"/>
    <w:rsid w:val="005D3259"/>
    <w:rsid w:val="005D434E"/>
    <w:rsid w:val="005D49A8"/>
    <w:rsid w:val="005D5638"/>
    <w:rsid w:val="005D697A"/>
    <w:rsid w:val="005D7B4D"/>
    <w:rsid w:val="005E12F2"/>
    <w:rsid w:val="005E1371"/>
    <w:rsid w:val="005E22C8"/>
    <w:rsid w:val="005F1768"/>
    <w:rsid w:val="005F75AE"/>
    <w:rsid w:val="00601507"/>
    <w:rsid w:val="006068E1"/>
    <w:rsid w:val="00615CC9"/>
    <w:rsid w:val="00637E74"/>
    <w:rsid w:val="0064358E"/>
    <w:rsid w:val="00651FB0"/>
    <w:rsid w:val="00652D46"/>
    <w:rsid w:val="0065521B"/>
    <w:rsid w:val="00656968"/>
    <w:rsid w:val="00657699"/>
    <w:rsid w:val="00664965"/>
    <w:rsid w:val="006666A7"/>
    <w:rsid w:val="00672FEF"/>
    <w:rsid w:val="0067313B"/>
    <w:rsid w:val="00676436"/>
    <w:rsid w:val="00676721"/>
    <w:rsid w:val="00692786"/>
    <w:rsid w:val="00692C3F"/>
    <w:rsid w:val="006A1A71"/>
    <w:rsid w:val="006B4617"/>
    <w:rsid w:val="006B539D"/>
    <w:rsid w:val="006D45DC"/>
    <w:rsid w:val="006D4938"/>
    <w:rsid w:val="006E25FA"/>
    <w:rsid w:val="006E5912"/>
    <w:rsid w:val="00704215"/>
    <w:rsid w:val="00707F65"/>
    <w:rsid w:val="00715793"/>
    <w:rsid w:val="00722A35"/>
    <w:rsid w:val="00731CE4"/>
    <w:rsid w:val="00732FA1"/>
    <w:rsid w:val="0074055E"/>
    <w:rsid w:val="00751B6D"/>
    <w:rsid w:val="0075318B"/>
    <w:rsid w:val="00766914"/>
    <w:rsid w:val="00771CEF"/>
    <w:rsid w:val="0078598B"/>
    <w:rsid w:val="00787FCA"/>
    <w:rsid w:val="007961BE"/>
    <w:rsid w:val="007C31A3"/>
    <w:rsid w:val="007C5842"/>
    <w:rsid w:val="007C5EDD"/>
    <w:rsid w:val="007C6155"/>
    <w:rsid w:val="007D2FCB"/>
    <w:rsid w:val="007D41FE"/>
    <w:rsid w:val="007D59CE"/>
    <w:rsid w:val="007D6444"/>
    <w:rsid w:val="007E5DF6"/>
    <w:rsid w:val="007E5FC4"/>
    <w:rsid w:val="007F20E4"/>
    <w:rsid w:val="007F68E6"/>
    <w:rsid w:val="0081350E"/>
    <w:rsid w:val="008229D0"/>
    <w:rsid w:val="00823618"/>
    <w:rsid w:val="0083492F"/>
    <w:rsid w:val="00840EFB"/>
    <w:rsid w:val="008428CD"/>
    <w:rsid w:val="008430E8"/>
    <w:rsid w:val="00843D3B"/>
    <w:rsid w:val="00850242"/>
    <w:rsid w:val="0085423D"/>
    <w:rsid w:val="008747DE"/>
    <w:rsid w:val="00876E8A"/>
    <w:rsid w:val="008863ED"/>
    <w:rsid w:val="008A3051"/>
    <w:rsid w:val="008B7712"/>
    <w:rsid w:val="008D1B74"/>
    <w:rsid w:val="008D1D0B"/>
    <w:rsid w:val="008D2E41"/>
    <w:rsid w:val="008E4CC4"/>
    <w:rsid w:val="008E63E2"/>
    <w:rsid w:val="008E6479"/>
    <w:rsid w:val="008F2DC3"/>
    <w:rsid w:val="008F4277"/>
    <w:rsid w:val="0090059B"/>
    <w:rsid w:val="00905FA0"/>
    <w:rsid w:val="009230FB"/>
    <w:rsid w:val="0092423C"/>
    <w:rsid w:val="00925BD1"/>
    <w:rsid w:val="00932130"/>
    <w:rsid w:val="00936FA1"/>
    <w:rsid w:val="00937763"/>
    <w:rsid w:val="0094057D"/>
    <w:rsid w:val="00964C44"/>
    <w:rsid w:val="00964C7F"/>
    <w:rsid w:val="00967831"/>
    <w:rsid w:val="009711A3"/>
    <w:rsid w:val="00973202"/>
    <w:rsid w:val="00973814"/>
    <w:rsid w:val="00976600"/>
    <w:rsid w:val="00982EE8"/>
    <w:rsid w:val="00983AEB"/>
    <w:rsid w:val="00985C97"/>
    <w:rsid w:val="0098611D"/>
    <w:rsid w:val="00990ECF"/>
    <w:rsid w:val="009911BD"/>
    <w:rsid w:val="00991DEA"/>
    <w:rsid w:val="009965E7"/>
    <w:rsid w:val="00996EEA"/>
    <w:rsid w:val="009D076E"/>
    <w:rsid w:val="009D72B0"/>
    <w:rsid w:val="009E2502"/>
    <w:rsid w:val="00A35F82"/>
    <w:rsid w:val="00A36246"/>
    <w:rsid w:val="00A401F2"/>
    <w:rsid w:val="00A51273"/>
    <w:rsid w:val="00A6209C"/>
    <w:rsid w:val="00A73B3D"/>
    <w:rsid w:val="00A744EE"/>
    <w:rsid w:val="00A76141"/>
    <w:rsid w:val="00A86BE3"/>
    <w:rsid w:val="00A876DF"/>
    <w:rsid w:val="00A90C3F"/>
    <w:rsid w:val="00A92632"/>
    <w:rsid w:val="00A94D10"/>
    <w:rsid w:val="00A95C4E"/>
    <w:rsid w:val="00AA644D"/>
    <w:rsid w:val="00AB7CB1"/>
    <w:rsid w:val="00AC60F4"/>
    <w:rsid w:val="00AC7685"/>
    <w:rsid w:val="00AD3582"/>
    <w:rsid w:val="00AD45E1"/>
    <w:rsid w:val="00AD62D1"/>
    <w:rsid w:val="00AE07E8"/>
    <w:rsid w:val="00B12882"/>
    <w:rsid w:val="00B20B6F"/>
    <w:rsid w:val="00B31535"/>
    <w:rsid w:val="00B3317C"/>
    <w:rsid w:val="00B539B0"/>
    <w:rsid w:val="00B709C4"/>
    <w:rsid w:val="00B70EAB"/>
    <w:rsid w:val="00B716A5"/>
    <w:rsid w:val="00B72BD4"/>
    <w:rsid w:val="00B76B34"/>
    <w:rsid w:val="00B81E76"/>
    <w:rsid w:val="00B81FC9"/>
    <w:rsid w:val="00B8427D"/>
    <w:rsid w:val="00BC3420"/>
    <w:rsid w:val="00BC4794"/>
    <w:rsid w:val="00BC485B"/>
    <w:rsid w:val="00BC571C"/>
    <w:rsid w:val="00BD2A26"/>
    <w:rsid w:val="00BD573C"/>
    <w:rsid w:val="00BD7C90"/>
    <w:rsid w:val="00BE0218"/>
    <w:rsid w:val="00BE5C73"/>
    <w:rsid w:val="00BE78F1"/>
    <w:rsid w:val="00C0197F"/>
    <w:rsid w:val="00C04809"/>
    <w:rsid w:val="00C13448"/>
    <w:rsid w:val="00C17DD8"/>
    <w:rsid w:val="00C21CF3"/>
    <w:rsid w:val="00C23CB8"/>
    <w:rsid w:val="00C32888"/>
    <w:rsid w:val="00C359B6"/>
    <w:rsid w:val="00C42E92"/>
    <w:rsid w:val="00C46AD0"/>
    <w:rsid w:val="00C625ED"/>
    <w:rsid w:val="00C659F6"/>
    <w:rsid w:val="00C65B3B"/>
    <w:rsid w:val="00C66563"/>
    <w:rsid w:val="00C71BA6"/>
    <w:rsid w:val="00C74A66"/>
    <w:rsid w:val="00C75577"/>
    <w:rsid w:val="00C7590A"/>
    <w:rsid w:val="00C86086"/>
    <w:rsid w:val="00C86A36"/>
    <w:rsid w:val="00C90275"/>
    <w:rsid w:val="00C97367"/>
    <w:rsid w:val="00CA5FC8"/>
    <w:rsid w:val="00CB1777"/>
    <w:rsid w:val="00CB494F"/>
    <w:rsid w:val="00CB66BD"/>
    <w:rsid w:val="00CD4950"/>
    <w:rsid w:val="00CE36C3"/>
    <w:rsid w:val="00CF074C"/>
    <w:rsid w:val="00CF1D64"/>
    <w:rsid w:val="00CF250F"/>
    <w:rsid w:val="00D00C3F"/>
    <w:rsid w:val="00D01874"/>
    <w:rsid w:val="00D05D86"/>
    <w:rsid w:val="00D0681E"/>
    <w:rsid w:val="00D068B4"/>
    <w:rsid w:val="00D131CA"/>
    <w:rsid w:val="00D17DE7"/>
    <w:rsid w:val="00D232E8"/>
    <w:rsid w:val="00D26B25"/>
    <w:rsid w:val="00D31C33"/>
    <w:rsid w:val="00D40D0F"/>
    <w:rsid w:val="00D57580"/>
    <w:rsid w:val="00D76F1E"/>
    <w:rsid w:val="00D84E36"/>
    <w:rsid w:val="00DA0DC3"/>
    <w:rsid w:val="00DA3A76"/>
    <w:rsid w:val="00DB6384"/>
    <w:rsid w:val="00DC07AB"/>
    <w:rsid w:val="00DC091F"/>
    <w:rsid w:val="00DC5090"/>
    <w:rsid w:val="00DD1BB8"/>
    <w:rsid w:val="00DD233B"/>
    <w:rsid w:val="00DF1783"/>
    <w:rsid w:val="00DF2340"/>
    <w:rsid w:val="00DF4C75"/>
    <w:rsid w:val="00DF7DE7"/>
    <w:rsid w:val="00E0150E"/>
    <w:rsid w:val="00E01C2A"/>
    <w:rsid w:val="00E037E1"/>
    <w:rsid w:val="00E245A5"/>
    <w:rsid w:val="00E262B5"/>
    <w:rsid w:val="00E32989"/>
    <w:rsid w:val="00E51C1A"/>
    <w:rsid w:val="00E5342E"/>
    <w:rsid w:val="00E62E6D"/>
    <w:rsid w:val="00E66924"/>
    <w:rsid w:val="00E67016"/>
    <w:rsid w:val="00E70F1B"/>
    <w:rsid w:val="00E93872"/>
    <w:rsid w:val="00E97B00"/>
    <w:rsid w:val="00EC0724"/>
    <w:rsid w:val="00EE1ED3"/>
    <w:rsid w:val="00EE7A61"/>
    <w:rsid w:val="00EF4E61"/>
    <w:rsid w:val="00F05C11"/>
    <w:rsid w:val="00F0642C"/>
    <w:rsid w:val="00F07419"/>
    <w:rsid w:val="00F15120"/>
    <w:rsid w:val="00F1749B"/>
    <w:rsid w:val="00F20E51"/>
    <w:rsid w:val="00F33B68"/>
    <w:rsid w:val="00F34918"/>
    <w:rsid w:val="00F36688"/>
    <w:rsid w:val="00F44989"/>
    <w:rsid w:val="00F613AD"/>
    <w:rsid w:val="00F75A0B"/>
    <w:rsid w:val="00F75DF4"/>
    <w:rsid w:val="00F81451"/>
    <w:rsid w:val="00F90B2F"/>
    <w:rsid w:val="00F95582"/>
    <w:rsid w:val="00FA7602"/>
    <w:rsid w:val="00FB41B3"/>
    <w:rsid w:val="00FD1B58"/>
    <w:rsid w:val="00FE2D02"/>
    <w:rsid w:val="00FE3985"/>
    <w:rsid w:val="00FE4259"/>
    <w:rsid w:val="00FE7129"/>
    <w:rsid w:val="00FE77A1"/>
    <w:rsid w:val="00FF1014"/>
    <w:rsid w:val="00FF1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50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064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64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3492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3492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2567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2567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2567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2567C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ya-kloun.ru/rok-alternativa/" TargetMode="External"/><Relationship Id="rId26" Type="http://schemas.openxmlformats.org/officeDocument/2006/relationships/hyperlink" Target="http://rusedu.net/post/2339/5031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oprygunchik.ru/index.php?productID=1247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3dmodeli.net/auto/gruzoviki/1303-3d-model-gruzovik-bolshoj-7.html" TargetMode="External"/><Relationship Id="rId25" Type="http://schemas.openxmlformats.org/officeDocument/2006/relationships/hyperlink" Target="http://www.podarkovmore.ru/Default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cossacks-game.ru/novichkam/znaete-li-vy-chto-ili-poleznaya-informaciya-faq-3.html" TargetMode="External"/><Relationship Id="rId20" Type="http://schemas.openxmlformats.org/officeDocument/2006/relationships/hyperlink" Target="http://women.hotsale.ua/products.php?br=0\u0026id1=46\u0026id2=700\u0026k=621\u0026ks\u0026list=1\u0026page=2\u0026s=0\u0026sh=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liveinternet.ru/users/viktoria_ignatova/page99.s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lkin-dom.ru/005.html" TargetMode="External"/><Relationship Id="rId23" Type="http://schemas.openxmlformats.org/officeDocument/2006/relationships/hyperlink" Target="http://my.mail.ru/community/decoupage/5EABA620B02FF4D4.html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www.liveinternet.ru/users/luchik77/post23226156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wpwally.com/cgi-bin/wp/wp.cgi?action=history_ship" TargetMode="External"/><Relationship Id="rId27" Type="http://schemas.openxmlformats.org/officeDocument/2006/relationships/hyperlink" Target="http://rozetka.com.ua/barbie_princesse_kayra/p243964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170</TotalTime>
  <Pages>4</Pages>
  <Words>888</Words>
  <Characters>5064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№91_1</dc:creator>
  <cp:keywords/>
  <dc:description/>
  <cp:lastModifiedBy>Детский компьютер_6</cp:lastModifiedBy>
  <cp:revision>36</cp:revision>
  <dcterms:created xsi:type="dcterms:W3CDTF">2014-01-10T17:00:00Z</dcterms:created>
  <dcterms:modified xsi:type="dcterms:W3CDTF">2014-02-02T13:50:00Z</dcterms:modified>
</cp:coreProperties>
</file>