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0A" w:rsidRDefault="00F1440A" w:rsidP="00F1440A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</w:t>
      </w:r>
      <w:r w:rsidRPr="00F84069">
        <w:rPr>
          <w:b/>
          <w:i/>
          <w:sz w:val="28"/>
          <w:szCs w:val="28"/>
        </w:rPr>
        <w:t>зучени</w:t>
      </w:r>
      <w:r>
        <w:rPr>
          <w:b/>
          <w:i/>
          <w:sz w:val="28"/>
          <w:szCs w:val="28"/>
        </w:rPr>
        <w:t>е</w:t>
      </w:r>
      <w:r w:rsidRPr="00F84069">
        <w:rPr>
          <w:b/>
          <w:i/>
          <w:sz w:val="28"/>
          <w:szCs w:val="28"/>
        </w:rPr>
        <w:t xml:space="preserve"> словообразования в начальной школе</w:t>
      </w:r>
    </w:p>
    <w:p w:rsidR="00F1440A" w:rsidRDefault="00F1440A" w:rsidP="00F1440A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</w:p>
    <w:p w:rsidR="00F1440A" w:rsidRDefault="00F1440A" w:rsidP="00F1440A">
      <w:pPr>
        <w:spacing w:line="360" w:lineRule="auto"/>
        <w:ind w:left="284" w:firstLine="424"/>
        <w:jc w:val="both"/>
        <w:rPr>
          <w:sz w:val="28"/>
          <w:szCs w:val="28"/>
        </w:rPr>
      </w:pPr>
      <w:r w:rsidRPr="00F1440A">
        <w:rPr>
          <w:sz w:val="28"/>
          <w:szCs w:val="28"/>
        </w:rPr>
        <w:t>В связи с тем, что перед современной школой в настоящее время стоит задача не столько вооружить учени</w:t>
      </w:r>
      <w:r>
        <w:rPr>
          <w:sz w:val="28"/>
          <w:szCs w:val="28"/>
        </w:rPr>
        <w:t xml:space="preserve">ка определённым багажом </w:t>
      </w:r>
      <w:proofErr w:type="spellStart"/>
      <w:r>
        <w:rPr>
          <w:sz w:val="28"/>
          <w:szCs w:val="28"/>
        </w:rPr>
        <w:t>знаний</w:t>
      </w:r>
      <w:proofErr w:type="gramStart"/>
      <w:r>
        <w:rPr>
          <w:sz w:val="28"/>
          <w:szCs w:val="28"/>
        </w:rPr>
        <w:t>,</w:t>
      </w:r>
      <w:r w:rsidRPr="00F1440A">
        <w:rPr>
          <w:sz w:val="28"/>
          <w:szCs w:val="28"/>
        </w:rPr>
        <w:t>с</w:t>
      </w:r>
      <w:proofErr w:type="gramEnd"/>
      <w:r w:rsidRPr="00F1440A">
        <w:rPr>
          <w:sz w:val="28"/>
          <w:szCs w:val="28"/>
        </w:rPr>
        <w:t>колько</w:t>
      </w:r>
      <w:proofErr w:type="spellEnd"/>
      <w:r w:rsidRPr="00F1440A">
        <w:rPr>
          <w:sz w:val="28"/>
          <w:szCs w:val="28"/>
        </w:rPr>
        <w:t xml:space="preserve"> научить самостоятельно приобретать знания, умения, навыки, проблема развития мышления на уроках русского языка является актуальной. </w:t>
      </w:r>
    </w:p>
    <w:p w:rsidR="00F1440A" w:rsidRPr="00F1440A" w:rsidRDefault="00F1440A" w:rsidP="00F1440A">
      <w:pPr>
        <w:spacing w:line="360" w:lineRule="auto"/>
        <w:ind w:left="284" w:firstLine="424"/>
        <w:jc w:val="both"/>
        <w:rPr>
          <w:sz w:val="28"/>
          <w:szCs w:val="28"/>
        </w:rPr>
      </w:pPr>
      <w:r w:rsidRPr="00F1440A">
        <w:rPr>
          <w:sz w:val="28"/>
          <w:szCs w:val="28"/>
        </w:rPr>
        <w:t>Родной язык как учебный предмет содержит особые развивающие возможности, поскольку именно средствами родного языка формируются не только основы растущей личности, но и "характер познавательной деятельности человеческого мышления" (В. Гумбольдт).</w:t>
      </w:r>
    </w:p>
    <w:p w:rsidR="00F1440A" w:rsidRPr="00F1440A" w:rsidRDefault="00F1440A" w:rsidP="00F1440A">
      <w:pPr>
        <w:spacing w:line="360" w:lineRule="auto"/>
        <w:ind w:left="284" w:firstLine="424"/>
        <w:jc w:val="both"/>
        <w:rPr>
          <w:sz w:val="28"/>
          <w:szCs w:val="28"/>
        </w:rPr>
      </w:pPr>
      <w:r w:rsidRPr="00F1440A">
        <w:rPr>
          <w:sz w:val="28"/>
          <w:szCs w:val="28"/>
        </w:rPr>
        <w:t xml:space="preserve">Благодатным материалом для решения задач развития мышления учащихся является словообразование, и задача учителя состоит в том, чтобы полнее </w:t>
      </w:r>
      <w:r>
        <w:rPr>
          <w:sz w:val="28"/>
          <w:szCs w:val="28"/>
        </w:rPr>
        <w:t xml:space="preserve">    </w:t>
      </w:r>
      <w:r w:rsidRPr="00F1440A">
        <w:rPr>
          <w:sz w:val="28"/>
          <w:szCs w:val="28"/>
        </w:rPr>
        <w:t>использовать эти возможности при обучении детей.</w:t>
      </w:r>
    </w:p>
    <w:p w:rsidR="00F1440A" w:rsidRDefault="00F1440A" w:rsidP="00F1440A">
      <w:pPr>
        <w:pStyle w:val="a3"/>
        <w:spacing w:line="360" w:lineRule="auto"/>
        <w:ind w:firstLine="425"/>
        <w:jc w:val="both"/>
        <w:rPr>
          <w:sz w:val="28"/>
        </w:rPr>
      </w:pPr>
      <w:r>
        <w:rPr>
          <w:sz w:val="28"/>
        </w:rPr>
        <w:t>Вопросом об изучении словообразования в начальной школе уже давно занимались такие крупнейшие методисты как Ф.И. Буслаев, И.И. Срезне</w:t>
      </w:r>
      <w:r>
        <w:rPr>
          <w:sz w:val="28"/>
        </w:rPr>
        <w:t>в</w:t>
      </w:r>
      <w:r>
        <w:rPr>
          <w:sz w:val="28"/>
        </w:rPr>
        <w:t>ский, К.Д. Ушинский, Д.И. Тихомиров. В частности, Ф.И. Буслаев обращал внимание на необходимость словообразовательной работы на уроках русск</w:t>
      </w:r>
      <w:r>
        <w:rPr>
          <w:sz w:val="28"/>
        </w:rPr>
        <w:t>о</w:t>
      </w:r>
      <w:r>
        <w:rPr>
          <w:sz w:val="28"/>
        </w:rPr>
        <w:t>го языка с целью более полного понимания учащимися лексического знач</w:t>
      </w:r>
      <w:r>
        <w:rPr>
          <w:sz w:val="28"/>
        </w:rPr>
        <w:t>е</w:t>
      </w:r>
      <w:r>
        <w:rPr>
          <w:sz w:val="28"/>
        </w:rPr>
        <w:t>ния слов. Именно это понимание гарантирует точный и осознанный выбор слов в условиях естественной речи. Важность словообразовательной работы на н</w:t>
      </w:r>
      <w:r>
        <w:rPr>
          <w:sz w:val="28"/>
        </w:rPr>
        <w:t>а</w:t>
      </w:r>
      <w:r>
        <w:rPr>
          <w:sz w:val="28"/>
        </w:rPr>
        <w:t>чальной ступени обучения русскому языку, её развивающий характер отм</w:t>
      </w:r>
      <w:r>
        <w:rPr>
          <w:sz w:val="28"/>
        </w:rPr>
        <w:t>е</w:t>
      </w:r>
      <w:r>
        <w:rPr>
          <w:sz w:val="28"/>
        </w:rPr>
        <w:t xml:space="preserve">чал и К.Д. Ушинский. </w:t>
      </w:r>
    </w:p>
    <w:p w:rsidR="00F1440A" w:rsidRDefault="00F1440A" w:rsidP="00F1440A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 Учёные-методисты связывали обучение словообразованию с развит</w:t>
      </w:r>
      <w:r>
        <w:rPr>
          <w:sz w:val="28"/>
        </w:rPr>
        <w:t>и</w:t>
      </w:r>
      <w:r>
        <w:rPr>
          <w:sz w:val="28"/>
        </w:rPr>
        <w:t>ем мыслительных способностей учащихся, отмечали, что работа со словоо</w:t>
      </w:r>
      <w:r>
        <w:rPr>
          <w:sz w:val="28"/>
        </w:rPr>
        <w:t>б</w:t>
      </w:r>
      <w:r>
        <w:rPr>
          <w:sz w:val="28"/>
        </w:rPr>
        <w:t>разовательными моделями должна, прежде всего, опираться на наблюдения явлений словопроизводства (Мере</w:t>
      </w:r>
      <w:r>
        <w:rPr>
          <w:sz w:val="28"/>
        </w:rPr>
        <w:t>ж</w:t>
      </w:r>
      <w:r>
        <w:rPr>
          <w:sz w:val="28"/>
        </w:rPr>
        <w:t>ко 1996).</w:t>
      </w:r>
    </w:p>
    <w:p w:rsidR="00F1440A" w:rsidRDefault="00F1440A" w:rsidP="00F1440A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В настоящее время в методике появляются новые подходы, связанные с разработкой такой системы обучения, которая наиболее эффективно решила бы задачи речевого развития школьников. Усиление внимания к </w:t>
      </w:r>
      <w:r>
        <w:rPr>
          <w:sz w:val="28"/>
        </w:rPr>
        <w:lastRenderedPageBreak/>
        <w:t>содерж</w:t>
      </w:r>
      <w:r>
        <w:rPr>
          <w:sz w:val="28"/>
        </w:rPr>
        <w:t>а</w:t>
      </w:r>
      <w:r>
        <w:rPr>
          <w:sz w:val="28"/>
        </w:rPr>
        <w:t>тельной стороне изучаемых явлений способствует преодолению формализма в обучении.</w:t>
      </w:r>
    </w:p>
    <w:p w:rsidR="00F1440A" w:rsidRDefault="00F1440A" w:rsidP="00F1440A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>Наблюдение за процессом преподавания русского языка в начальных классах показали, что особенно отчётливо формализм проявляется при из</w:t>
      </w:r>
      <w:r>
        <w:rPr>
          <w:sz w:val="28"/>
        </w:rPr>
        <w:t>у</w:t>
      </w:r>
      <w:r>
        <w:rPr>
          <w:sz w:val="28"/>
        </w:rPr>
        <w:t>чении словообразования, при анализе структуры слова. В работе с произво</w:t>
      </w:r>
      <w:r>
        <w:rPr>
          <w:sz w:val="28"/>
        </w:rPr>
        <w:t>д</w:t>
      </w:r>
      <w:r>
        <w:rPr>
          <w:sz w:val="28"/>
        </w:rPr>
        <w:t>ным словом преобладает интерес к его форме, структуре, что, естестве</w:t>
      </w:r>
      <w:r>
        <w:rPr>
          <w:sz w:val="28"/>
        </w:rPr>
        <w:t>н</w:t>
      </w:r>
      <w:r>
        <w:rPr>
          <w:sz w:val="28"/>
        </w:rPr>
        <w:t>но, тормозит активизацию творческих возможностей учащихся.</w:t>
      </w:r>
    </w:p>
    <w:p w:rsidR="00F1440A" w:rsidRDefault="00F1440A" w:rsidP="00F1440A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</w:p>
    <w:p w:rsidR="00F1440A" w:rsidRDefault="00F1440A" w:rsidP="00F1440A">
      <w:pPr>
        <w:pStyle w:val="2"/>
        <w:spacing w:line="360" w:lineRule="auto"/>
        <w:rPr>
          <w:sz w:val="28"/>
          <w:szCs w:val="20"/>
        </w:rPr>
      </w:pPr>
      <w:r>
        <w:rPr>
          <w:sz w:val="28"/>
          <w:szCs w:val="20"/>
        </w:rPr>
        <w:t xml:space="preserve"> Наблюдения учёных доказывают, что уже в начальной школе начин</w:t>
      </w:r>
      <w:r>
        <w:rPr>
          <w:sz w:val="28"/>
          <w:szCs w:val="20"/>
        </w:rPr>
        <w:t>а</w:t>
      </w:r>
      <w:r>
        <w:rPr>
          <w:sz w:val="28"/>
          <w:szCs w:val="20"/>
        </w:rPr>
        <w:t>ется теоретическое осмысление языка. Учащиеся постепенно овладевают т</w:t>
      </w:r>
      <w:r>
        <w:rPr>
          <w:sz w:val="28"/>
          <w:szCs w:val="20"/>
        </w:rPr>
        <w:t>а</w:t>
      </w:r>
      <w:r>
        <w:rPr>
          <w:sz w:val="28"/>
          <w:szCs w:val="20"/>
        </w:rPr>
        <w:t>кими достаточно абстрактными понятиями, как корень, окончание, приста</w:t>
      </w:r>
      <w:r>
        <w:rPr>
          <w:sz w:val="28"/>
          <w:szCs w:val="20"/>
        </w:rPr>
        <w:t>в</w:t>
      </w:r>
      <w:r>
        <w:rPr>
          <w:sz w:val="28"/>
          <w:szCs w:val="20"/>
        </w:rPr>
        <w:t>ка, суффикс. Младшие школьники учатся вычленять данные морфемы в словах. Подобный ан</w:t>
      </w:r>
      <w:r>
        <w:rPr>
          <w:sz w:val="28"/>
          <w:szCs w:val="20"/>
        </w:rPr>
        <w:t>а</w:t>
      </w:r>
      <w:r>
        <w:rPr>
          <w:sz w:val="28"/>
          <w:szCs w:val="20"/>
        </w:rPr>
        <w:t>лиз слова часто производится учащимися формально, не всегда ими осознаётся значение морфем. В качестве обоснования разбора т</w:t>
      </w:r>
      <w:r>
        <w:rPr>
          <w:sz w:val="28"/>
          <w:szCs w:val="20"/>
        </w:rPr>
        <w:t>о</w:t>
      </w:r>
      <w:r>
        <w:rPr>
          <w:sz w:val="28"/>
          <w:szCs w:val="20"/>
        </w:rPr>
        <w:t xml:space="preserve">го или иного слова по составу большая часть школьников подбирают </w:t>
      </w:r>
      <w:proofErr w:type="spellStart"/>
      <w:r>
        <w:rPr>
          <w:sz w:val="28"/>
          <w:szCs w:val="20"/>
        </w:rPr>
        <w:t>одноморфе</w:t>
      </w:r>
      <w:r>
        <w:rPr>
          <w:sz w:val="28"/>
          <w:szCs w:val="20"/>
        </w:rPr>
        <w:t>м</w:t>
      </w:r>
      <w:r>
        <w:rPr>
          <w:sz w:val="28"/>
          <w:szCs w:val="20"/>
        </w:rPr>
        <w:t>ные</w:t>
      </w:r>
      <w:proofErr w:type="spellEnd"/>
      <w:r>
        <w:rPr>
          <w:sz w:val="28"/>
          <w:szCs w:val="20"/>
        </w:rPr>
        <w:t xml:space="preserve"> слова, допуская при этом ошибки (например, подбирая слова с омонимичными морфемами и др.). Выбор такого способа доказательства проведё</w:t>
      </w:r>
      <w:r>
        <w:rPr>
          <w:sz w:val="28"/>
          <w:szCs w:val="20"/>
        </w:rPr>
        <w:t>н</w:t>
      </w:r>
      <w:r>
        <w:rPr>
          <w:sz w:val="28"/>
          <w:szCs w:val="20"/>
        </w:rPr>
        <w:t>ного морфемного анализа вполне объясним: подобная схема разбора предлагается большинством учебников по русскому языку. Даже те учащи</w:t>
      </w:r>
      <w:r>
        <w:rPr>
          <w:sz w:val="28"/>
          <w:szCs w:val="20"/>
        </w:rPr>
        <w:t>е</w:t>
      </w:r>
      <w:r>
        <w:rPr>
          <w:sz w:val="28"/>
          <w:szCs w:val="20"/>
        </w:rPr>
        <w:t>ся, которые обращаются к словообразовательному анализу, не всегда испол</w:t>
      </w:r>
      <w:r>
        <w:rPr>
          <w:sz w:val="28"/>
          <w:szCs w:val="20"/>
        </w:rPr>
        <w:t>ь</w:t>
      </w:r>
      <w:r>
        <w:rPr>
          <w:sz w:val="28"/>
          <w:szCs w:val="20"/>
        </w:rPr>
        <w:t>зуют его результаты в процессе разбора слова по составу. Так, например, большинство уч</w:t>
      </w:r>
      <w:r>
        <w:rPr>
          <w:sz w:val="28"/>
          <w:szCs w:val="20"/>
        </w:rPr>
        <w:t>е</w:t>
      </w:r>
      <w:r>
        <w:rPr>
          <w:sz w:val="28"/>
          <w:szCs w:val="20"/>
        </w:rPr>
        <w:t xml:space="preserve">ников в качестве производящего к слову </w:t>
      </w:r>
      <w:r w:rsidRPr="00FD0FD7">
        <w:rPr>
          <w:i/>
          <w:sz w:val="28"/>
          <w:szCs w:val="20"/>
        </w:rPr>
        <w:t>дождевик</w:t>
      </w:r>
      <w:r>
        <w:rPr>
          <w:sz w:val="28"/>
          <w:szCs w:val="20"/>
        </w:rPr>
        <w:t xml:space="preserve"> назвали слово </w:t>
      </w:r>
      <w:r w:rsidRPr="00FD0FD7">
        <w:rPr>
          <w:i/>
          <w:sz w:val="28"/>
          <w:szCs w:val="20"/>
        </w:rPr>
        <w:t>дождь</w:t>
      </w:r>
      <w:r>
        <w:rPr>
          <w:sz w:val="28"/>
          <w:szCs w:val="20"/>
        </w:rPr>
        <w:t xml:space="preserve">, выделив при этом два суффикса: </w:t>
      </w:r>
      <w:proofErr w:type="gramStart"/>
      <w:r>
        <w:rPr>
          <w:sz w:val="28"/>
          <w:szCs w:val="20"/>
        </w:rPr>
        <w:t>-е</w:t>
      </w:r>
      <w:proofErr w:type="gramEnd"/>
      <w:r>
        <w:rPr>
          <w:sz w:val="28"/>
          <w:szCs w:val="20"/>
        </w:rPr>
        <w:t>в-, -</w:t>
      </w:r>
      <w:proofErr w:type="spellStart"/>
      <w:r>
        <w:rPr>
          <w:sz w:val="28"/>
          <w:szCs w:val="20"/>
        </w:rPr>
        <w:t>ик</w:t>
      </w:r>
      <w:proofErr w:type="spellEnd"/>
      <w:r>
        <w:rPr>
          <w:sz w:val="28"/>
          <w:szCs w:val="20"/>
        </w:rPr>
        <w:t>-. В данном случае мы наблюдаем формальное отношение к структуре производного слова и неум</w:t>
      </w:r>
      <w:r>
        <w:rPr>
          <w:sz w:val="28"/>
          <w:szCs w:val="20"/>
        </w:rPr>
        <w:t>е</w:t>
      </w:r>
      <w:r>
        <w:rPr>
          <w:sz w:val="28"/>
          <w:szCs w:val="20"/>
        </w:rPr>
        <w:t>ние младших школьников соотносить морфемный анализ со словообразовательным (М</w:t>
      </w:r>
      <w:r>
        <w:rPr>
          <w:sz w:val="28"/>
          <w:szCs w:val="20"/>
        </w:rPr>
        <w:t>е</w:t>
      </w:r>
      <w:r>
        <w:rPr>
          <w:sz w:val="28"/>
          <w:szCs w:val="20"/>
        </w:rPr>
        <w:t>режко 2004)</w:t>
      </w:r>
    </w:p>
    <w:p w:rsidR="00F1440A" w:rsidRDefault="00F1440A" w:rsidP="00F1440A">
      <w:pPr>
        <w:pStyle w:val="2"/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Усиление семантического аспекта в изучении морфемного состава и элементов словообразования в начальной школе позволит преодолеть ук</w:t>
      </w:r>
      <w:r>
        <w:rPr>
          <w:sz w:val="28"/>
          <w:szCs w:val="20"/>
        </w:rPr>
        <w:t>а</w:t>
      </w:r>
      <w:r>
        <w:rPr>
          <w:sz w:val="28"/>
          <w:szCs w:val="20"/>
        </w:rPr>
        <w:t xml:space="preserve">занные выше и другие трудности, с которыми сталкиваются младшие </w:t>
      </w:r>
      <w:r>
        <w:rPr>
          <w:sz w:val="28"/>
          <w:szCs w:val="20"/>
        </w:rPr>
        <w:lastRenderedPageBreak/>
        <w:t>школ</w:t>
      </w:r>
      <w:r>
        <w:rPr>
          <w:sz w:val="28"/>
          <w:szCs w:val="20"/>
        </w:rPr>
        <w:t>ь</w:t>
      </w:r>
      <w:r>
        <w:rPr>
          <w:sz w:val="28"/>
          <w:szCs w:val="20"/>
        </w:rPr>
        <w:t>ники при усвоении данного раздела. Этот аспект учитывался при определ</w:t>
      </w:r>
      <w:r>
        <w:rPr>
          <w:sz w:val="28"/>
          <w:szCs w:val="20"/>
        </w:rPr>
        <w:t>е</w:t>
      </w:r>
      <w:r>
        <w:rPr>
          <w:sz w:val="28"/>
          <w:szCs w:val="20"/>
        </w:rPr>
        <w:t>нии следующих направлений работы с производным словом:</w:t>
      </w:r>
    </w:p>
    <w:p w:rsidR="00F1440A" w:rsidRDefault="00F1440A" w:rsidP="00F1440A">
      <w:pPr>
        <w:pStyle w:val="2"/>
        <w:numPr>
          <w:ilvl w:val="0"/>
          <w:numId w:val="1"/>
        </w:num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выделение производного (вторичного) слова из контекста;</w:t>
      </w:r>
    </w:p>
    <w:p w:rsidR="00F1440A" w:rsidRDefault="00F1440A" w:rsidP="00F1440A">
      <w:pPr>
        <w:pStyle w:val="2"/>
        <w:numPr>
          <w:ilvl w:val="0"/>
          <w:numId w:val="1"/>
        </w:num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словообразовательное толкование производного слова;</w:t>
      </w:r>
    </w:p>
    <w:p w:rsidR="00F1440A" w:rsidRDefault="00F1440A" w:rsidP="00F1440A">
      <w:pPr>
        <w:pStyle w:val="2"/>
        <w:numPr>
          <w:ilvl w:val="0"/>
          <w:numId w:val="1"/>
        </w:num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 xml:space="preserve">наблюдение за </w:t>
      </w:r>
      <w:proofErr w:type="gramStart"/>
      <w:r>
        <w:rPr>
          <w:sz w:val="28"/>
          <w:szCs w:val="20"/>
        </w:rPr>
        <w:t>смысловой</w:t>
      </w:r>
      <w:proofErr w:type="gramEnd"/>
      <w:r>
        <w:rPr>
          <w:sz w:val="28"/>
          <w:szCs w:val="20"/>
        </w:rPr>
        <w:t xml:space="preserve"> и структурной </w:t>
      </w:r>
      <w:proofErr w:type="spellStart"/>
      <w:r>
        <w:rPr>
          <w:sz w:val="28"/>
          <w:szCs w:val="20"/>
        </w:rPr>
        <w:t>соотносимостью</w:t>
      </w:r>
      <w:proofErr w:type="spellEnd"/>
      <w:r>
        <w:rPr>
          <w:sz w:val="28"/>
          <w:szCs w:val="20"/>
        </w:rPr>
        <w:t xml:space="preserve"> родс</w:t>
      </w:r>
      <w:r>
        <w:rPr>
          <w:sz w:val="28"/>
          <w:szCs w:val="20"/>
        </w:rPr>
        <w:t>т</w:t>
      </w:r>
      <w:r>
        <w:rPr>
          <w:sz w:val="28"/>
          <w:szCs w:val="20"/>
        </w:rPr>
        <w:t>венных (однокоренных) слов;</w:t>
      </w:r>
    </w:p>
    <w:p w:rsidR="00F1440A" w:rsidRDefault="00F1440A" w:rsidP="00F1440A">
      <w:pPr>
        <w:pStyle w:val="2"/>
        <w:numPr>
          <w:ilvl w:val="0"/>
          <w:numId w:val="1"/>
        </w:num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 xml:space="preserve">нахождение первичного (производящего) слова по отношению </w:t>
      </w:r>
      <w:proofErr w:type="gramStart"/>
      <w:r>
        <w:rPr>
          <w:sz w:val="28"/>
          <w:szCs w:val="20"/>
        </w:rPr>
        <w:t>к</w:t>
      </w:r>
      <w:proofErr w:type="gramEnd"/>
      <w:r>
        <w:rPr>
          <w:sz w:val="28"/>
          <w:szCs w:val="20"/>
        </w:rPr>
        <w:t xml:space="preserve"> данному вторичному (производному), выделение аффикса, с п</w:t>
      </w:r>
      <w:r>
        <w:rPr>
          <w:sz w:val="28"/>
          <w:szCs w:val="20"/>
        </w:rPr>
        <w:t>о</w:t>
      </w:r>
      <w:r>
        <w:rPr>
          <w:sz w:val="28"/>
          <w:szCs w:val="20"/>
        </w:rPr>
        <w:t>мощью которого образовано вторичное слово;</w:t>
      </w:r>
    </w:p>
    <w:p w:rsidR="00F1440A" w:rsidRDefault="00F1440A" w:rsidP="00F1440A">
      <w:pPr>
        <w:pStyle w:val="2"/>
        <w:numPr>
          <w:ilvl w:val="0"/>
          <w:numId w:val="1"/>
        </w:num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выявление общности в значении и пути образования произво</w:t>
      </w:r>
      <w:r>
        <w:rPr>
          <w:sz w:val="28"/>
          <w:szCs w:val="20"/>
        </w:rPr>
        <w:t>д</w:t>
      </w:r>
      <w:r>
        <w:rPr>
          <w:sz w:val="28"/>
          <w:szCs w:val="20"/>
        </w:rPr>
        <w:t>ных слов, подбор производных слов одной словообразовательной модели;</w:t>
      </w:r>
    </w:p>
    <w:p w:rsidR="00F1440A" w:rsidRDefault="00F1440A" w:rsidP="00F1440A">
      <w:pPr>
        <w:pStyle w:val="2"/>
        <w:numPr>
          <w:ilvl w:val="0"/>
          <w:numId w:val="1"/>
        </w:num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наблюдение за условиями выбора определённой словообразов</w:t>
      </w:r>
      <w:r>
        <w:rPr>
          <w:sz w:val="28"/>
          <w:szCs w:val="20"/>
        </w:rPr>
        <w:t>а</w:t>
      </w:r>
      <w:r>
        <w:rPr>
          <w:sz w:val="28"/>
          <w:szCs w:val="20"/>
        </w:rPr>
        <w:t>тельной модели для образования производных слов;</w:t>
      </w:r>
    </w:p>
    <w:p w:rsidR="00F1440A" w:rsidRDefault="00F1440A" w:rsidP="00F1440A">
      <w:pPr>
        <w:pStyle w:val="2"/>
        <w:numPr>
          <w:ilvl w:val="0"/>
          <w:numId w:val="1"/>
        </w:num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образование производных слов по конкретному заданию учителя;</w:t>
      </w:r>
    </w:p>
    <w:p w:rsidR="00F1440A" w:rsidRDefault="00F1440A" w:rsidP="00F1440A">
      <w:pPr>
        <w:pStyle w:val="2"/>
        <w:numPr>
          <w:ilvl w:val="0"/>
          <w:numId w:val="1"/>
        </w:num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распределение однокоренных слов по мере их образования (с</w:t>
      </w:r>
      <w:r>
        <w:rPr>
          <w:sz w:val="28"/>
          <w:szCs w:val="20"/>
        </w:rPr>
        <w:t>о</w:t>
      </w:r>
      <w:r>
        <w:rPr>
          <w:sz w:val="28"/>
          <w:szCs w:val="20"/>
        </w:rPr>
        <w:t>ставление словообразовательных цепочек);</w:t>
      </w:r>
    </w:p>
    <w:p w:rsidR="00F1440A" w:rsidRDefault="00F1440A" w:rsidP="00F1440A">
      <w:pPr>
        <w:pStyle w:val="2"/>
        <w:numPr>
          <w:ilvl w:val="0"/>
          <w:numId w:val="1"/>
        </w:num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определение семантико-словообразовательных связей между словами словообразовательного гнезда, составление словообр</w:t>
      </w:r>
      <w:r>
        <w:rPr>
          <w:sz w:val="28"/>
          <w:szCs w:val="20"/>
        </w:rPr>
        <w:t>а</w:t>
      </w:r>
      <w:r>
        <w:rPr>
          <w:sz w:val="28"/>
          <w:szCs w:val="20"/>
        </w:rPr>
        <w:t>зовательных гнёзд;</w:t>
      </w:r>
    </w:p>
    <w:p w:rsidR="00F1440A" w:rsidRDefault="00F1440A" w:rsidP="00F1440A">
      <w:pPr>
        <w:pStyle w:val="2"/>
        <w:numPr>
          <w:ilvl w:val="0"/>
          <w:numId w:val="1"/>
        </w:num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исправление и объяснение словообразовательных ошибок;</w:t>
      </w:r>
    </w:p>
    <w:p w:rsidR="00F1440A" w:rsidRDefault="00F1440A" w:rsidP="00F1440A">
      <w:pPr>
        <w:pStyle w:val="2"/>
        <w:numPr>
          <w:ilvl w:val="0"/>
          <w:numId w:val="1"/>
        </w:num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наблюдение за употреблением производных слов в соответствии с их значением и стилистической окраской.</w:t>
      </w:r>
    </w:p>
    <w:p w:rsidR="00F1440A" w:rsidRDefault="00F1440A" w:rsidP="00F1440A">
      <w:pPr>
        <w:pStyle w:val="2"/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Так, анализ определённого количества производных слов позволяет учащимся определять словообразовательные модели, характерные для слов того или иного словообразовательного типа, выявлять закономерности обр</w:t>
      </w:r>
      <w:r>
        <w:rPr>
          <w:sz w:val="28"/>
          <w:szCs w:val="20"/>
        </w:rPr>
        <w:t>а</w:t>
      </w:r>
      <w:r>
        <w:rPr>
          <w:sz w:val="28"/>
          <w:szCs w:val="20"/>
        </w:rPr>
        <w:t>зования слов определённого типа, устанавливать правила, согласно которым вторичные наименования объединяются в ту или иную словообразовател</w:t>
      </w:r>
      <w:r>
        <w:rPr>
          <w:sz w:val="28"/>
          <w:szCs w:val="20"/>
        </w:rPr>
        <w:t>ь</w:t>
      </w:r>
      <w:r>
        <w:rPr>
          <w:sz w:val="28"/>
          <w:szCs w:val="20"/>
        </w:rPr>
        <w:t xml:space="preserve">ную модель. При этом учитываются смысловые и </w:t>
      </w:r>
      <w:r>
        <w:rPr>
          <w:sz w:val="28"/>
          <w:szCs w:val="20"/>
        </w:rPr>
        <w:lastRenderedPageBreak/>
        <w:t>структурные характер</w:t>
      </w:r>
      <w:r>
        <w:rPr>
          <w:sz w:val="28"/>
          <w:szCs w:val="20"/>
        </w:rPr>
        <w:t>и</w:t>
      </w:r>
      <w:r>
        <w:rPr>
          <w:sz w:val="28"/>
          <w:szCs w:val="20"/>
        </w:rPr>
        <w:t>стики, условия выбора того или иного форманта, наличие или отсутствие в</w:t>
      </w:r>
      <w:r>
        <w:rPr>
          <w:sz w:val="28"/>
          <w:szCs w:val="20"/>
        </w:rPr>
        <w:t>а</w:t>
      </w:r>
      <w:r>
        <w:rPr>
          <w:sz w:val="28"/>
          <w:szCs w:val="20"/>
        </w:rPr>
        <w:t>риантов форманта.</w:t>
      </w:r>
    </w:p>
    <w:p w:rsidR="00F1440A" w:rsidRDefault="00F1440A" w:rsidP="00F1440A">
      <w:pPr>
        <w:pStyle w:val="2"/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Работа с производными словами по выделенным направлениям будет способствовать формированию словообразовательных  умений младших школьников, даст первоначальное представление о словообразовательных процессах языке, подготовит учащихся к следующему этапу изучения данн</w:t>
      </w:r>
      <w:r>
        <w:rPr>
          <w:sz w:val="28"/>
          <w:szCs w:val="20"/>
        </w:rPr>
        <w:t>о</w:t>
      </w:r>
      <w:r>
        <w:rPr>
          <w:sz w:val="28"/>
          <w:szCs w:val="20"/>
        </w:rPr>
        <w:t>го раздела в школе  (Мережко 1997).</w:t>
      </w:r>
    </w:p>
    <w:p w:rsidR="00F1440A" w:rsidRDefault="00F1440A" w:rsidP="00F1440A">
      <w:pPr>
        <w:pStyle w:val="2"/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Основная задача обучения родному языку в начальных классах – научить школьников использовать полученные знания в процессе речевого о</w:t>
      </w:r>
      <w:r>
        <w:rPr>
          <w:sz w:val="28"/>
          <w:szCs w:val="20"/>
        </w:rPr>
        <w:t>б</w:t>
      </w:r>
      <w:r>
        <w:rPr>
          <w:sz w:val="28"/>
          <w:szCs w:val="20"/>
        </w:rPr>
        <w:t>щения, научить учащихся мыслить. В настоящее время происходит снижение интереса у младших школьников к уроку русского языка. Это вызвано, пре</w:t>
      </w:r>
      <w:r>
        <w:rPr>
          <w:sz w:val="28"/>
          <w:szCs w:val="20"/>
        </w:rPr>
        <w:t>ж</w:t>
      </w:r>
      <w:r>
        <w:rPr>
          <w:sz w:val="28"/>
          <w:szCs w:val="20"/>
        </w:rPr>
        <w:t>де всего, тем, что при обучении родному языку используются в основном р</w:t>
      </w:r>
      <w:r>
        <w:rPr>
          <w:sz w:val="28"/>
          <w:szCs w:val="20"/>
        </w:rPr>
        <w:t>е</w:t>
      </w:r>
      <w:r>
        <w:rPr>
          <w:sz w:val="28"/>
          <w:szCs w:val="20"/>
        </w:rPr>
        <w:t>продуктивный тип деятельности и работа по заданному алгоритму, что не д</w:t>
      </w:r>
      <w:r>
        <w:rPr>
          <w:sz w:val="28"/>
          <w:szCs w:val="20"/>
        </w:rPr>
        <w:t>а</w:t>
      </w:r>
      <w:r>
        <w:rPr>
          <w:sz w:val="28"/>
          <w:szCs w:val="20"/>
        </w:rPr>
        <w:t>ёт простора для творчества, не способствует развитию мышления, абстраг</w:t>
      </w:r>
      <w:r>
        <w:rPr>
          <w:sz w:val="28"/>
          <w:szCs w:val="20"/>
        </w:rPr>
        <w:t>и</w:t>
      </w:r>
      <w:r>
        <w:rPr>
          <w:sz w:val="28"/>
          <w:szCs w:val="20"/>
        </w:rPr>
        <w:t>рованию, не готовит учащихся к языковому существованию в жизни (</w:t>
      </w:r>
      <w:proofErr w:type="spellStart"/>
      <w:r>
        <w:rPr>
          <w:sz w:val="28"/>
          <w:szCs w:val="20"/>
        </w:rPr>
        <w:t>Вор</w:t>
      </w:r>
      <w:r>
        <w:rPr>
          <w:sz w:val="28"/>
          <w:szCs w:val="20"/>
        </w:rPr>
        <w:t>о</w:t>
      </w:r>
      <w:r>
        <w:rPr>
          <w:sz w:val="28"/>
          <w:szCs w:val="20"/>
        </w:rPr>
        <w:t>ничев</w:t>
      </w:r>
      <w:proofErr w:type="spellEnd"/>
      <w:r>
        <w:rPr>
          <w:sz w:val="28"/>
          <w:szCs w:val="20"/>
        </w:rPr>
        <w:t xml:space="preserve"> 2008).</w:t>
      </w:r>
    </w:p>
    <w:p w:rsidR="00F1440A" w:rsidRDefault="00F1440A" w:rsidP="00F1440A">
      <w:pPr>
        <w:pStyle w:val="2"/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Словообразование является благодатным материалом для решения задач развития логического мышления учащихся. Недооценка обучения слов</w:t>
      </w:r>
      <w:r>
        <w:rPr>
          <w:sz w:val="28"/>
          <w:szCs w:val="20"/>
        </w:rPr>
        <w:t>о</w:t>
      </w:r>
      <w:r>
        <w:rPr>
          <w:sz w:val="28"/>
          <w:szCs w:val="20"/>
        </w:rPr>
        <w:t>образованию приводит к тому, что орфографический навык, не подкреплё</w:t>
      </w:r>
      <w:r>
        <w:rPr>
          <w:sz w:val="28"/>
          <w:szCs w:val="20"/>
        </w:rPr>
        <w:t>н</w:t>
      </w:r>
      <w:r>
        <w:rPr>
          <w:sz w:val="28"/>
          <w:szCs w:val="20"/>
        </w:rPr>
        <w:t>ный знанием приставок и суффиксов, существующих в языке, умением оперир</w:t>
      </w:r>
      <w:r>
        <w:rPr>
          <w:sz w:val="28"/>
          <w:szCs w:val="20"/>
        </w:rPr>
        <w:t>о</w:t>
      </w:r>
      <w:r>
        <w:rPr>
          <w:sz w:val="28"/>
          <w:szCs w:val="20"/>
        </w:rPr>
        <w:t>вать ими в речи для создания новых слов, закрепляется слабо. Так, что правильно писать корень слова, надо видеть его в слове, уметь подбирать родс</w:t>
      </w:r>
      <w:r>
        <w:rPr>
          <w:sz w:val="28"/>
          <w:szCs w:val="20"/>
        </w:rPr>
        <w:t>т</w:t>
      </w:r>
      <w:r>
        <w:rPr>
          <w:sz w:val="28"/>
          <w:szCs w:val="20"/>
        </w:rPr>
        <w:t>венное слово, а это возможно лишь при знании приставок и суффиксов, которые сопрово</w:t>
      </w:r>
      <w:r>
        <w:rPr>
          <w:sz w:val="28"/>
          <w:szCs w:val="20"/>
        </w:rPr>
        <w:t>ж</w:t>
      </w:r>
      <w:r>
        <w:rPr>
          <w:sz w:val="28"/>
          <w:szCs w:val="20"/>
        </w:rPr>
        <w:t>дают корень (Милославский 1993).</w:t>
      </w:r>
    </w:p>
    <w:p w:rsidR="00F1440A" w:rsidRDefault="00F1440A" w:rsidP="00F1440A">
      <w:pPr>
        <w:pStyle w:val="2"/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Владение словообразовательными моделями позволяет расширить сл</w:t>
      </w:r>
      <w:r>
        <w:rPr>
          <w:sz w:val="28"/>
          <w:szCs w:val="20"/>
        </w:rPr>
        <w:t>о</w:t>
      </w:r>
      <w:r>
        <w:rPr>
          <w:sz w:val="28"/>
          <w:szCs w:val="20"/>
        </w:rPr>
        <w:t>варный запас учащихся, вооружить их активным способом понимания знач</w:t>
      </w:r>
      <w:r>
        <w:rPr>
          <w:sz w:val="28"/>
          <w:szCs w:val="20"/>
        </w:rPr>
        <w:t>е</w:t>
      </w:r>
      <w:r>
        <w:rPr>
          <w:sz w:val="28"/>
          <w:szCs w:val="20"/>
        </w:rPr>
        <w:t>ния новых слов, а для учителя – это эффективное средство объяснения знач</w:t>
      </w:r>
      <w:r>
        <w:rPr>
          <w:sz w:val="28"/>
          <w:szCs w:val="20"/>
        </w:rPr>
        <w:t>е</w:t>
      </w:r>
      <w:r>
        <w:rPr>
          <w:sz w:val="28"/>
          <w:szCs w:val="20"/>
        </w:rPr>
        <w:t>ния производных слов, встречающихся в тексте на уроках чтения (Дёмичева 1994).</w:t>
      </w:r>
    </w:p>
    <w:p w:rsidR="00F1440A" w:rsidRDefault="00F1440A" w:rsidP="00F1440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0"/>
        </w:rPr>
        <w:lastRenderedPageBreak/>
        <w:t>Поэтому необходимо предлагать учащимся систему словообразов</w:t>
      </w:r>
      <w:r>
        <w:rPr>
          <w:sz w:val="28"/>
          <w:szCs w:val="20"/>
        </w:rPr>
        <w:t>а</w:t>
      </w:r>
      <w:r>
        <w:rPr>
          <w:sz w:val="28"/>
          <w:szCs w:val="20"/>
        </w:rPr>
        <w:t>тельных упражнений, которые способствуют развитию логического мышл</w:t>
      </w:r>
      <w:r>
        <w:rPr>
          <w:sz w:val="28"/>
          <w:szCs w:val="20"/>
        </w:rPr>
        <w:t>е</w:t>
      </w:r>
      <w:r>
        <w:rPr>
          <w:sz w:val="28"/>
          <w:szCs w:val="20"/>
        </w:rPr>
        <w:t xml:space="preserve">ния детей. </w:t>
      </w:r>
      <w:r>
        <w:rPr>
          <w:sz w:val="28"/>
          <w:szCs w:val="28"/>
        </w:rPr>
        <w:t>Данные упражнения приучают школьников соотносить общее и частное в языке, ориентироваться в словообразовател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структуре слов, лучше осознавать особенности происхождения слов, законы словообразов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в русском языке. Словообразовательные упражнения имеют большое значение в развитии лингвистических способностей и в общем развитии младших школьников, способствуют возникновению интереса к языку,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требности в приобретении новых языковых знаний, стремления я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 и точно выражать свои мысли в слове.</w:t>
      </w:r>
    </w:p>
    <w:p w:rsidR="00F1440A" w:rsidRDefault="00F1440A" w:rsidP="00F1440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Можно выделить следующие словообразовательные упражнения для начал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школы: </w:t>
      </w:r>
    </w:p>
    <w:p w:rsidR="00F1440A" w:rsidRPr="00414087" w:rsidRDefault="00F1440A" w:rsidP="00F1440A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14087">
        <w:rPr>
          <w:sz w:val="28"/>
          <w:szCs w:val="28"/>
        </w:rPr>
        <w:t>Упражнения, направленные на овладение морфемной стру</w:t>
      </w:r>
      <w:r w:rsidRPr="00414087">
        <w:rPr>
          <w:sz w:val="28"/>
          <w:szCs w:val="28"/>
        </w:rPr>
        <w:t>к</w:t>
      </w:r>
      <w:r w:rsidRPr="00414087">
        <w:rPr>
          <w:sz w:val="28"/>
          <w:szCs w:val="28"/>
        </w:rPr>
        <w:t>турой слова:</w:t>
      </w:r>
    </w:p>
    <w:p w:rsidR="00F1440A" w:rsidRDefault="00F1440A" w:rsidP="00F1440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разбор слова по составу,</w:t>
      </w:r>
    </w:p>
    <w:p w:rsidR="00F1440A" w:rsidRDefault="00F1440A" w:rsidP="00F1440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подбор однокоренных слов к данному слову,</w:t>
      </w:r>
    </w:p>
    <w:p w:rsidR="00F1440A" w:rsidRDefault="00F1440A" w:rsidP="00F1440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выделение однокоренных слов из ряда предложенных,</w:t>
      </w:r>
    </w:p>
    <w:p w:rsidR="00F1440A" w:rsidRDefault="00F1440A" w:rsidP="00F1440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сопоставление однокоренных слов и форм одного слова   и т.п.</w:t>
      </w:r>
    </w:p>
    <w:p w:rsidR="00F1440A" w:rsidRDefault="00F1440A" w:rsidP="00F1440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Данные упражнения помогают школьникам усвоить и закрепить словообр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зовательные понятия, формируют умение выделять морфемы в словах, руководств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ясь существенными признаками данных понятий. В тоже время эти упражнения достаточно формальны, т.к. не учитывают собственно семант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ко-словообразовательные связи между словами.</w:t>
      </w:r>
    </w:p>
    <w:p w:rsidR="00F1440A" w:rsidRPr="00FC0A9D" w:rsidRDefault="00F1440A" w:rsidP="00F1440A">
      <w:pPr>
        <w:spacing w:line="360" w:lineRule="auto"/>
        <w:ind w:firstLine="720"/>
        <w:jc w:val="both"/>
        <w:rPr>
          <w:sz w:val="28"/>
          <w:szCs w:val="28"/>
        </w:rPr>
      </w:pPr>
      <w:r w:rsidRPr="00414087">
        <w:rPr>
          <w:sz w:val="28"/>
          <w:szCs w:val="28"/>
        </w:rPr>
        <w:t>2</w:t>
      </w:r>
      <w:r w:rsidRPr="00E336A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14087">
        <w:rPr>
          <w:sz w:val="28"/>
          <w:szCs w:val="28"/>
        </w:rPr>
        <w:t>Наблюдения за словообразовательным значением морфем:</w:t>
      </w:r>
    </w:p>
    <w:p w:rsidR="00F1440A" w:rsidRDefault="00F1440A" w:rsidP="00F1440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упражнения на разграничение омонимичных морфем,</w:t>
      </w:r>
    </w:p>
    <w:p w:rsidR="00F1440A" w:rsidRDefault="00F1440A" w:rsidP="00F1440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словообразовательного значения морфемы путём сопоставл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однокоренных слов и слов одной словообразовательной модели и др.</w:t>
      </w:r>
    </w:p>
    <w:p w:rsidR="00F1440A" w:rsidRPr="00414087" w:rsidRDefault="00F1440A" w:rsidP="00F1440A">
      <w:pPr>
        <w:spacing w:line="360" w:lineRule="auto"/>
        <w:ind w:firstLine="720"/>
        <w:jc w:val="both"/>
        <w:rPr>
          <w:sz w:val="28"/>
          <w:szCs w:val="28"/>
        </w:rPr>
      </w:pPr>
      <w:r w:rsidRPr="00414087">
        <w:rPr>
          <w:sz w:val="28"/>
          <w:szCs w:val="28"/>
        </w:rPr>
        <w:t xml:space="preserve">3. Элементарный словообразовательный анализ: </w:t>
      </w:r>
    </w:p>
    <w:p w:rsidR="00F1440A" w:rsidRDefault="00F1440A" w:rsidP="00F1440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выделение из контекста ближайших родственных слов (словообразовател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пары),</w:t>
      </w:r>
    </w:p>
    <w:p w:rsidR="00F1440A" w:rsidRDefault="00F1440A" w:rsidP="00F1440A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определение первичного (производящего) слова по отношению к данному вторичному (производному) и выделение морфемы, с помощью которой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вано вторичное слово,</w:t>
      </w:r>
      <w:proofErr w:type="gramEnd"/>
    </w:p>
    <w:p w:rsidR="00F1440A" w:rsidRDefault="00F1440A" w:rsidP="00F1440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значения производного слова через производящее по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к нему (словообразовательное толкование производного слова).</w:t>
      </w:r>
    </w:p>
    <w:p w:rsidR="00F1440A" w:rsidRDefault="00F1440A" w:rsidP="00F1440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Данный вид анализа ещё не находит широкого применения в практике обучения русскому языку, хотя уже ни у кого не вызывает сомнения тот факт, что без словообразовательного анализа невозможно научить младших школьников понимать словообразовательную структуру производного слова, осознанно производить морфемный анализ слов. Кроме того,  при проведении словообраз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вательного анализа дети учатся рассуждать, доказывать своё суждение, применять полученные знания к единичному языковому факту, формулировать умоза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лючение.</w:t>
      </w:r>
    </w:p>
    <w:p w:rsidR="00F1440A" w:rsidRPr="00414087" w:rsidRDefault="00F1440A" w:rsidP="00F1440A">
      <w:pPr>
        <w:spacing w:line="360" w:lineRule="auto"/>
        <w:ind w:firstLine="720"/>
        <w:jc w:val="both"/>
        <w:rPr>
          <w:sz w:val="28"/>
          <w:szCs w:val="28"/>
        </w:rPr>
      </w:pPr>
      <w:r w:rsidRPr="00414087">
        <w:rPr>
          <w:sz w:val="28"/>
          <w:szCs w:val="28"/>
        </w:rPr>
        <w:t>4. Упражнения на словообразовательный синтез:</w:t>
      </w:r>
    </w:p>
    <w:p w:rsidR="00F1440A" w:rsidRDefault="00F1440A" w:rsidP="00F1440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образование слов с помощью предложенной морфемы,</w:t>
      </w:r>
    </w:p>
    <w:p w:rsidR="00F1440A" w:rsidRDefault="00F1440A" w:rsidP="00F1440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образование слова с  указанным значением, определённой части речи и т.д.</w:t>
      </w:r>
    </w:p>
    <w:p w:rsidR="00F1440A" w:rsidRPr="00414087" w:rsidRDefault="00F1440A" w:rsidP="00F1440A">
      <w:pPr>
        <w:spacing w:line="360" w:lineRule="auto"/>
        <w:ind w:firstLine="720"/>
        <w:jc w:val="both"/>
        <w:rPr>
          <w:sz w:val="28"/>
          <w:szCs w:val="28"/>
        </w:rPr>
      </w:pPr>
      <w:r w:rsidRPr="00414087">
        <w:rPr>
          <w:sz w:val="28"/>
          <w:szCs w:val="28"/>
        </w:rPr>
        <w:t>5. Упражнения со словообразовательной моделью:</w:t>
      </w:r>
    </w:p>
    <w:p w:rsidR="00F1440A" w:rsidRDefault="00F1440A" w:rsidP="00F1440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подбор слов одной словообразовательной модели,</w:t>
      </w:r>
    </w:p>
    <w:p w:rsidR="00F1440A" w:rsidRDefault="00F1440A" w:rsidP="00F1440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выделение из контекста слов, соответствующих указанной модели и др.</w:t>
      </w:r>
    </w:p>
    <w:p w:rsidR="00F1440A" w:rsidRPr="00414087" w:rsidRDefault="00F1440A" w:rsidP="00F1440A">
      <w:pPr>
        <w:spacing w:line="360" w:lineRule="auto"/>
        <w:ind w:firstLine="720"/>
        <w:jc w:val="both"/>
        <w:rPr>
          <w:sz w:val="28"/>
          <w:szCs w:val="28"/>
        </w:rPr>
      </w:pPr>
      <w:r w:rsidRPr="00414087">
        <w:rPr>
          <w:sz w:val="28"/>
          <w:szCs w:val="28"/>
        </w:rPr>
        <w:t>6. Построение словообразовательных цепочек:</w:t>
      </w:r>
    </w:p>
    <w:p w:rsidR="00F1440A" w:rsidRDefault="00F1440A" w:rsidP="00F1440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восстановление словообразовательной цепочки из ряда однокоренных слов и др.</w:t>
      </w:r>
    </w:p>
    <w:p w:rsidR="00F1440A" w:rsidRPr="00414087" w:rsidRDefault="00F1440A" w:rsidP="00F1440A">
      <w:pPr>
        <w:spacing w:line="360" w:lineRule="auto"/>
        <w:ind w:firstLine="720"/>
        <w:jc w:val="both"/>
        <w:rPr>
          <w:sz w:val="28"/>
          <w:szCs w:val="28"/>
        </w:rPr>
      </w:pPr>
      <w:r w:rsidRPr="00414087">
        <w:rPr>
          <w:sz w:val="28"/>
          <w:szCs w:val="28"/>
        </w:rPr>
        <w:t>7. Упражнения со словообразовательным гнездом:</w:t>
      </w:r>
    </w:p>
    <w:p w:rsidR="00F1440A" w:rsidRDefault="00F1440A" w:rsidP="00F1440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построение словообразовательных гнёзд,</w:t>
      </w:r>
    </w:p>
    <w:p w:rsidR="00F1440A" w:rsidRDefault="00F1440A" w:rsidP="00F1440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семантико-словообразовательных связей между словами гнезда и др.</w:t>
      </w:r>
    </w:p>
    <w:p w:rsidR="00F1440A" w:rsidRPr="00414087" w:rsidRDefault="00F1440A" w:rsidP="00F1440A">
      <w:pPr>
        <w:spacing w:line="360" w:lineRule="auto"/>
        <w:ind w:firstLine="720"/>
        <w:jc w:val="both"/>
        <w:rPr>
          <w:sz w:val="28"/>
          <w:szCs w:val="28"/>
        </w:rPr>
      </w:pPr>
      <w:r w:rsidRPr="00414087">
        <w:rPr>
          <w:sz w:val="28"/>
          <w:szCs w:val="28"/>
        </w:rPr>
        <w:lastRenderedPageBreak/>
        <w:t>8. Лексико-словообразовательные упражнения.</w:t>
      </w:r>
    </w:p>
    <w:p w:rsidR="00F1440A" w:rsidRPr="00414087" w:rsidRDefault="00F1440A" w:rsidP="00F1440A">
      <w:pPr>
        <w:spacing w:line="360" w:lineRule="auto"/>
        <w:ind w:firstLine="720"/>
        <w:jc w:val="both"/>
        <w:rPr>
          <w:sz w:val="28"/>
          <w:szCs w:val="28"/>
        </w:rPr>
      </w:pPr>
      <w:r w:rsidRPr="00414087">
        <w:rPr>
          <w:sz w:val="28"/>
          <w:szCs w:val="28"/>
        </w:rPr>
        <w:t>9. Упражнения на анализ и исправление словообразовательных ош</w:t>
      </w:r>
      <w:r w:rsidRPr="00414087">
        <w:rPr>
          <w:sz w:val="28"/>
          <w:szCs w:val="28"/>
        </w:rPr>
        <w:t>и</w:t>
      </w:r>
      <w:r w:rsidRPr="00414087">
        <w:rPr>
          <w:sz w:val="28"/>
          <w:szCs w:val="28"/>
        </w:rPr>
        <w:t>бок.</w:t>
      </w:r>
    </w:p>
    <w:p w:rsidR="00F1440A" w:rsidRPr="00414087" w:rsidRDefault="00F1440A" w:rsidP="00F1440A">
      <w:pPr>
        <w:spacing w:line="360" w:lineRule="auto"/>
        <w:ind w:firstLine="720"/>
        <w:jc w:val="both"/>
        <w:rPr>
          <w:sz w:val="28"/>
          <w:szCs w:val="28"/>
        </w:rPr>
      </w:pPr>
      <w:r w:rsidRPr="00414087">
        <w:rPr>
          <w:sz w:val="28"/>
          <w:szCs w:val="28"/>
        </w:rPr>
        <w:t>10. Упражнения, направленные на формирование умения правильно и точно употреблять производные слова с учётом их значения и стилистич</w:t>
      </w:r>
      <w:r w:rsidRPr="00414087">
        <w:rPr>
          <w:sz w:val="28"/>
          <w:szCs w:val="28"/>
        </w:rPr>
        <w:t>е</w:t>
      </w:r>
      <w:r w:rsidRPr="00414087">
        <w:rPr>
          <w:sz w:val="28"/>
          <w:szCs w:val="28"/>
        </w:rPr>
        <w:t>ской окраски.</w:t>
      </w:r>
    </w:p>
    <w:p w:rsidR="00F1440A" w:rsidRDefault="00F1440A" w:rsidP="00F1440A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 указанным видам упражнений М.С.Соловейчик также  относит мод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лирование морфемной структуры слов, подбор слов по составленной граф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модели, лингвистический эксперимент, связанный с использованием морфем в словах текста, анализ «ненастоящих» слов (Мережко 2007).</w:t>
      </w:r>
    </w:p>
    <w:p w:rsidR="00FB6333" w:rsidRDefault="00F1440A" w:rsidP="00F1440A">
      <w:pPr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  Таким образом, следует отметить, что словообразовательная работа на уроках русского языка в начальных классах может быть достаточно разноо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разна. Для этого необходимо лишь использовать  в определённой системе различные слов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образовательные упражнения, подбирать для наблюдения и анализа интересный языковой материал, привлекающий внимание детей. Словообразовательные упражнения должны приучать ребёнка вдумываться в смысл производного слова, научить выявлять семантико-словообразовательные связи между однокоренными словами.</w:t>
      </w:r>
      <w:r w:rsidR="00FB6333" w:rsidRPr="00FB6333">
        <w:rPr>
          <w:sz w:val="28"/>
        </w:rPr>
        <w:t xml:space="preserve"> </w:t>
      </w:r>
      <w:r w:rsidR="00FB6333">
        <w:rPr>
          <w:sz w:val="28"/>
        </w:rPr>
        <w:t xml:space="preserve">   </w:t>
      </w:r>
    </w:p>
    <w:p w:rsidR="00F1440A" w:rsidRDefault="00FB6333" w:rsidP="00F1440A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            Работа со словообразовательными моделями необходима в начальной школе. В</w:t>
      </w:r>
      <w:r>
        <w:rPr>
          <w:sz w:val="28"/>
        </w:rPr>
        <w:t>ы</w:t>
      </w:r>
      <w:r>
        <w:rPr>
          <w:sz w:val="28"/>
        </w:rPr>
        <w:t>полняя упражнения со словообразовательными моделями на уроках русского языка, школьники учатся соотносить общее и частное в языке (словообраз</w:t>
      </w:r>
      <w:r>
        <w:rPr>
          <w:sz w:val="28"/>
        </w:rPr>
        <w:t>о</w:t>
      </w:r>
      <w:r>
        <w:rPr>
          <w:sz w:val="28"/>
        </w:rPr>
        <w:t>вательную модель и строение, значение, грамматические признаки конкре</w:t>
      </w:r>
      <w:r>
        <w:rPr>
          <w:sz w:val="28"/>
        </w:rPr>
        <w:t>т</w:t>
      </w:r>
      <w:r>
        <w:rPr>
          <w:sz w:val="28"/>
        </w:rPr>
        <w:t>ного слова), предвидеть возможные орфографические затруднения, вызва</w:t>
      </w:r>
      <w:r>
        <w:rPr>
          <w:sz w:val="28"/>
        </w:rPr>
        <w:t>н</w:t>
      </w:r>
      <w:r>
        <w:rPr>
          <w:sz w:val="28"/>
        </w:rPr>
        <w:t>ные структурными особенностями слов одной словообразовательной модели. При этом активизируется зрительная память ученика, лучше запоминается графический облик многих морфем, что помогает в овладении орфографич</w:t>
      </w:r>
      <w:r>
        <w:rPr>
          <w:sz w:val="28"/>
        </w:rPr>
        <w:t>е</w:t>
      </w:r>
      <w:r>
        <w:rPr>
          <w:sz w:val="28"/>
        </w:rPr>
        <w:t xml:space="preserve">скими нормами. Кроме того, у учащихся развивается абстрактное мышление, поскольку анализ производится на уровне словообразовательных обобщений. Данное обстоятельство </w:t>
      </w:r>
      <w:r>
        <w:rPr>
          <w:sz w:val="28"/>
        </w:rPr>
        <w:lastRenderedPageBreak/>
        <w:t>способствует речевому развитию ребёнка, осознанию структурности, системности лексики родного языка, совершенствованию природного языкового чутья.</w:t>
      </w:r>
    </w:p>
    <w:p w:rsidR="00F1440A" w:rsidRDefault="00F1440A" w:rsidP="00F1440A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F1440A" w:rsidRDefault="00F1440A" w:rsidP="00F1440A">
      <w:pPr>
        <w:pStyle w:val="3"/>
      </w:pPr>
      <w:r>
        <w:t>СПИСОК ИСПОЛЬЗОВАННОЙ ЛИТЕРАТУРЫ</w:t>
      </w:r>
    </w:p>
    <w:p w:rsidR="00F1440A" w:rsidRDefault="00F1440A" w:rsidP="00F1440A">
      <w:pPr>
        <w:spacing w:line="360" w:lineRule="auto"/>
      </w:pPr>
    </w:p>
    <w:p w:rsidR="00F1440A" w:rsidRPr="00FB6333" w:rsidRDefault="00F1440A" w:rsidP="00F1440A">
      <w:pPr>
        <w:pStyle w:val="31"/>
        <w:spacing w:line="360" w:lineRule="auto"/>
        <w:ind w:firstLine="720"/>
        <w:rPr>
          <w:sz w:val="28"/>
          <w:szCs w:val="28"/>
        </w:rPr>
      </w:pPr>
      <w:r w:rsidRPr="00FB6333">
        <w:rPr>
          <w:sz w:val="28"/>
          <w:szCs w:val="28"/>
        </w:rPr>
        <w:t xml:space="preserve">  Вахнина Т.П., Иванова О.В., Кузнецова Е.Ю. Современный русский язык: учеб</w:t>
      </w:r>
      <w:proofErr w:type="gramStart"/>
      <w:r w:rsidRPr="00FB6333">
        <w:rPr>
          <w:sz w:val="28"/>
          <w:szCs w:val="28"/>
        </w:rPr>
        <w:t>.</w:t>
      </w:r>
      <w:proofErr w:type="gramEnd"/>
      <w:r w:rsidRPr="00FB6333">
        <w:rPr>
          <w:sz w:val="28"/>
          <w:szCs w:val="28"/>
        </w:rPr>
        <w:t xml:space="preserve"> </w:t>
      </w:r>
      <w:proofErr w:type="gramStart"/>
      <w:r w:rsidRPr="00FB6333">
        <w:rPr>
          <w:sz w:val="28"/>
          <w:szCs w:val="28"/>
        </w:rPr>
        <w:t>п</w:t>
      </w:r>
      <w:proofErr w:type="gramEnd"/>
      <w:r w:rsidRPr="00FB6333">
        <w:rPr>
          <w:sz w:val="28"/>
          <w:szCs w:val="28"/>
        </w:rPr>
        <w:t>особие для вузов. – М.: ЮНИТИ – ДАНА, 2004. - 155 с.</w:t>
      </w:r>
    </w:p>
    <w:p w:rsidR="00F1440A" w:rsidRPr="00FB6333" w:rsidRDefault="00F1440A" w:rsidP="00F1440A">
      <w:pPr>
        <w:pStyle w:val="31"/>
        <w:spacing w:line="360" w:lineRule="auto"/>
        <w:ind w:firstLine="720"/>
        <w:rPr>
          <w:sz w:val="28"/>
          <w:szCs w:val="28"/>
        </w:rPr>
      </w:pPr>
      <w:r w:rsidRPr="00FB6333">
        <w:rPr>
          <w:sz w:val="28"/>
          <w:szCs w:val="28"/>
        </w:rPr>
        <w:t xml:space="preserve">  </w:t>
      </w:r>
      <w:proofErr w:type="spellStart"/>
      <w:r w:rsidRPr="00FB6333">
        <w:rPr>
          <w:sz w:val="28"/>
          <w:szCs w:val="28"/>
        </w:rPr>
        <w:t>Вороничев</w:t>
      </w:r>
      <w:proofErr w:type="spellEnd"/>
      <w:r w:rsidRPr="00FB6333">
        <w:rPr>
          <w:sz w:val="28"/>
          <w:szCs w:val="28"/>
        </w:rPr>
        <w:t xml:space="preserve"> О.</w:t>
      </w:r>
      <w:proofErr w:type="gramStart"/>
      <w:r w:rsidRPr="00FB6333">
        <w:rPr>
          <w:sz w:val="28"/>
          <w:szCs w:val="28"/>
        </w:rPr>
        <w:t>Е.</w:t>
      </w:r>
      <w:proofErr w:type="gramEnd"/>
      <w:r w:rsidRPr="00FB6333">
        <w:rPr>
          <w:sz w:val="28"/>
          <w:szCs w:val="28"/>
        </w:rPr>
        <w:t xml:space="preserve"> Где кончается основа знаменательного? [о связи сл</w:t>
      </w:r>
      <w:r w:rsidRPr="00FB6333">
        <w:rPr>
          <w:sz w:val="28"/>
          <w:szCs w:val="28"/>
        </w:rPr>
        <w:t>о</w:t>
      </w:r>
      <w:r w:rsidRPr="00FB6333">
        <w:rPr>
          <w:sz w:val="28"/>
          <w:szCs w:val="28"/>
        </w:rPr>
        <w:t>вообразования с грамматикой] // Начальная школа. – 2008. - № 5. – С. 40.</w:t>
      </w:r>
    </w:p>
    <w:p w:rsidR="00F1440A" w:rsidRPr="00FB6333" w:rsidRDefault="00F1440A" w:rsidP="00F1440A">
      <w:pPr>
        <w:pStyle w:val="31"/>
        <w:spacing w:line="360" w:lineRule="auto"/>
        <w:ind w:firstLine="720"/>
        <w:rPr>
          <w:sz w:val="28"/>
          <w:szCs w:val="28"/>
        </w:rPr>
      </w:pPr>
      <w:r w:rsidRPr="00FB6333">
        <w:rPr>
          <w:sz w:val="28"/>
          <w:szCs w:val="28"/>
        </w:rPr>
        <w:t xml:space="preserve">  Дёмичева В.В. Формирование логического мышления учащихся при обучении словообразованию // Начальная школа. – 1994.  Мережко Е.Г. Словообразовательный анализ на уроках русского яз</w:t>
      </w:r>
      <w:r w:rsidRPr="00FB6333">
        <w:rPr>
          <w:sz w:val="28"/>
          <w:szCs w:val="28"/>
        </w:rPr>
        <w:t>ы</w:t>
      </w:r>
      <w:r w:rsidRPr="00FB6333">
        <w:rPr>
          <w:sz w:val="28"/>
          <w:szCs w:val="28"/>
        </w:rPr>
        <w:t>ка // Начальная школа. – 1996. - № 6. – С. 8.</w:t>
      </w:r>
    </w:p>
    <w:p w:rsidR="00FB6333" w:rsidRPr="00FB6333" w:rsidRDefault="00FB6333" w:rsidP="00FB6333">
      <w:pPr>
        <w:pStyle w:val="31"/>
        <w:spacing w:line="360" w:lineRule="auto"/>
        <w:ind w:firstLine="720"/>
        <w:rPr>
          <w:sz w:val="28"/>
          <w:szCs w:val="28"/>
        </w:rPr>
      </w:pPr>
      <w:r w:rsidRPr="00FB6333">
        <w:rPr>
          <w:sz w:val="28"/>
          <w:szCs w:val="28"/>
        </w:rPr>
        <w:t>Львова С.И. Словообразовательная модель как объект анализа на уроках русского языка // Русский язык в школе. – 1993. № 3. – С. 10 – 11.</w:t>
      </w:r>
    </w:p>
    <w:p w:rsidR="00FB6333" w:rsidRPr="00FB6333" w:rsidRDefault="00FB6333" w:rsidP="00FB6333">
      <w:pPr>
        <w:pStyle w:val="31"/>
        <w:spacing w:line="360" w:lineRule="auto"/>
        <w:ind w:firstLine="720"/>
        <w:rPr>
          <w:sz w:val="28"/>
          <w:szCs w:val="28"/>
        </w:rPr>
      </w:pPr>
      <w:r w:rsidRPr="00FB6333">
        <w:rPr>
          <w:sz w:val="28"/>
          <w:szCs w:val="28"/>
        </w:rPr>
        <w:t xml:space="preserve">  Львов М.Р. В поисках новых решений. К спорам об изучении пр</w:t>
      </w:r>
      <w:r w:rsidRPr="00FB6333">
        <w:rPr>
          <w:sz w:val="28"/>
          <w:szCs w:val="28"/>
        </w:rPr>
        <w:t>и</w:t>
      </w:r>
      <w:r w:rsidRPr="00FB6333">
        <w:rPr>
          <w:sz w:val="28"/>
          <w:szCs w:val="28"/>
        </w:rPr>
        <w:t>ставки и суффикса // Начальная школа. – 2001. - № 1. – С. 13 – 15.</w:t>
      </w:r>
    </w:p>
    <w:p w:rsidR="00FB6333" w:rsidRPr="00FB6333" w:rsidRDefault="00FB6333" w:rsidP="00FB6333">
      <w:pPr>
        <w:pStyle w:val="31"/>
        <w:spacing w:line="360" w:lineRule="auto"/>
        <w:ind w:firstLine="720"/>
        <w:rPr>
          <w:sz w:val="28"/>
          <w:szCs w:val="28"/>
        </w:rPr>
      </w:pPr>
      <w:r w:rsidRPr="00FB6333">
        <w:rPr>
          <w:sz w:val="28"/>
          <w:szCs w:val="28"/>
        </w:rPr>
        <w:t xml:space="preserve">  Махмудов Ш.А., </w:t>
      </w:r>
      <w:proofErr w:type="spellStart"/>
      <w:r w:rsidRPr="00FB6333">
        <w:rPr>
          <w:sz w:val="28"/>
          <w:szCs w:val="28"/>
        </w:rPr>
        <w:t>Цыганенко</w:t>
      </w:r>
      <w:proofErr w:type="spellEnd"/>
      <w:r w:rsidRPr="00FB6333">
        <w:rPr>
          <w:sz w:val="28"/>
          <w:szCs w:val="28"/>
        </w:rPr>
        <w:t xml:space="preserve"> Г.П. Русский язык. </w:t>
      </w:r>
      <w:proofErr w:type="spellStart"/>
      <w:r w:rsidRPr="00FB6333">
        <w:rPr>
          <w:sz w:val="28"/>
          <w:szCs w:val="28"/>
        </w:rPr>
        <w:t>Морфемика</w:t>
      </w:r>
      <w:proofErr w:type="spellEnd"/>
      <w:r w:rsidRPr="00FB6333">
        <w:rPr>
          <w:sz w:val="28"/>
          <w:szCs w:val="28"/>
        </w:rPr>
        <w:t>. Слов</w:t>
      </w:r>
      <w:r w:rsidRPr="00FB6333">
        <w:rPr>
          <w:sz w:val="28"/>
          <w:szCs w:val="28"/>
        </w:rPr>
        <w:t>о</w:t>
      </w:r>
      <w:r w:rsidRPr="00FB6333">
        <w:rPr>
          <w:sz w:val="28"/>
          <w:szCs w:val="28"/>
        </w:rPr>
        <w:t>образование. Этимология // Русский язык в школе. – 2001. - № 2. – С. 13 -15.</w:t>
      </w:r>
    </w:p>
    <w:p w:rsidR="00F1440A" w:rsidRPr="00FB6333" w:rsidRDefault="00F1440A" w:rsidP="00F1440A">
      <w:pPr>
        <w:pStyle w:val="31"/>
        <w:spacing w:line="360" w:lineRule="auto"/>
        <w:ind w:firstLine="720"/>
        <w:rPr>
          <w:sz w:val="28"/>
          <w:szCs w:val="28"/>
        </w:rPr>
      </w:pPr>
      <w:r w:rsidRPr="00FB6333">
        <w:rPr>
          <w:sz w:val="28"/>
          <w:szCs w:val="28"/>
        </w:rPr>
        <w:t xml:space="preserve">   Мережко Е.Г. Развитие словообразовательного компонента детской </w:t>
      </w:r>
      <w:r w:rsidR="00FB6333" w:rsidRPr="00FB6333">
        <w:rPr>
          <w:sz w:val="28"/>
          <w:szCs w:val="28"/>
        </w:rPr>
        <w:t xml:space="preserve"> </w:t>
      </w:r>
      <w:r w:rsidRPr="00FB6333">
        <w:rPr>
          <w:sz w:val="28"/>
          <w:szCs w:val="28"/>
        </w:rPr>
        <w:t>речи // Предложение и слово. – 1997. – С. 117 – 121.</w:t>
      </w:r>
    </w:p>
    <w:p w:rsidR="00F1440A" w:rsidRPr="00FB6333" w:rsidRDefault="00F1440A" w:rsidP="00F1440A">
      <w:pPr>
        <w:pStyle w:val="31"/>
        <w:spacing w:line="360" w:lineRule="auto"/>
        <w:ind w:firstLine="720"/>
        <w:rPr>
          <w:sz w:val="28"/>
          <w:szCs w:val="28"/>
        </w:rPr>
      </w:pPr>
      <w:r w:rsidRPr="00FB6333">
        <w:rPr>
          <w:sz w:val="28"/>
          <w:szCs w:val="28"/>
        </w:rPr>
        <w:t xml:space="preserve"> - № 12. – С. 16.</w:t>
      </w:r>
    </w:p>
    <w:p w:rsidR="00FB6333" w:rsidRPr="00FB6333" w:rsidRDefault="00FB6333" w:rsidP="00FB6333">
      <w:pPr>
        <w:pStyle w:val="31"/>
        <w:spacing w:line="360" w:lineRule="auto"/>
        <w:ind w:firstLine="720"/>
        <w:rPr>
          <w:sz w:val="28"/>
          <w:szCs w:val="28"/>
        </w:rPr>
      </w:pPr>
      <w:proofErr w:type="spellStart"/>
      <w:r w:rsidRPr="00FB6333">
        <w:rPr>
          <w:sz w:val="28"/>
          <w:szCs w:val="28"/>
        </w:rPr>
        <w:t>Перцева</w:t>
      </w:r>
      <w:proofErr w:type="spellEnd"/>
      <w:r w:rsidRPr="00FB6333">
        <w:rPr>
          <w:sz w:val="28"/>
          <w:szCs w:val="28"/>
        </w:rPr>
        <w:t xml:space="preserve"> Н.К. Вопросы словообразования в начальной школе // Н</w:t>
      </w:r>
      <w:r w:rsidRPr="00FB6333">
        <w:rPr>
          <w:sz w:val="28"/>
          <w:szCs w:val="28"/>
        </w:rPr>
        <w:t>а</w:t>
      </w:r>
      <w:r w:rsidRPr="00FB6333">
        <w:rPr>
          <w:sz w:val="28"/>
          <w:szCs w:val="28"/>
        </w:rPr>
        <w:t>чальная школа. – 1993. - № 10. – С. 18 – 21.</w:t>
      </w:r>
    </w:p>
    <w:p w:rsidR="00FB6333" w:rsidRPr="00FB6333" w:rsidRDefault="00FB6333" w:rsidP="00F1440A">
      <w:pPr>
        <w:pStyle w:val="31"/>
        <w:spacing w:line="360" w:lineRule="auto"/>
        <w:ind w:firstLine="720"/>
        <w:rPr>
          <w:sz w:val="28"/>
          <w:szCs w:val="28"/>
        </w:rPr>
      </w:pPr>
    </w:p>
    <w:p w:rsidR="00FB6333" w:rsidRDefault="00FB6333" w:rsidP="00F1440A">
      <w:pPr>
        <w:pStyle w:val="31"/>
        <w:spacing w:line="360" w:lineRule="auto"/>
        <w:ind w:firstLine="720"/>
      </w:pPr>
    </w:p>
    <w:p w:rsidR="006463F7" w:rsidRDefault="006463F7"/>
    <w:sectPr w:rsidR="006463F7" w:rsidSect="00646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25E9"/>
    <w:multiLevelType w:val="hybridMultilevel"/>
    <w:tmpl w:val="300214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3C32FF7"/>
    <w:multiLevelType w:val="multilevel"/>
    <w:tmpl w:val="B644C334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820"/>
        </w:tabs>
        <w:ind w:left="8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080"/>
        </w:tabs>
        <w:ind w:left="10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700"/>
        </w:tabs>
        <w:ind w:left="11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40A"/>
    <w:rsid w:val="00000A5E"/>
    <w:rsid w:val="00000FE7"/>
    <w:rsid w:val="000025F0"/>
    <w:rsid w:val="00002E37"/>
    <w:rsid w:val="00004071"/>
    <w:rsid w:val="00004942"/>
    <w:rsid w:val="00004FF1"/>
    <w:rsid w:val="00005C79"/>
    <w:rsid w:val="0000679F"/>
    <w:rsid w:val="000074F5"/>
    <w:rsid w:val="000078DC"/>
    <w:rsid w:val="00007D83"/>
    <w:rsid w:val="00010EB2"/>
    <w:rsid w:val="000125A1"/>
    <w:rsid w:val="00016213"/>
    <w:rsid w:val="00017155"/>
    <w:rsid w:val="000202A6"/>
    <w:rsid w:val="00020E48"/>
    <w:rsid w:val="00021DFE"/>
    <w:rsid w:val="0002216C"/>
    <w:rsid w:val="00023002"/>
    <w:rsid w:val="00024F72"/>
    <w:rsid w:val="00026F73"/>
    <w:rsid w:val="00027ECB"/>
    <w:rsid w:val="00031E6F"/>
    <w:rsid w:val="00032584"/>
    <w:rsid w:val="00032D25"/>
    <w:rsid w:val="00034DDE"/>
    <w:rsid w:val="0003520C"/>
    <w:rsid w:val="0003542C"/>
    <w:rsid w:val="000361D5"/>
    <w:rsid w:val="000372BA"/>
    <w:rsid w:val="000409D9"/>
    <w:rsid w:val="000423DD"/>
    <w:rsid w:val="00045C25"/>
    <w:rsid w:val="000474F2"/>
    <w:rsid w:val="0004754C"/>
    <w:rsid w:val="00052552"/>
    <w:rsid w:val="000536F8"/>
    <w:rsid w:val="000540E3"/>
    <w:rsid w:val="00055457"/>
    <w:rsid w:val="0005687E"/>
    <w:rsid w:val="00061110"/>
    <w:rsid w:val="00062683"/>
    <w:rsid w:val="00065021"/>
    <w:rsid w:val="00065212"/>
    <w:rsid w:val="00065856"/>
    <w:rsid w:val="000673C1"/>
    <w:rsid w:val="00070E76"/>
    <w:rsid w:val="000713E3"/>
    <w:rsid w:val="000716DA"/>
    <w:rsid w:val="00071949"/>
    <w:rsid w:val="00071B2D"/>
    <w:rsid w:val="00072B5E"/>
    <w:rsid w:val="00072F19"/>
    <w:rsid w:val="0007371D"/>
    <w:rsid w:val="000743FC"/>
    <w:rsid w:val="00075D21"/>
    <w:rsid w:val="0007686F"/>
    <w:rsid w:val="00080491"/>
    <w:rsid w:val="00083216"/>
    <w:rsid w:val="00083ACA"/>
    <w:rsid w:val="00085BEA"/>
    <w:rsid w:val="00087B1F"/>
    <w:rsid w:val="00087B5C"/>
    <w:rsid w:val="000904B0"/>
    <w:rsid w:val="000904D2"/>
    <w:rsid w:val="000906C6"/>
    <w:rsid w:val="00090AFA"/>
    <w:rsid w:val="00092A0D"/>
    <w:rsid w:val="00094246"/>
    <w:rsid w:val="000972CA"/>
    <w:rsid w:val="00097946"/>
    <w:rsid w:val="00097D4B"/>
    <w:rsid w:val="000A009E"/>
    <w:rsid w:val="000A1E5D"/>
    <w:rsid w:val="000A64FD"/>
    <w:rsid w:val="000A6C7D"/>
    <w:rsid w:val="000A73F0"/>
    <w:rsid w:val="000A778B"/>
    <w:rsid w:val="000B1190"/>
    <w:rsid w:val="000B22DD"/>
    <w:rsid w:val="000B2965"/>
    <w:rsid w:val="000B2D1F"/>
    <w:rsid w:val="000B324A"/>
    <w:rsid w:val="000B383C"/>
    <w:rsid w:val="000B4AD3"/>
    <w:rsid w:val="000B4C60"/>
    <w:rsid w:val="000B79FF"/>
    <w:rsid w:val="000C0949"/>
    <w:rsid w:val="000C3914"/>
    <w:rsid w:val="000C4586"/>
    <w:rsid w:val="000C501D"/>
    <w:rsid w:val="000C56CC"/>
    <w:rsid w:val="000C5F08"/>
    <w:rsid w:val="000C6892"/>
    <w:rsid w:val="000C6A7A"/>
    <w:rsid w:val="000C725C"/>
    <w:rsid w:val="000C7A4D"/>
    <w:rsid w:val="000D0F5B"/>
    <w:rsid w:val="000D32CB"/>
    <w:rsid w:val="000D3C73"/>
    <w:rsid w:val="000D490D"/>
    <w:rsid w:val="000D532F"/>
    <w:rsid w:val="000D5F47"/>
    <w:rsid w:val="000D697F"/>
    <w:rsid w:val="000D78C8"/>
    <w:rsid w:val="000E0446"/>
    <w:rsid w:val="000E0863"/>
    <w:rsid w:val="000E0EF6"/>
    <w:rsid w:val="000E1097"/>
    <w:rsid w:val="000E16BB"/>
    <w:rsid w:val="000E1BF6"/>
    <w:rsid w:val="000E1EC0"/>
    <w:rsid w:val="000E25F2"/>
    <w:rsid w:val="000E6C72"/>
    <w:rsid w:val="000E713D"/>
    <w:rsid w:val="000E7552"/>
    <w:rsid w:val="000E7E4F"/>
    <w:rsid w:val="000F0C06"/>
    <w:rsid w:val="000F2449"/>
    <w:rsid w:val="000F4395"/>
    <w:rsid w:val="000F5E2C"/>
    <w:rsid w:val="000F63D0"/>
    <w:rsid w:val="000F63D4"/>
    <w:rsid w:val="000F6411"/>
    <w:rsid w:val="000F6CAF"/>
    <w:rsid w:val="000F722D"/>
    <w:rsid w:val="000F72A4"/>
    <w:rsid w:val="00100DC7"/>
    <w:rsid w:val="001013CC"/>
    <w:rsid w:val="00104A01"/>
    <w:rsid w:val="00104B1D"/>
    <w:rsid w:val="00106F26"/>
    <w:rsid w:val="00106F86"/>
    <w:rsid w:val="00107901"/>
    <w:rsid w:val="00112B19"/>
    <w:rsid w:val="0011317E"/>
    <w:rsid w:val="001134E5"/>
    <w:rsid w:val="00114440"/>
    <w:rsid w:val="00116626"/>
    <w:rsid w:val="001179C2"/>
    <w:rsid w:val="00123053"/>
    <w:rsid w:val="00123397"/>
    <w:rsid w:val="00124AC4"/>
    <w:rsid w:val="00124CEA"/>
    <w:rsid w:val="00125CA0"/>
    <w:rsid w:val="00127447"/>
    <w:rsid w:val="0012768C"/>
    <w:rsid w:val="00131293"/>
    <w:rsid w:val="00131C9F"/>
    <w:rsid w:val="00133773"/>
    <w:rsid w:val="00134F04"/>
    <w:rsid w:val="00135142"/>
    <w:rsid w:val="00136A3B"/>
    <w:rsid w:val="00136A58"/>
    <w:rsid w:val="0014018E"/>
    <w:rsid w:val="001427D9"/>
    <w:rsid w:val="00143D46"/>
    <w:rsid w:val="0014586B"/>
    <w:rsid w:val="00146114"/>
    <w:rsid w:val="001461C4"/>
    <w:rsid w:val="0014662C"/>
    <w:rsid w:val="001467A0"/>
    <w:rsid w:val="0014709B"/>
    <w:rsid w:val="00150F4D"/>
    <w:rsid w:val="001512CF"/>
    <w:rsid w:val="00151B64"/>
    <w:rsid w:val="00152776"/>
    <w:rsid w:val="00152B02"/>
    <w:rsid w:val="00153049"/>
    <w:rsid w:val="0015492B"/>
    <w:rsid w:val="00154AEE"/>
    <w:rsid w:val="00154FD5"/>
    <w:rsid w:val="001555B1"/>
    <w:rsid w:val="0016170A"/>
    <w:rsid w:val="00162B9C"/>
    <w:rsid w:val="00163890"/>
    <w:rsid w:val="001638C5"/>
    <w:rsid w:val="00164066"/>
    <w:rsid w:val="00166857"/>
    <w:rsid w:val="00166AFD"/>
    <w:rsid w:val="00166CC3"/>
    <w:rsid w:val="001670B2"/>
    <w:rsid w:val="001677D3"/>
    <w:rsid w:val="00171AE6"/>
    <w:rsid w:val="00172494"/>
    <w:rsid w:val="00172D05"/>
    <w:rsid w:val="001743E0"/>
    <w:rsid w:val="00174BF6"/>
    <w:rsid w:val="001764EE"/>
    <w:rsid w:val="00176DB9"/>
    <w:rsid w:val="0017703F"/>
    <w:rsid w:val="00181682"/>
    <w:rsid w:val="00181D5D"/>
    <w:rsid w:val="001821CA"/>
    <w:rsid w:val="00182370"/>
    <w:rsid w:val="0018278E"/>
    <w:rsid w:val="00182B3A"/>
    <w:rsid w:val="0018367B"/>
    <w:rsid w:val="001858F8"/>
    <w:rsid w:val="00190DFA"/>
    <w:rsid w:val="00190EF2"/>
    <w:rsid w:val="0019218B"/>
    <w:rsid w:val="00195491"/>
    <w:rsid w:val="001954FC"/>
    <w:rsid w:val="00196437"/>
    <w:rsid w:val="00197D63"/>
    <w:rsid w:val="001A0F49"/>
    <w:rsid w:val="001A1A0C"/>
    <w:rsid w:val="001A1A85"/>
    <w:rsid w:val="001A2A90"/>
    <w:rsid w:val="001A376A"/>
    <w:rsid w:val="001A44F6"/>
    <w:rsid w:val="001A4F48"/>
    <w:rsid w:val="001A57D8"/>
    <w:rsid w:val="001A5D1B"/>
    <w:rsid w:val="001A6135"/>
    <w:rsid w:val="001A7E63"/>
    <w:rsid w:val="001B0CAA"/>
    <w:rsid w:val="001B0FB1"/>
    <w:rsid w:val="001B146C"/>
    <w:rsid w:val="001B1F56"/>
    <w:rsid w:val="001B21D8"/>
    <w:rsid w:val="001B42F6"/>
    <w:rsid w:val="001B440E"/>
    <w:rsid w:val="001B4860"/>
    <w:rsid w:val="001B6F72"/>
    <w:rsid w:val="001B76CA"/>
    <w:rsid w:val="001C1E00"/>
    <w:rsid w:val="001C2240"/>
    <w:rsid w:val="001C4297"/>
    <w:rsid w:val="001C461F"/>
    <w:rsid w:val="001D0F69"/>
    <w:rsid w:val="001D1B8D"/>
    <w:rsid w:val="001D2A7E"/>
    <w:rsid w:val="001D4671"/>
    <w:rsid w:val="001D6640"/>
    <w:rsid w:val="001D7D94"/>
    <w:rsid w:val="001E16C8"/>
    <w:rsid w:val="001E1782"/>
    <w:rsid w:val="001E1BF2"/>
    <w:rsid w:val="001E2D47"/>
    <w:rsid w:val="001E492B"/>
    <w:rsid w:val="001E6EB2"/>
    <w:rsid w:val="001F24FA"/>
    <w:rsid w:val="001F50F8"/>
    <w:rsid w:val="001F5F15"/>
    <w:rsid w:val="001F7055"/>
    <w:rsid w:val="001F73B8"/>
    <w:rsid w:val="00201675"/>
    <w:rsid w:val="002022DD"/>
    <w:rsid w:val="002030F7"/>
    <w:rsid w:val="0020338A"/>
    <w:rsid w:val="0020585B"/>
    <w:rsid w:val="0020681B"/>
    <w:rsid w:val="0020707C"/>
    <w:rsid w:val="00207115"/>
    <w:rsid w:val="002073AB"/>
    <w:rsid w:val="00207417"/>
    <w:rsid w:val="00210113"/>
    <w:rsid w:val="002105F5"/>
    <w:rsid w:val="00210BE4"/>
    <w:rsid w:val="00211D70"/>
    <w:rsid w:val="002129AA"/>
    <w:rsid w:val="00213226"/>
    <w:rsid w:val="00216353"/>
    <w:rsid w:val="00217F54"/>
    <w:rsid w:val="002206A9"/>
    <w:rsid w:val="00220BE2"/>
    <w:rsid w:val="00220FFD"/>
    <w:rsid w:val="00222D72"/>
    <w:rsid w:val="00222EE4"/>
    <w:rsid w:val="00223764"/>
    <w:rsid w:val="002239A7"/>
    <w:rsid w:val="00223A81"/>
    <w:rsid w:val="002241C4"/>
    <w:rsid w:val="00224840"/>
    <w:rsid w:val="00226C07"/>
    <w:rsid w:val="002322BC"/>
    <w:rsid w:val="00232BD6"/>
    <w:rsid w:val="00232CB2"/>
    <w:rsid w:val="00235B27"/>
    <w:rsid w:val="00236342"/>
    <w:rsid w:val="002376AE"/>
    <w:rsid w:val="00241C46"/>
    <w:rsid w:val="00242DFE"/>
    <w:rsid w:val="00243902"/>
    <w:rsid w:val="00244A3E"/>
    <w:rsid w:val="002452BD"/>
    <w:rsid w:val="00245C69"/>
    <w:rsid w:val="002501CD"/>
    <w:rsid w:val="00250CA6"/>
    <w:rsid w:val="00251BBE"/>
    <w:rsid w:val="00253410"/>
    <w:rsid w:val="00254B41"/>
    <w:rsid w:val="00254B6B"/>
    <w:rsid w:val="00254BAA"/>
    <w:rsid w:val="002551A3"/>
    <w:rsid w:val="002555F8"/>
    <w:rsid w:val="00255B7F"/>
    <w:rsid w:val="00257ED9"/>
    <w:rsid w:val="00260060"/>
    <w:rsid w:val="00260B38"/>
    <w:rsid w:val="00263A20"/>
    <w:rsid w:val="00264179"/>
    <w:rsid w:val="0026453A"/>
    <w:rsid w:val="00264BC8"/>
    <w:rsid w:val="0026529E"/>
    <w:rsid w:val="0026543C"/>
    <w:rsid w:val="0026578D"/>
    <w:rsid w:val="00266503"/>
    <w:rsid w:val="00267C0A"/>
    <w:rsid w:val="0027006D"/>
    <w:rsid w:val="0027010A"/>
    <w:rsid w:val="00270AE3"/>
    <w:rsid w:val="00272176"/>
    <w:rsid w:val="00272DC0"/>
    <w:rsid w:val="00273CF6"/>
    <w:rsid w:val="002740F1"/>
    <w:rsid w:val="00274E26"/>
    <w:rsid w:val="002754B1"/>
    <w:rsid w:val="00276842"/>
    <w:rsid w:val="0027787C"/>
    <w:rsid w:val="00277BDF"/>
    <w:rsid w:val="00282295"/>
    <w:rsid w:val="002823C9"/>
    <w:rsid w:val="00283348"/>
    <w:rsid w:val="00284E89"/>
    <w:rsid w:val="00285ACE"/>
    <w:rsid w:val="00285E44"/>
    <w:rsid w:val="00286339"/>
    <w:rsid w:val="00286610"/>
    <w:rsid w:val="002903A2"/>
    <w:rsid w:val="0029417A"/>
    <w:rsid w:val="00294BF6"/>
    <w:rsid w:val="002969E6"/>
    <w:rsid w:val="0029751A"/>
    <w:rsid w:val="002A03B4"/>
    <w:rsid w:val="002A1A06"/>
    <w:rsid w:val="002A1F9F"/>
    <w:rsid w:val="002A265D"/>
    <w:rsid w:val="002A32DE"/>
    <w:rsid w:val="002A39AB"/>
    <w:rsid w:val="002A3E42"/>
    <w:rsid w:val="002A435D"/>
    <w:rsid w:val="002A4B02"/>
    <w:rsid w:val="002A506D"/>
    <w:rsid w:val="002A552C"/>
    <w:rsid w:val="002A69DB"/>
    <w:rsid w:val="002B0866"/>
    <w:rsid w:val="002B0C2C"/>
    <w:rsid w:val="002B1573"/>
    <w:rsid w:val="002B1B79"/>
    <w:rsid w:val="002B332A"/>
    <w:rsid w:val="002B3FD7"/>
    <w:rsid w:val="002B44D2"/>
    <w:rsid w:val="002B5041"/>
    <w:rsid w:val="002B5E8C"/>
    <w:rsid w:val="002B66CA"/>
    <w:rsid w:val="002B6A10"/>
    <w:rsid w:val="002C0D1E"/>
    <w:rsid w:val="002C2FD3"/>
    <w:rsid w:val="002C7EE9"/>
    <w:rsid w:val="002D0ABA"/>
    <w:rsid w:val="002D15AB"/>
    <w:rsid w:val="002D1F0E"/>
    <w:rsid w:val="002D3BF9"/>
    <w:rsid w:val="002E01D2"/>
    <w:rsid w:val="002E0627"/>
    <w:rsid w:val="002E0AE5"/>
    <w:rsid w:val="002E0EC8"/>
    <w:rsid w:val="002E11B2"/>
    <w:rsid w:val="002E1E0B"/>
    <w:rsid w:val="002E2738"/>
    <w:rsid w:val="002E3D27"/>
    <w:rsid w:val="002E4D9A"/>
    <w:rsid w:val="002E518B"/>
    <w:rsid w:val="002E518E"/>
    <w:rsid w:val="002E65AF"/>
    <w:rsid w:val="002E7D5C"/>
    <w:rsid w:val="002F1907"/>
    <w:rsid w:val="002F1B77"/>
    <w:rsid w:val="002F2A5C"/>
    <w:rsid w:val="002F68CD"/>
    <w:rsid w:val="002F7457"/>
    <w:rsid w:val="002F7D91"/>
    <w:rsid w:val="00301BDF"/>
    <w:rsid w:val="003021F1"/>
    <w:rsid w:val="00302579"/>
    <w:rsid w:val="00303A22"/>
    <w:rsid w:val="00304D9F"/>
    <w:rsid w:val="00305F46"/>
    <w:rsid w:val="003104A0"/>
    <w:rsid w:val="003104E4"/>
    <w:rsid w:val="00310CB4"/>
    <w:rsid w:val="00312824"/>
    <w:rsid w:val="00313A68"/>
    <w:rsid w:val="00315C1E"/>
    <w:rsid w:val="003162B6"/>
    <w:rsid w:val="0031639B"/>
    <w:rsid w:val="00316E7F"/>
    <w:rsid w:val="00316EDA"/>
    <w:rsid w:val="00317145"/>
    <w:rsid w:val="003200A2"/>
    <w:rsid w:val="00322E12"/>
    <w:rsid w:val="00322FE8"/>
    <w:rsid w:val="003233E2"/>
    <w:rsid w:val="003246B7"/>
    <w:rsid w:val="0032559E"/>
    <w:rsid w:val="003263B8"/>
    <w:rsid w:val="00333928"/>
    <w:rsid w:val="00333AC6"/>
    <w:rsid w:val="0033451A"/>
    <w:rsid w:val="00334E0F"/>
    <w:rsid w:val="00335A7F"/>
    <w:rsid w:val="00336402"/>
    <w:rsid w:val="003373F3"/>
    <w:rsid w:val="00337CB2"/>
    <w:rsid w:val="003403C8"/>
    <w:rsid w:val="00341A40"/>
    <w:rsid w:val="003423A7"/>
    <w:rsid w:val="0034386E"/>
    <w:rsid w:val="00344342"/>
    <w:rsid w:val="00345820"/>
    <w:rsid w:val="00346E42"/>
    <w:rsid w:val="00352221"/>
    <w:rsid w:val="0035275F"/>
    <w:rsid w:val="00352EB6"/>
    <w:rsid w:val="00355282"/>
    <w:rsid w:val="003577B8"/>
    <w:rsid w:val="00357AED"/>
    <w:rsid w:val="00362409"/>
    <w:rsid w:val="00364DD0"/>
    <w:rsid w:val="00370020"/>
    <w:rsid w:val="00370543"/>
    <w:rsid w:val="00370D2B"/>
    <w:rsid w:val="00373EBE"/>
    <w:rsid w:val="003747F9"/>
    <w:rsid w:val="003762E5"/>
    <w:rsid w:val="003764FE"/>
    <w:rsid w:val="003769CD"/>
    <w:rsid w:val="00377369"/>
    <w:rsid w:val="003773D3"/>
    <w:rsid w:val="00377AEF"/>
    <w:rsid w:val="00377E02"/>
    <w:rsid w:val="0038023C"/>
    <w:rsid w:val="003810E2"/>
    <w:rsid w:val="00381D77"/>
    <w:rsid w:val="0038295C"/>
    <w:rsid w:val="00382D36"/>
    <w:rsid w:val="0038478D"/>
    <w:rsid w:val="00384AE6"/>
    <w:rsid w:val="00386ADC"/>
    <w:rsid w:val="00387C34"/>
    <w:rsid w:val="003902A4"/>
    <w:rsid w:val="00390F7B"/>
    <w:rsid w:val="003919A4"/>
    <w:rsid w:val="003935BF"/>
    <w:rsid w:val="00393805"/>
    <w:rsid w:val="00393F59"/>
    <w:rsid w:val="00394A1A"/>
    <w:rsid w:val="00395AF8"/>
    <w:rsid w:val="003967FB"/>
    <w:rsid w:val="00397164"/>
    <w:rsid w:val="00397700"/>
    <w:rsid w:val="003A0068"/>
    <w:rsid w:val="003A0533"/>
    <w:rsid w:val="003A0A31"/>
    <w:rsid w:val="003A176A"/>
    <w:rsid w:val="003A2812"/>
    <w:rsid w:val="003A32AA"/>
    <w:rsid w:val="003A4527"/>
    <w:rsid w:val="003A766C"/>
    <w:rsid w:val="003A7A52"/>
    <w:rsid w:val="003A7FC9"/>
    <w:rsid w:val="003B04C4"/>
    <w:rsid w:val="003B1FEC"/>
    <w:rsid w:val="003B401E"/>
    <w:rsid w:val="003B436E"/>
    <w:rsid w:val="003B4F10"/>
    <w:rsid w:val="003B57BF"/>
    <w:rsid w:val="003B6484"/>
    <w:rsid w:val="003C0866"/>
    <w:rsid w:val="003C11E7"/>
    <w:rsid w:val="003C21D6"/>
    <w:rsid w:val="003C2CB6"/>
    <w:rsid w:val="003C2CD3"/>
    <w:rsid w:val="003C4C0E"/>
    <w:rsid w:val="003C601F"/>
    <w:rsid w:val="003C66EF"/>
    <w:rsid w:val="003C726B"/>
    <w:rsid w:val="003D0043"/>
    <w:rsid w:val="003D0477"/>
    <w:rsid w:val="003D1A8E"/>
    <w:rsid w:val="003D3176"/>
    <w:rsid w:val="003D412F"/>
    <w:rsid w:val="003D55D6"/>
    <w:rsid w:val="003D64C8"/>
    <w:rsid w:val="003D6DFA"/>
    <w:rsid w:val="003E3041"/>
    <w:rsid w:val="003E4267"/>
    <w:rsid w:val="003E45A4"/>
    <w:rsid w:val="003E6335"/>
    <w:rsid w:val="003E6A53"/>
    <w:rsid w:val="003F0229"/>
    <w:rsid w:val="003F07C2"/>
    <w:rsid w:val="003F0D74"/>
    <w:rsid w:val="003F2607"/>
    <w:rsid w:val="003F2FF9"/>
    <w:rsid w:val="003F30BE"/>
    <w:rsid w:val="003F3B10"/>
    <w:rsid w:val="003F46AA"/>
    <w:rsid w:val="003F5B19"/>
    <w:rsid w:val="003F5B6C"/>
    <w:rsid w:val="003F66DF"/>
    <w:rsid w:val="003F6853"/>
    <w:rsid w:val="003F6D51"/>
    <w:rsid w:val="003F722D"/>
    <w:rsid w:val="003F7703"/>
    <w:rsid w:val="003F7B62"/>
    <w:rsid w:val="00400E27"/>
    <w:rsid w:val="00401E42"/>
    <w:rsid w:val="0040339C"/>
    <w:rsid w:val="00403B0E"/>
    <w:rsid w:val="0040477E"/>
    <w:rsid w:val="004112C4"/>
    <w:rsid w:val="0041150E"/>
    <w:rsid w:val="00412F0A"/>
    <w:rsid w:val="00415C69"/>
    <w:rsid w:val="004171A2"/>
    <w:rsid w:val="00420C78"/>
    <w:rsid w:val="00421221"/>
    <w:rsid w:val="0042134B"/>
    <w:rsid w:val="00421793"/>
    <w:rsid w:val="00422297"/>
    <w:rsid w:val="0042331F"/>
    <w:rsid w:val="004244FF"/>
    <w:rsid w:val="0042488E"/>
    <w:rsid w:val="0042608E"/>
    <w:rsid w:val="00427D16"/>
    <w:rsid w:val="004323FD"/>
    <w:rsid w:val="00432B6E"/>
    <w:rsid w:val="004331D0"/>
    <w:rsid w:val="00436297"/>
    <w:rsid w:val="00436A1D"/>
    <w:rsid w:val="0044203B"/>
    <w:rsid w:val="004432C3"/>
    <w:rsid w:val="00444322"/>
    <w:rsid w:val="004453D1"/>
    <w:rsid w:val="0044549D"/>
    <w:rsid w:val="0044560F"/>
    <w:rsid w:val="00445AEB"/>
    <w:rsid w:val="00445E49"/>
    <w:rsid w:val="004462A0"/>
    <w:rsid w:val="004479C5"/>
    <w:rsid w:val="00452085"/>
    <w:rsid w:val="00452662"/>
    <w:rsid w:val="004527BD"/>
    <w:rsid w:val="00454083"/>
    <w:rsid w:val="00454208"/>
    <w:rsid w:val="004545D3"/>
    <w:rsid w:val="00455075"/>
    <w:rsid w:val="00457EA0"/>
    <w:rsid w:val="00461C04"/>
    <w:rsid w:val="00464330"/>
    <w:rsid w:val="004649A6"/>
    <w:rsid w:val="00465941"/>
    <w:rsid w:val="00465EBD"/>
    <w:rsid w:val="00471EB0"/>
    <w:rsid w:val="00472DB8"/>
    <w:rsid w:val="0047316A"/>
    <w:rsid w:val="004741DA"/>
    <w:rsid w:val="00474BED"/>
    <w:rsid w:val="00474D2D"/>
    <w:rsid w:val="00476A1A"/>
    <w:rsid w:val="00477BA9"/>
    <w:rsid w:val="0048002E"/>
    <w:rsid w:val="00480168"/>
    <w:rsid w:val="00480B0D"/>
    <w:rsid w:val="00480F1C"/>
    <w:rsid w:val="0048184E"/>
    <w:rsid w:val="004844FD"/>
    <w:rsid w:val="00484914"/>
    <w:rsid w:val="004849C1"/>
    <w:rsid w:val="00484E54"/>
    <w:rsid w:val="00485522"/>
    <w:rsid w:val="004865F7"/>
    <w:rsid w:val="00486F77"/>
    <w:rsid w:val="004910AA"/>
    <w:rsid w:val="00492324"/>
    <w:rsid w:val="0049324B"/>
    <w:rsid w:val="00494209"/>
    <w:rsid w:val="0049500D"/>
    <w:rsid w:val="004A0E1F"/>
    <w:rsid w:val="004A298A"/>
    <w:rsid w:val="004A414E"/>
    <w:rsid w:val="004A47FC"/>
    <w:rsid w:val="004A4FF3"/>
    <w:rsid w:val="004A54EF"/>
    <w:rsid w:val="004A5598"/>
    <w:rsid w:val="004B2ECE"/>
    <w:rsid w:val="004B2FDA"/>
    <w:rsid w:val="004B3903"/>
    <w:rsid w:val="004B3920"/>
    <w:rsid w:val="004B3B70"/>
    <w:rsid w:val="004B3F5D"/>
    <w:rsid w:val="004B4828"/>
    <w:rsid w:val="004B7D69"/>
    <w:rsid w:val="004C029E"/>
    <w:rsid w:val="004C1F9E"/>
    <w:rsid w:val="004C3137"/>
    <w:rsid w:val="004C3C55"/>
    <w:rsid w:val="004C3DCF"/>
    <w:rsid w:val="004C3EE6"/>
    <w:rsid w:val="004C453C"/>
    <w:rsid w:val="004C630C"/>
    <w:rsid w:val="004C6D21"/>
    <w:rsid w:val="004C78F6"/>
    <w:rsid w:val="004D0A1A"/>
    <w:rsid w:val="004D0BDF"/>
    <w:rsid w:val="004D0DBE"/>
    <w:rsid w:val="004D0DE9"/>
    <w:rsid w:val="004D1300"/>
    <w:rsid w:val="004D1A9E"/>
    <w:rsid w:val="004D2958"/>
    <w:rsid w:val="004D4B09"/>
    <w:rsid w:val="004E0457"/>
    <w:rsid w:val="004E0646"/>
    <w:rsid w:val="004E420F"/>
    <w:rsid w:val="004E4493"/>
    <w:rsid w:val="004E470A"/>
    <w:rsid w:val="004E6979"/>
    <w:rsid w:val="004F049B"/>
    <w:rsid w:val="004F1A93"/>
    <w:rsid w:val="004F327A"/>
    <w:rsid w:val="004F4297"/>
    <w:rsid w:val="004F6186"/>
    <w:rsid w:val="004F650A"/>
    <w:rsid w:val="004F6EB8"/>
    <w:rsid w:val="004F73F4"/>
    <w:rsid w:val="0050090A"/>
    <w:rsid w:val="0050166D"/>
    <w:rsid w:val="00503A88"/>
    <w:rsid w:val="005069ED"/>
    <w:rsid w:val="00507023"/>
    <w:rsid w:val="0051556B"/>
    <w:rsid w:val="00515981"/>
    <w:rsid w:val="0051728D"/>
    <w:rsid w:val="00517A3D"/>
    <w:rsid w:val="005200EE"/>
    <w:rsid w:val="00520B0A"/>
    <w:rsid w:val="00521C74"/>
    <w:rsid w:val="00523FF7"/>
    <w:rsid w:val="00525990"/>
    <w:rsid w:val="00530307"/>
    <w:rsid w:val="00530FEB"/>
    <w:rsid w:val="00533DB0"/>
    <w:rsid w:val="00534187"/>
    <w:rsid w:val="00534FB7"/>
    <w:rsid w:val="00537748"/>
    <w:rsid w:val="005377E2"/>
    <w:rsid w:val="00537AAE"/>
    <w:rsid w:val="00541262"/>
    <w:rsid w:val="00541B89"/>
    <w:rsid w:val="00541F50"/>
    <w:rsid w:val="00541F9D"/>
    <w:rsid w:val="00542677"/>
    <w:rsid w:val="00542E0B"/>
    <w:rsid w:val="00543148"/>
    <w:rsid w:val="00544A58"/>
    <w:rsid w:val="00545923"/>
    <w:rsid w:val="00545C3E"/>
    <w:rsid w:val="005462E5"/>
    <w:rsid w:val="0054694D"/>
    <w:rsid w:val="0054756B"/>
    <w:rsid w:val="00551562"/>
    <w:rsid w:val="005519B1"/>
    <w:rsid w:val="005522C3"/>
    <w:rsid w:val="005548B6"/>
    <w:rsid w:val="00555C43"/>
    <w:rsid w:val="0056090A"/>
    <w:rsid w:val="00560BBF"/>
    <w:rsid w:val="00561891"/>
    <w:rsid w:val="00563990"/>
    <w:rsid w:val="005660A4"/>
    <w:rsid w:val="00566EB8"/>
    <w:rsid w:val="0057138C"/>
    <w:rsid w:val="00571545"/>
    <w:rsid w:val="005735C4"/>
    <w:rsid w:val="00576C09"/>
    <w:rsid w:val="0057792B"/>
    <w:rsid w:val="00577DFB"/>
    <w:rsid w:val="005802BC"/>
    <w:rsid w:val="00581BA1"/>
    <w:rsid w:val="00581BB3"/>
    <w:rsid w:val="005827C5"/>
    <w:rsid w:val="00582D4F"/>
    <w:rsid w:val="00584528"/>
    <w:rsid w:val="00584F80"/>
    <w:rsid w:val="00585A08"/>
    <w:rsid w:val="00587A8E"/>
    <w:rsid w:val="00587C21"/>
    <w:rsid w:val="00590C9B"/>
    <w:rsid w:val="00591D0E"/>
    <w:rsid w:val="0059351F"/>
    <w:rsid w:val="005A08EC"/>
    <w:rsid w:val="005A0AB5"/>
    <w:rsid w:val="005A303A"/>
    <w:rsid w:val="005A3C5F"/>
    <w:rsid w:val="005A404C"/>
    <w:rsid w:val="005A51CE"/>
    <w:rsid w:val="005A747B"/>
    <w:rsid w:val="005A777F"/>
    <w:rsid w:val="005B0A05"/>
    <w:rsid w:val="005B0C09"/>
    <w:rsid w:val="005B1661"/>
    <w:rsid w:val="005B3034"/>
    <w:rsid w:val="005B32F9"/>
    <w:rsid w:val="005B3F8E"/>
    <w:rsid w:val="005B44B1"/>
    <w:rsid w:val="005B58C7"/>
    <w:rsid w:val="005C1312"/>
    <w:rsid w:val="005C2841"/>
    <w:rsid w:val="005C3127"/>
    <w:rsid w:val="005C3A95"/>
    <w:rsid w:val="005C555C"/>
    <w:rsid w:val="005C611B"/>
    <w:rsid w:val="005D16F0"/>
    <w:rsid w:val="005D344A"/>
    <w:rsid w:val="005D37F5"/>
    <w:rsid w:val="005D4166"/>
    <w:rsid w:val="005D4F25"/>
    <w:rsid w:val="005D5990"/>
    <w:rsid w:val="005D709D"/>
    <w:rsid w:val="005E132E"/>
    <w:rsid w:val="005E13EB"/>
    <w:rsid w:val="005E1606"/>
    <w:rsid w:val="005E24CB"/>
    <w:rsid w:val="005E255B"/>
    <w:rsid w:val="005E2BA8"/>
    <w:rsid w:val="005E347B"/>
    <w:rsid w:val="005E409C"/>
    <w:rsid w:val="005E472A"/>
    <w:rsid w:val="005F0F74"/>
    <w:rsid w:val="005F2308"/>
    <w:rsid w:val="005F25ED"/>
    <w:rsid w:val="005F2F29"/>
    <w:rsid w:val="005F5AAF"/>
    <w:rsid w:val="005F73D6"/>
    <w:rsid w:val="00600006"/>
    <w:rsid w:val="0060040B"/>
    <w:rsid w:val="00600BD6"/>
    <w:rsid w:val="006023AA"/>
    <w:rsid w:val="0060267E"/>
    <w:rsid w:val="0060289D"/>
    <w:rsid w:val="00602B12"/>
    <w:rsid w:val="00602B54"/>
    <w:rsid w:val="0060775D"/>
    <w:rsid w:val="00607A99"/>
    <w:rsid w:val="006100C1"/>
    <w:rsid w:val="00610698"/>
    <w:rsid w:val="00611D53"/>
    <w:rsid w:val="00616EA6"/>
    <w:rsid w:val="0061790F"/>
    <w:rsid w:val="00620110"/>
    <w:rsid w:val="00620EF5"/>
    <w:rsid w:val="0062215D"/>
    <w:rsid w:val="00624002"/>
    <w:rsid w:val="006240C0"/>
    <w:rsid w:val="00625CD9"/>
    <w:rsid w:val="00630C5C"/>
    <w:rsid w:val="00631050"/>
    <w:rsid w:val="00631BE0"/>
    <w:rsid w:val="0063215A"/>
    <w:rsid w:val="00635617"/>
    <w:rsid w:val="00640379"/>
    <w:rsid w:val="00640BD0"/>
    <w:rsid w:val="006411F4"/>
    <w:rsid w:val="00643118"/>
    <w:rsid w:val="00643F4B"/>
    <w:rsid w:val="0064402D"/>
    <w:rsid w:val="006447D3"/>
    <w:rsid w:val="0064550F"/>
    <w:rsid w:val="00645F7C"/>
    <w:rsid w:val="006463F7"/>
    <w:rsid w:val="006479E1"/>
    <w:rsid w:val="00654647"/>
    <w:rsid w:val="006568C3"/>
    <w:rsid w:val="00656B18"/>
    <w:rsid w:val="006578D5"/>
    <w:rsid w:val="00657CB4"/>
    <w:rsid w:val="006608A5"/>
    <w:rsid w:val="00660DCE"/>
    <w:rsid w:val="006625E0"/>
    <w:rsid w:val="00664B3B"/>
    <w:rsid w:val="0067003D"/>
    <w:rsid w:val="00670592"/>
    <w:rsid w:val="0067127E"/>
    <w:rsid w:val="00671300"/>
    <w:rsid w:val="00671335"/>
    <w:rsid w:val="00672D41"/>
    <w:rsid w:val="006746DE"/>
    <w:rsid w:val="0067538B"/>
    <w:rsid w:val="00675E8E"/>
    <w:rsid w:val="006763B2"/>
    <w:rsid w:val="00677377"/>
    <w:rsid w:val="0068045D"/>
    <w:rsid w:val="00680576"/>
    <w:rsid w:val="00680815"/>
    <w:rsid w:val="00681D05"/>
    <w:rsid w:val="00682DA0"/>
    <w:rsid w:val="0068318D"/>
    <w:rsid w:val="006851B4"/>
    <w:rsid w:val="006851C6"/>
    <w:rsid w:val="00685507"/>
    <w:rsid w:val="0068598D"/>
    <w:rsid w:val="00686A1F"/>
    <w:rsid w:val="006901EC"/>
    <w:rsid w:val="00690B27"/>
    <w:rsid w:val="006910AD"/>
    <w:rsid w:val="00692B21"/>
    <w:rsid w:val="0069414E"/>
    <w:rsid w:val="006956C5"/>
    <w:rsid w:val="006962A8"/>
    <w:rsid w:val="006A150C"/>
    <w:rsid w:val="006A1AB5"/>
    <w:rsid w:val="006A4C44"/>
    <w:rsid w:val="006A4E4A"/>
    <w:rsid w:val="006A4F84"/>
    <w:rsid w:val="006A5152"/>
    <w:rsid w:val="006A5362"/>
    <w:rsid w:val="006A55A8"/>
    <w:rsid w:val="006A6C79"/>
    <w:rsid w:val="006B0BD9"/>
    <w:rsid w:val="006B3829"/>
    <w:rsid w:val="006B4C8C"/>
    <w:rsid w:val="006C00FF"/>
    <w:rsid w:val="006C1D30"/>
    <w:rsid w:val="006C29F1"/>
    <w:rsid w:val="006C3E16"/>
    <w:rsid w:val="006C3FEF"/>
    <w:rsid w:val="006C5647"/>
    <w:rsid w:val="006C5B96"/>
    <w:rsid w:val="006C6150"/>
    <w:rsid w:val="006D08CA"/>
    <w:rsid w:val="006D1446"/>
    <w:rsid w:val="006D17EB"/>
    <w:rsid w:val="006D1DED"/>
    <w:rsid w:val="006D21A3"/>
    <w:rsid w:val="006D30DB"/>
    <w:rsid w:val="006D37F5"/>
    <w:rsid w:val="006D4935"/>
    <w:rsid w:val="006D4C01"/>
    <w:rsid w:val="006D5CFF"/>
    <w:rsid w:val="006D72DD"/>
    <w:rsid w:val="006E0056"/>
    <w:rsid w:val="006E1551"/>
    <w:rsid w:val="006E3102"/>
    <w:rsid w:val="006E486D"/>
    <w:rsid w:val="006E7526"/>
    <w:rsid w:val="006E7DB8"/>
    <w:rsid w:val="006F1FFD"/>
    <w:rsid w:val="006F216A"/>
    <w:rsid w:val="006F2394"/>
    <w:rsid w:val="006F2CC2"/>
    <w:rsid w:val="006F2E7E"/>
    <w:rsid w:val="006F30B5"/>
    <w:rsid w:val="006F398C"/>
    <w:rsid w:val="006F399A"/>
    <w:rsid w:val="006F4852"/>
    <w:rsid w:val="006F4938"/>
    <w:rsid w:val="006F622A"/>
    <w:rsid w:val="007003E4"/>
    <w:rsid w:val="00700BF1"/>
    <w:rsid w:val="00703AEA"/>
    <w:rsid w:val="00710312"/>
    <w:rsid w:val="00710607"/>
    <w:rsid w:val="007117B3"/>
    <w:rsid w:val="0071231B"/>
    <w:rsid w:val="00713317"/>
    <w:rsid w:val="00714621"/>
    <w:rsid w:val="007165F1"/>
    <w:rsid w:val="00716F3C"/>
    <w:rsid w:val="00716FF8"/>
    <w:rsid w:val="00721341"/>
    <w:rsid w:val="00721EAF"/>
    <w:rsid w:val="00723358"/>
    <w:rsid w:val="0072335D"/>
    <w:rsid w:val="00723865"/>
    <w:rsid w:val="00723B51"/>
    <w:rsid w:val="00724809"/>
    <w:rsid w:val="0072666E"/>
    <w:rsid w:val="00727307"/>
    <w:rsid w:val="00732CF5"/>
    <w:rsid w:val="00734882"/>
    <w:rsid w:val="00736479"/>
    <w:rsid w:val="00736508"/>
    <w:rsid w:val="007368D8"/>
    <w:rsid w:val="00737B0C"/>
    <w:rsid w:val="007410D5"/>
    <w:rsid w:val="00742056"/>
    <w:rsid w:val="007427D0"/>
    <w:rsid w:val="00743641"/>
    <w:rsid w:val="007441DC"/>
    <w:rsid w:val="00746877"/>
    <w:rsid w:val="00746AEA"/>
    <w:rsid w:val="00746BF7"/>
    <w:rsid w:val="007472A9"/>
    <w:rsid w:val="007473F3"/>
    <w:rsid w:val="007506FB"/>
    <w:rsid w:val="00751DAD"/>
    <w:rsid w:val="00751E31"/>
    <w:rsid w:val="00753699"/>
    <w:rsid w:val="00755389"/>
    <w:rsid w:val="00760921"/>
    <w:rsid w:val="007617FD"/>
    <w:rsid w:val="007630FE"/>
    <w:rsid w:val="00764616"/>
    <w:rsid w:val="0076479B"/>
    <w:rsid w:val="007700BE"/>
    <w:rsid w:val="00770B39"/>
    <w:rsid w:val="00770D9D"/>
    <w:rsid w:val="0077578E"/>
    <w:rsid w:val="00775831"/>
    <w:rsid w:val="00775D8A"/>
    <w:rsid w:val="00776E73"/>
    <w:rsid w:val="00776EF2"/>
    <w:rsid w:val="0077728D"/>
    <w:rsid w:val="0078140F"/>
    <w:rsid w:val="00787422"/>
    <w:rsid w:val="00792FBE"/>
    <w:rsid w:val="007939A3"/>
    <w:rsid w:val="00793E75"/>
    <w:rsid w:val="00794F1A"/>
    <w:rsid w:val="007A06D3"/>
    <w:rsid w:val="007A22C5"/>
    <w:rsid w:val="007A272F"/>
    <w:rsid w:val="007A4B19"/>
    <w:rsid w:val="007A5D1B"/>
    <w:rsid w:val="007A653F"/>
    <w:rsid w:val="007B1209"/>
    <w:rsid w:val="007B23BF"/>
    <w:rsid w:val="007B26EB"/>
    <w:rsid w:val="007B34C2"/>
    <w:rsid w:val="007B464B"/>
    <w:rsid w:val="007B6F34"/>
    <w:rsid w:val="007C0324"/>
    <w:rsid w:val="007C0ECD"/>
    <w:rsid w:val="007C34F0"/>
    <w:rsid w:val="007C371E"/>
    <w:rsid w:val="007C4495"/>
    <w:rsid w:val="007C4544"/>
    <w:rsid w:val="007D115A"/>
    <w:rsid w:val="007D2A5C"/>
    <w:rsid w:val="007D3632"/>
    <w:rsid w:val="007D3846"/>
    <w:rsid w:val="007D5B6E"/>
    <w:rsid w:val="007D6C61"/>
    <w:rsid w:val="007D73B9"/>
    <w:rsid w:val="007E0B07"/>
    <w:rsid w:val="007E1CC2"/>
    <w:rsid w:val="007E4809"/>
    <w:rsid w:val="007E4BBC"/>
    <w:rsid w:val="007E6032"/>
    <w:rsid w:val="007E7572"/>
    <w:rsid w:val="007F336C"/>
    <w:rsid w:val="007F368F"/>
    <w:rsid w:val="007F3EBB"/>
    <w:rsid w:val="007F4419"/>
    <w:rsid w:val="00804D5D"/>
    <w:rsid w:val="0080664C"/>
    <w:rsid w:val="008070CA"/>
    <w:rsid w:val="00810864"/>
    <w:rsid w:val="00810CAF"/>
    <w:rsid w:val="0081149E"/>
    <w:rsid w:val="00811F08"/>
    <w:rsid w:val="00815851"/>
    <w:rsid w:val="00815E08"/>
    <w:rsid w:val="00817092"/>
    <w:rsid w:val="00817C89"/>
    <w:rsid w:val="00821481"/>
    <w:rsid w:val="00822168"/>
    <w:rsid w:val="00823294"/>
    <w:rsid w:val="00823322"/>
    <w:rsid w:val="00824540"/>
    <w:rsid w:val="008277E2"/>
    <w:rsid w:val="00833AB3"/>
    <w:rsid w:val="008347C5"/>
    <w:rsid w:val="00835582"/>
    <w:rsid w:val="00835CC5"/>
    <w:rsid w:val="00836647"/>
    <w:rsid w:val="0083729D"/>
    <w:rsid w:val="0084139F"/>
    <w:rsid w:val="00841560"/>
    <w:rsid w:val="00842823"/>
    <w:rsid w:val="00843D00"/>
    <w:rsid w:val="008446FF"/>
    <w:rsid w:val="00845163"/>
    <w:rsid w:val="0084556A"/>
    <w:rsid w:val="00846EC1"/>
    <w:rsid w:val="00847EF3"/>
    <w:rsid w:val="008504BF"/>
    <w:rsid w:val="00850570"/>
    <w:rsid w:val="008506E4"/>
    <w:rsid w:val="00851CE9"/>
    <w:rsid w:val="0085204F"/>
    <w:rsid w:val="00852107"/>
    <w:rsid w:val="00855F69"/>
    <w:rsid w:val="008576AA"/>
    <w:rsid w:val="00860102"/>
    <w:rsid w:val="0086283E"/>
    <w:rsid w:val="0086317D"/>
    <w:rsid w:val="00865709"/>
    <w:rsid w:val="00867F06"/>
    <w:rsid w:val="00870871"/>
    <w:rsid w:val="0087103A"/>
    <w:rsid w:val="00871183"/>
    <w:rsid w:val="00871419"/>
    <w:rsid w:val="00871EF7"/>
    <w:rsid w:val="0087385F"/>
    <w:rsid w:val="00874F4A"/>
    <w:rsid w:val="0087511B"/>
    <w:rsid w:val="00880191"/>
    <w:rsid w:val="00882004"/>
    <w:rsid w:val="00884193"/>
    <w:rsid w:val="00885DC5"/>
    <w:rsid w:val="00887EA9"/>
    <w:rsid w:val="00887F90"/>
    <w:rsid w:val="00890FB2"/>
    <w:rsid w:val="0089302A"/>
    <w:rsid w:val="00893515"/>
    <w:rsid w:val="00895573"/>
    <w:rsid w:val="00896A80"/>
    <w:rsid w:val="008A0548"/>
    <w:rsid w:val="008A19F9"/>
    <w:rsid w:val="008A2406"/>
    <w:rsid w:val="008A2559"/>
    <w:rsid w:val="008A3152"/>
    <w:rsid w:val="008A39A8"/>
    <w:rsid w:val="008A40E8"/>
    <w:rsid w:val="008A48BF"/>
    <w:rsid w:val="008A4B09"/>
    <w:rsid w:val="008A4F02"/>
    <w:rsid w:val="008A5CEA"/>
    <w:rsid w:val="008A68C6"/>
    <w:rsid w:val="008A7D16"/>
    <w:rsid w:val="008B2075"/>
    <w:rsid w:val="008B49AF"/>
    <w:rsid w:val="008B5C0C"/>
    <w:rsid w:val="008B5F5C"/>
    <w:rsid w:val="008B644D"/>
    <w:rsid w:val="008B7213"/>
    <w:rsid w:val="008B736F"/>
    <w:rsid w:val="008C20BA"/>
    <w:rsid w:val="008C33EC"/>
    <w:rsid w:val="008C60A7"/>
    <w:rsid w:val="008C7183"/>
    <w:rsid w:val="008D03EB"/>
    <w:rsid w:val="008D17F0"/>
    <w:rsid w:val="008D241D"/>
    <w:rsid w:val="008D2755"/>
    <w:rsid w:val="008D2E4E"/>
    <w:rsid w:val="008D316E"/>
    <w:rsid w:val="008D35F2"/>
    <w:rsid w:val="008D42C6"/>
    <w:rsid w:val="008D47FA"/>
    <w:rsid w:val="008D58B8"/>
    <w:rsid w:val="008D5F73"/>
    <w:rsid w:val="008D6090"/>
    <w:rsid w:val="008D6B46"/>
    <w:rsid w:val="008E07DD"/>
    <w:rsid w:val="008E32B5"/>
    <w:rsid w:val="008E3B14"/>
    <w:rsid w:val="008E4CB4"/>
    <w:rsid w:val="008E4DC6"/>
    <w:rsid w:val="008E5AEC"/>
    <w:rsid w:val="008F037F"/>
    <w:rsid w:val="008F1CA2"/>
    <w:rsid w:val="008F21EB"/>
    <w:rsid w:val="008F4012"/>
    <w:rsid w:val="008F4033"/>
    <w:rsid w:val="008F522D"/>
    <w:rsid w:val="008F734A"/>
    <w:rsid w:val="008F7E89"/>
    <w:rsid w:val="00900104"/>
    <w:rsid w:val="0090092A"/>
    <w:rsid w:val="00900CA9"/>
    <w:rsid w:val="00901657"/>
    <w:rsid w:val="009017DC"/>
    <w:rsid w:val="00901B57"/>
    <w:rsid w:val="00901E16"/>
    <w:rsid w:val="00902D1E"/>
    <w:rsid w:val="00904DBA"/>
    <w:rsid w:val="00904E76"/>
    <w:rsid w:val="009075B8"/>
    <w:rsid w:val="00907DB1"/>
    <w:rsid w:val="0091151C"/>
    <w:rsid w:val="00911D15"/>
    <w:rsid w:val="009126C9"/>
    <w:rsid w:val="00916174"/>
    <w:rsid w:val="00917D3D"/>
    <w:rsid w:val="00917F26"/>
    <w:rsid w:val="009201B0"/>
    <w:rsid w:val="009203DB"/>
    <w:rsid w:val="009207F0"/>
    <w:rsid w:val="009216B9"/>
    <w:rsid w:val="00921FA1"/>
    <w:rsid w:val="00922EBA"/>
    <w:rsid w:val="00922EE0"/>
    <w:rsid w:val="00925E43"/>
    <w:rsid w:val="00930457"/>
    <w:rsid w:val="009314BF"/>
    <w:rsid w:val="0093161D"/>
    <w:rsid w:val="00931FF2"/>
    <w:rsid w:val="00932ADF"/>
    <w:rsid w:val="0093455E"/>
    <w:rsid w:val="009354E5"/>
    <w:rsid w:val="00937BCB"/>
    <w:rsid w:val="00941316"/>
    <w:rsid w:val="00941E51"/>
    <w:rsid w:val="0094317C"/>
    <w:rsid w:val="009432DE"/>
    <w:rsid w:val="009439A3"/>
    <w:rsid w:val="00943AF2"/>
    <w:rsid w:val="0094409E"/>
    <w:rsid w:val="009455EF"/>
    <w:rsid w:val="00947425"/>
    <w:rsid w:val="00947B5D"/>
    <w:rsid w:val="0095078D"/>
    <w:rsid w:val="00950FD5"/>
    <w:rsid w:val="00951099"/>
    <w:rsid w:val="009515B8"/>
    <w:rsid w:val="00951AAB"/>
    <w:rsid w:val="0095220C"/>
    <w:rsid w:val="00952967"/>
    <w:rsid w:val="00956169"/>
    <w:rsid w:val="009566D2"/>
    <w:rsid w:val="009618F7"/>
    <w:rsid w:val="00964868"/>
    <w:rsid w:val="0096697C"/>
    <w:rsid w:val="00966FC0"/>
    <w:rsid w:val="00970FC2"/>
    <w:rsid w:val="00974511"/>
    <w:rsid w:val="00975645"/>
    <w:rsid w:val="0097686E"/>
    <w:rsid w:val="00976B6E"/>
    <w:rsid w:val="00977C35"/>
    <w:rsid w:val="00981375"/>
    <w:rsid w:val="009847D8"/>
    <w:rsid w:val="00984CF4"/>
    <w:rsid w:val="009862E5"/>
    <w:rsid w:val="00986668"/>
    <w:rsid w:val="00997F23"/>
    <w:rsid w:val="009A3CC7"/>
    <w:rsid w:val="009A7636"/>
    <w:rsid w:val="009A7AB9"/>
    <w:rsid w:val="009B1A83"/>
    <w:rsid w:val="009B2806"/>
    <w:rsid w:val="009B347E"/>
    <w:rsid w:val="009B4A4A"/>
    <w:rsid w:val="009B5CA5"/>
    <w:rsid w:val="009B7E95"/>
    <w:rsid w:val="009C01CE"/>
    <w:rsid w:val="009C14F4"/>
    <w:rsid w:val="009C1CC4"/>
    <w:rsid w:val="009C4927"/>
    <w:rsid w:val="009C55F6"/>
    <w:rsid w:val="009C5C8C"/>
    <w:rsid w:val="009C680B"/>
    <w:rsid w:val="009D041B"/>
    <w:rsid w:val="009D0C3B"/>
    <w:rsid w:val="009D373D"/>
    <w:rsid w:val="009D3FB6"/>
    <w:rsid w:val="009D7D22"/>
    <w:rsid w:val="009E1228"/>
    <w:rsid w:val="009E34D4"/>
    <w:rsid w:val="009E464F"/>
    <w:rsid w:val="009E5374"/>
    <w:rsid w:val="009E61BF"/>
    <w:rsid w:val="009E7146"/>
    <w:rsid w:val="009E718E"/>
    <w:rsid w:val="009F0046"/>
    <w:rsid w:val="009F00AE"/>
    <w:rsid w:val="009F246C"/>
    <w:rsid w:val="009F5F8C"/>
    <w:rsid w:val="009F713D"/>
    <w:rsid w:val="00A011E3"/>
    <w:rsid w:val="00A01E18"/>
    <w:rsid w:val="00A0213E"/>
    <w:rsid w:val="00A03C02"/>
    <w:rsid w:val="00A07214"/>
    <w:rsid w:val="00A07C9E"/>
    <w:rsid w:val="00A11C04"/>
    <w:rsid w:val="00A121C3"/>
    <w:rsid w:val="00A12381"/>
    <w:rsid w:val="00A12389"/>
    <w:rsid w:val="00A16B71"/>
    <w:rsid w:val="00A170B7"/>
    <w:rsid w:val="00A20F74"/>
    <w:rsid w:val="00A21840"/>
    <w:rsid w:val="00A219C6"/>
    <w:rsid w:val="00A23BEB"/>
    <w:rsid w:val="00A252BB"/>
    <w:rsid w:val="00A30757"/>
    <w:rsid w:val="00A32B77"/>
    <w:rsid w:val="00A33225"/>
    <w:rsid w:val="00A335C5"/>
    <w:rsid w:val="00A33746"/>
    <w:rsid w:val="00A353B4"/>
    <w:rsid w:val="00A35AAE"/>
    <w:rsid w:val="00A36D1E"/>
    <w:rsid w:val="00A41E50"/>
    <w:rsid w:val="00A420DD"/>
    <w:rsid w:val="00A4216C"/>
    <w:rsid w:val="00A42B84"/>
    <w:rsid w:val="00A465B3"/>
    <w:rsid w:val="00A47576"/>
    <w:rsid w:val="00A508D8"/>
    <w:rsid w:val="00A50DF6"/>
    <w:rsid w:val="00A539F3"/>
    <w:rsid w:val="00A53A0E"/>
    <w:rsid w:val="00A540AF"/>
    <w:rsid w:val="00A5439F"/>
    <w:rsid w:val="00A55CD8"/>
    <w:rsid w:val="00A57F9C"/>
    <w:rsid w:val="00A6041E"/>
    <w:rsid w:val="00A63319"/>
    <w:rsid w:val="00A63367"/>
    <w:rsid w:val="00A6363A"/>
    <w:rsid w:val="00A6584B"/>
    <w:rsid w:val="00A6771B"/>
    <w:rsid w:val="00A70DF0"/>
    <w:rsid w:val="00A728DC"/>
    <w:rsid w:val="00A73624"/>
    <w:rsid w:val="00A7443F"/>
    <w:rsid w:val="00A76024"/>
    <w:rsid w:val="00A81526"/>
    <w:rsid w:val="00A81C7C"/>
    <w:rsid w:val="00A82439"/>
    <w:rsid w:val="00A839F3"/>
    <w:rsid w:val="00A847D4"/>
    <w:rsid w:val="00A84A56"/>
    <w:rsid w:val="00A85562"/>
    <w:rsid w:val="00A85EE8"/>
    <w:rsid w:val="00A86526"/>
    <w:rsid w:val="00A86DF8"/>
    <w:rsid w:val="00A87024"/>
    <w:rsid w:val="00A91A70"/>
    <w:rsid w:val="00A92059"/>
    <w:rsid w:val="00A9235A"/>
    <w:rsid w:val="00A92FBA"/>
    <w:rsid w:val="00A93C65"/>
    <w:rsid w:val="00A93F06"/>
    <w:rsid w:val="00A949B3"/>
    <w:rsid w:val="00A94E66"/>
    <w:rsid w:val="00A9667E"/>
    <w:rsid w:val="00A96B92"/>
    <w:rsid w:val="00AA01EF"/>
    <w:rsid w:val="00AA037E"/>
    <w:rsid w:val="00AA1822"/>
    <w:rsid w:val="00AA1C97"/>
    <w:rsid w:val="00AA2A63"/>
    <w:rsid w:val="00AA4693"/>
    <w:rsid w:val="00AA5005"/>
    <w:rsid w:val="00AA530B"/>
    <w:rsid w:val="00AB1C13"/>
    <w:rsid w:val="00AB2467"/>
    <w:rsid w:val="00AB26BB"/>
    <w:rsid w:val="00AB3275"/>
    <w:rsid w:val="00AB3762"/>
    <w:rsid w:val="00AB3CAB"/>
    <w:rsid w:val="00AB3D1C"/>
    <w:rsid w:val="00AB481E"/>
    <w:rsid w:val="00AB4F06"/>
    <w:rsid w:val="00AB59C9"/>
    <w:rsid w:val="00AB72EB"/>
    <w:rsid w:val="00AB7A51"/>
    <w:rsid w:val="00AC1274"/>
    <w:rsid w:val="00AC1E01"/>
    <w:rsid w:val="00AC2C03"/>
    <w:rsid w:val="00AC4F54"/>
    <w:rsid w:val="00AC5AE7"/>
    <w:rsid w:val="00AC5E2E"/>
    <w:rsid w:val="00AC78AE"/>
    <w:rsid w:val="00AD0C66"/>
    <w:rsid w:val="00AD36C1"/>
    <w:rsid w:val="00AD47E9"/>
    <w:rsid w:val="00AD4A78"/>
    <w:rsid w:val="00AD5004"/>
    <w:rsid w:val="00AD60BF"/>
    <w:rsid w:val="00AD786F"/>
    <w:rsid w:val="00AE00A0"/>
    <w:rsid w:val="00AE3103"/>
    <w:rsid w:val="00AE375E"/>
    <w:rsid w:val="00AE5BC1"/>
    <w:rsid w:val="00AE6339"/>
    <w:rsid w:val="00AE6713"/>
    <w:rsid w:val="00AE7329"/>
    <w:rsid w:val="00AE7A3B"/>
    <w:rsid w:val="00AF197E"/>
    <w:rsid w:val="00AF1A94"/>
    <w:rsid w:val="00AF1D5D"/>
    <w:rsid w:val="00AF2CF1"/>
    <w:rsid w:val="00AF32FC"/>
    <w:rsid w:val="00AF36ED"/>
    <w:rsid w:val="00AF48B5"/>
    <w:rsid w:val="00AF68BD"/>
    <w:rsid w:val="00B02BC2"/>
    <w:rsid w:val="00B02C3B"/>
    <w:rsid w:val="00B044AD"/>
    <w:rsid w:val="00B049A0"/>
    <w:rsid w:val="00B04F51"/>
    <w:rsid w:val="00B0783B"/>
    <w:rsid w:val="00B07CC1"/>
    <w:rsid w:val="00B102BA"/>
    <w:rsid w:val="00B11ABA"/>
    <w:rsid w:val="00B11D07"/>
    <w:rsid w:val="00B11F9B"/>
    <w:rsid w:val="00B126A6"/>
    <w:rsid w:val="00B12E25"/>
    <w:rsid w:val="00B135A7"/>
    <w:rsid w:val="00B148A8"/>
    <w:rsid w:val="00B158EA"/>
    <w:rsid w:val="00B15E58"/>
    <w:rsid w:val="00B161EB"/>
    <w:rsid w:val="00B17FB5"/>
    <w:rsid w:val="00B2115C"/>
    <w:rsid w:val="00B212A3"/>
    <w:rsid w:val="00B21336"/>
    <w:rsid w:val="00B217E6"/>
    <w:rsid w:val="00B233E9"/>
    <w:rsid w:val="00B242F4"/>
    <w:rsid w:val="00B244F9"/>
    <w:rsid w:val="00B252DB"/>
    <w:rsid w:val="00B253A7"/>
    <w:rsid w:val="00B27435"/>
    <w:rsid w:val="00B3198E"/>
    <w:rsid w:val="00B31D38"/>
    <w:rsid w:val="00B3268D"/>
    <w:rsid w:val="00B32979"/>
    <w:rsid w:val="00B33CB6"/>
    <w:rsid w:val="00B347E5"/>
    <w:rsid w:val="00B35F82"/>
    <w:rsid w:val="00B362EC"/>
    <w:rsid w:val="00B37856"/>
    <w:rsid w:val="00B417FC"/>
    <w:rsid w:val="00B41921"/>
    <w:rsid w:val="00B43AAC"/>
    <w:rsid w:val="00B43B03"/>
    <w:rsid w:val="00B44FBD"/>
    <w:rsid w:val="00B457CA"/>
    <w:rsid w:val="00B520D4"/>
    <w:rsid w:val="00B5616C"/>
    <w:rsid w:val="00B562BC"/>
    <w:rsid w:val="00B57BF2"/>
    <w:rsid w:val="00B57D10"/>
    <w:rsid w:val="00B615F0"/>
    <w:rsid w:val="00B616F8"/>
    <w:rsid w:val="00B6282F"/>
    <w:rsid w:val="00B62AC8"/>
    <w:rsid w:val="00B642B5"/>
    <w:rsid w:val="00B64A54"/>
    <w:rsid w:val="00B64A9B"/>
    <w:rsid w:val="00B64B8B"/>
    <w:rsid w:val="00B64FCB"/>
    <w:rsid w:val="00B65927"/>
    <w:rsid w:val="00B66666"/>
    <w:rsid w:val="00B708D1"/>
    <w:rsid w:val="00B717B5"/>
    <w:rsid w:val="00B7186F"/>
    <w:rsid w:val="00B728FF"/>
    <w:rsid w:val="00B730AB"/>
    <w:rsid w:val="00B749B5"/>
    <w:rsid w:val="00B80DFB"/>
    <w:rsid w:val="00B82CBF"/>
    <w:rsid w:val="00B8396C"/>
    <w:rsid w:val="00B83F86"/>
    <w:rsid w:val="00B90FE5"/>
    <w:rsid w:val="00B91BFF"/>
    <w:rsid w:val="00B91C1F"/>
    <w:rsid w:val="00B91D50"/>
    <w:rsid w:val="00B925D3"/>
    <w:rsid w:val="00B92A88"/>
    <w:rsid w:val="00B932FB"/>
    <w:rsid w:val="00B9331B"/>
    <w:rsid w:val="00B94062"/>
    <w:rsid w:val="00B94A27"/>
    <w:rsid w:val="00B9504F"/>
    <w:rsid w:val="00BA0A03"/>
    <w:rsid w:val="00BA16CC"/>
    <w:rsid w:val="00BA2F81"/>
    <w:rsid w:val="00BA4732"/>
    <w:rsid w:val="00BA71F0"/>
    <w:rsid w:val="00BB00F9"/>
    <w:rsid w:val="00BB0962"/>
    <w:rsid w:val="00BB0C00"/>
    <w:rsid w:val="00BB16EE"/>
    <w:rsid w:val="00BB2BA3"/>
    <w:rsid w:val="00BB328C"/>
    <w:rsid w:val="00BB5F57"/>
    <w:rsid w:val="00BB7481"/>
    <w:rsid w:val="00BB7930"/>
    <w:rsid w:val="00BC1133"/>
    <w:rsid w:val="00BC1378"/>
    <w:rsid w:val="00BC216F"/>
    <w:rsid w:val="00BC3FB9"/>
    <w:rsid w:val="00BC4AC7"/>
    <w:rsid w:val="00BC72E2"/>
    <w:rsid w:val="00BC7C19"/>
    <w:rsid w:val="00BC7F6B"/>
    <w:rsid w:val="00BD1BDD"/>
    <w:rsid w:val="00BD2715"/>
    <w:rsid w:val="00BD2AEC"/>
    <w:rsid w:val="00BD44AE"/>
    <w:rsid w:val="00BD4AEF"/>
    <w:rsid w:val="00BD787A"/>
    <w:rsid w:val="00BD79D6"/>
    <w:rsid w:val="00BD7E7D"/>
    <w:rsid w:val="00BE29A4"/>
    <w:rsid w:val="00BE2F43"/>
    <w:rsid w:val="00BE30F9"/>
    <w:rsid w:val="00BE3120"/>
    <w:rsid w:val="00BE7063"/>
    <w:rsid w:val="00BE7F93"/>
    <w:rsid w:val="00BF04B6"/>
    <w:rsid w:val="00BF2FB1"/>
    <w:rsid w:val="00BF35F8"/>
    <w:rsid w:val="00BF4907"/>
    <w:rsid w:val="00C01708"/>
    <w:rsid w:val="00C02A66"/>
    <w:rsid w:val="00C02C1D"/>
    <w:rsid w:val="00C02FA1"/>
    <w:rsid w:val="00C0315E"/>
    <w:rsid w:val="00C0360F"/>
    <w:rsid w:val="00C0486B"/>
    <w:rsid w:val="00C05F28"/>
    <w:rsid w:val="00C078F7"/>
    <w:rsid w:val="00C11F71"/>
    <w:rsid w:val="00C122E5"/>
    <w:rsid w:val="00C12B74"/>
    <w:rsid w:val="00C13BD3"/>
    <w:rsid w:val="00C1623B"/>
    <w:rsid w:val="00C17068"/>
    <w:rsid w:val="00C223B3"/>
    <w:rsid w:val="00C22FC2"/>
    <w:rsid w:val="00C24B79"/>
    <w:rsid w:val="00C27424"/>
    <w:rsid w:val="00C2797B"/>
    <w:rsid w:val="00C311A7"/>
    <w:rsid w:val="00C3155A"/>
    <w:rsid w:val="00C31793"/>
    <w:rsid w:val="00C31C14"/>
    <w:rsid w:val="00C32120"/>
    <w:rsid w:val="00C32121"/>
    <w:rsid w:val="00C32556"/>
    <w:rsid w:val="00C3257F"/>
    <w:rsid w:val="00C36C05"/>
    <w:rsid w:val="00C37497"/>
    <w:rsid w:val="00C40479"/>
    <w:rsid w:val="00C4187A"/>
    <w:rsid w:val="00C474A6"/>
    <w:rsid w:val="00C50206"/>
    <w:rsid w:val="00C51850"/>
    <w:rsid w:val="00C52032"/>
    <w:rsid w:val="00C524A2"/>
    <w:rsid w:val="00C53C17"/>
    <w:rsid w:val="00C5461E"/>
    <w:rsid w:val="00C54CA8"/>
    <w:rsid w:val="00C54F1E"/>
    <w:rsid w:val="00C551C7"/>
    <w:rsid w:val="00C55F68"/>
    <w:rsid w:val="00C57A7A"/>
    <w:rsid w:val="00C603C4"/>
    <w:rsid w:val="00C60C35"/>
    <w:rsid w:val="00C60F56"/>
    <w:rsid w:val="00C61D1B"/>
    <w:rsid w:val="00C61EBF"/>
    <w:rsid w:val="00C64B44"/>
    <w:rsid w:val="00C65E69"/>
    <w:rsid w:val="00C66AD7"/>
    <w:rsid w:val="00C67D96"/>
    <w:rsid w:val="00C70A55"/>
    <w:rsid w:val="00C71F38"/>
    <w:rsid w:val="00C7337A"/>
    <w:rsid w:val="00C7364D"/>
    <w:rsid w:val="00C74AC3"/>
    <w:rsid w:val="00C75925"/>
    <w:rsid w:val="00C76534"/>
    <w:rsid w:val="00C76569"/>
    <w:rsid w:val="00C76BEE"/>
    <w:rsid w:val="00C7770E"/>
    <w:rsid w:val="00C77FE7"/>
    <w:rsid w:val="00C83562"/>
    <w:rsid w:val="00C848FF"/>
    <w:rsid w:val="00C86398"/>
    <w:rsid w:val="00C867A8"/>
    <w:rsid w:val="00C86F3B"/>
    <w:rsid w:val="00C87BCE"/>
    <w:rsid w:val="00C92891"/>
    <w:rsid w:val="00C934C3"/>
    <w:rsid w:val="00C94675"/>
    <w:rsid w:val="00C947C6"/>
    <w:rsid w:val="00C94CF2"/>
    <w:rsid w:val="00C9585D"/>
    <w:rsid w:val="00C9595F"/>
    <w:rsid w:val="00C959AB"/>
    <w:rsid w:val="00C96850"/>
    <w:rsid w:val="00C97943"/>
    <w:rsid w:val="00C979C5"/>
    <w:rsid w:val="00CA1A5E"/>
    <w:rsid w:val="00CA2044"/>
    <w:rsid w:val="00CA2649"/>
    <w:rsid w:val="00CA29C9"/>
    <w:rsid w:val="00CA2E60"/>
    <w:rsid w:val="00CA3381"/>
    <w:rsid w:val="00CA5111"/>
    <w:rsid w:val="00CA511D"/>
    <w:rsid w:val="00CA65BF"/>
    <w:rsid w:val="00CB03C4"/>
    <w:rsid w:val="00CB2A52"/>
    <w:rsid w:val="00CB3983"/>
    <w:rsid w:val="00CB3EAA"/>
    <w:rsid w:val="00CB4DA2"/>
    <w:rsid w:val="00CB59B2"/>
    <w:rsid w:val="00CB61DF"/>
    <w:rsid w:val="00CB6251"/>
    <w:rsid w:val="00CB6AA8"/>
    <w:rsid w:val="00CC0003"/>
    <w:rsid w:val="00CC02F0"/>
    <w:rsid w:val="00CC113B"/>
    <w:rsid w:val="00CC1D8D"/>
    <w:rsid w:val="00CC1E2C"/>
    <w:rsid w:val="00CC491C"/>
    <w:rsid w:val="00CC5175"/>
    <w:rsid w:val="00CC6ADC"/>
    <w:rsid w:val="00CC6FC7"/>
    <w:rsid w:val="00CC7939"/>
    <w:rsid w:val="00CD08BA"/>
    <w:rsid w:val="00CD33C5"/>
    <w:rsid w:val="00CD47BD"/>
    <w:rsid w:val="00CD4A59"/>
    <w:rsid w:val="00CD670F"/>
    <w:rsid w:val="00CD704B"/>
    <w:rsid w:val="00CD71AA"/>
    <w:rsid w:val="00CE0B90"/>
    <w:rsid w:val="00CE11B2"/>
    <w:rsid w:val="00CE4B3D"/>
    <w:rsid w:val="00CE52D1"/>
    <w:rsid w:val="00CE5550"/>
    <w:rsid w:val="00CE5BAB"/>
    <w:rsid w:val="00CE6307"/>
    <w:rsid w:val="00CF06A0"/>
    <w:rsid w:val="00CF125E"/>
    <w:rsid w:val="00CF2117"/>
    <w:rsid w:val="00CF2870"/>
    <w:rsid w:val="00CF2D7E"/>
    <w:rsid w:val="00CF4A6D"/>
    <w:rsid w:val="00CF5758"/>
    <w:rsid w:val="00CF58BD"/>
    <w:rsid w:val="00CF58E3"/>
    <w:rsid w:val="00CF6378"/>
    <w:rsid w:val="00CF65A4"/>
    <w:rsid w:val="00D0129B"/>
    <w:rsid w:val="00D01D95"/>
    <w:rsid w:val="00D03664"/>
    <w:rsid w:val="00D04030"/>
    <w:rsid w:val="00D05839"/>
    <w:rsid w:val="00D05C1E"/>
    <w:rsid w:val="00D06FF1"/>
    <w:rsid w:val="00D07087"/>
    <w:rsid w:val="00D0719F"/>
    <w:rsid w:val="00D07289"/>
    <w:rsid w:val="00D078F9"/>
    <w:rsid w:val="00D10389"/>
    <w:rsid w:val="00D12B8E"/>
    <w:rsid w:val="00D13B20"/>
    <w:rsid w:val="00D1421A"/>
    <w:rsid w:val="00D14BE4"/>
    <w:rsid w:val="00D165D6"/>
    <w:rsid w:val="00D16BE5"/>
    <w:rsid w:val="00D16C2D"/>
    <w:rsid w:val="00D1724A"/>
    <w:rsid w:val="00D175DE"/>
    <w:rsid w:val="00D22075"/>
    <w:rsid w:val="00D2467C"/>
    <w:rsid w:val="00D24CEC"/>
    <w:rsid w:val="00D24D1D"/>
    <w:rsid w:val="00D262F3"/>
    <w:rsid w:val="00D26F5B"/>
    <w:rsid w:val="00D26FBF"/>
    <w:rsid w:val="00D27A72"/>
    <w:rsid w:val="00D36090"/>
    <w:rsid w:val="00D367F2"/>
    <w:rsid w:val="00D36806"/>
    <w:rsid w:val="00D4010E"/>
    <w:rsid w:val="00D42178"/>
    <w:rsid w:val="00D438A4"/>
    <w:rsid w:val="00D43C43"/>
    <w:rsid w:val="00D44527"/>
    <w:rsid w:val="00D46A1C"/>
    <w:rsid w:val="00D4718A"/>
    <w:rsid w:val="00D50C7B"/>
    <w:rsid w:val="00D50F86"/>
    <w:rsid w:val="00D517AE"/>
    <w:rsid w:val="00D53FF1"/>
    <w:rsid w:val="00D54941"/>
    <w:rsid w:val="00D56099"/>
    <w:rsid w:val="00D56908"/>
    <w:rsid w:val="00D574FA"/>
    <w:rsid w:val="00D60345"/>
    <w:rsid w:val="00D608D2"/>
    <w:rsid w:val="00D6117A"/>
    <w:rsid w:val="00D6163E"/>
    <w:rsid w:val="00D61896"/>
    <w:rsid w:val="00D61978"/>
    <w:rsid w:val="00D62161"/>
    <w:rsid w:val="00D635F7"/>
    <w:rsid w:val="00D64E52"/>
    <w:rsid w:val="00D66013"/>
    <w:rsid w:val="00D666C6"/>
    <w:rsid w:val="00D6745E"/>
    <w:rsid w:val="00D70459"/>
    <w:rsid w:val="00D7288E"/>
    <w:rsid w:val="00D74007"/>
    <w:rsid w:val="00D763D8"/>
    <w:rsid w:val="00D76825"/>
    <w:rsid w:val="00D7731D"/>
    <w:rsid w:val="00D80667"/>
    <w:rsid w:val="00D820D9"/>
    <w:rsid w:val="00D8271E"/>
    <w:rsid w:val="00D829A7"/>
    <w:rsid w:val="00D83CAB"/>
    <w:rsid w:val="00D84D71"/>
    <w:rsid w:val="00D853BE"/>
    <w:rsid w:val="00D90235"/>
    <w:rsid w:val="00D911E3"/>
    <w:rsid w:val="00D91272"/>
    <w:rsid w:val="00D91BB0"/>
    <w:rsid w:val="00D91CE4"/>
    <w:rsid w:val="00D9216A"/>
    <w:rsid w:val="00D9259A"/>
    <w:rsid w:val="00D9260D"/>
    <w:rsid w:val="00D9269A"/>
    <w:rsid w:val="00D93B41"/>
    <w:rsid w:val="00D93DED"/>
    <w:rsid w:val="00D95146"/>
    <w:rsid w:val="00D96C53"/>
    <w:rsid w:val="00D96EBC"/>
    <w:rsid w:val="00D979E7"/>
    <w:rsid w:val="00DA0C77"/>
    <w:rsid w:val="00DA0CE8"/>
    <w:rsid w:val="00DA1AE0"/>
    <w:rsid w:val="00DA2457"/>
    <w:rsid w:val="00DA2A21"/>
    <w:rsid w:val="00DA2AA9"/>
    <w:rsid w:val="00DA3330"/>
    <w:rsid w:val="00DA4228"/>
    <w:rsid w:val="00DA594C"/>
    <w:rsid w:val="00DA6940"/>
    <w:rsid w:val="00DA78C6"/>
    <w:rsid w:val="00DB1BBC"/>
    <w:rsid w:val="00DB211F"/>
    <w:rsid w:val="00DB3ADC"/>
    <w:rsid w:val="00DB50FB"/>
    <w:rsid w:val="00DC1FB5"/>
    <w:rsid w:val="00DC357F"/>
    <w:rsid w:val="00DC4219"/>
    <w:rsid w:val="00DC4924"/>
    <w:rsid w:val="00DC5A0E"/>
    <w:rsid w:val="00DC7712"/>
    <w:rsid w:val="00DD13A9"/>
    <w:rsid w:val="00DD1992"/>
    <w:rsid w:val="00DD27AD"/>
    <w:rsid w:val="00DD2EC1"/>
    <w:rsid w:val="00DD337E"/>
    <w:rsid w:val="00DD4052"/>
    <w:rsid w:val="00DD4408"/>
    <w:rsid w:val="00DD4643"/>
    <w:rsid w:val="00DD4EE2"/>
    <w:rsid w:val="00DD5A7B"/>
    <w:rsid w:val="00DE0236"/>
    <w:rsid w:val="00DE0DBA"/>
    <w:rsid w:val="00DE1E0B"/>
    <w:rsid w:val="00DE2EF9"/>
    <w:rsid w:val="00DE48AC"/>
    <w:rsid w:val="00DE58B3"/>
    <w:rsid w:val="00DE62DA"/>
    <w:rsid w:val="00DF0A9B"/>
    <w:rsid w:val="00DF1820"/>
    <w:rsid w:val="00DF2F98"/>
    <w:rsid w:val="00DF49A2"/>
    <w:rsid w:val="00DF4D5B"/>
    <w:rsid w:val="00DF5CAF"/>
    <w:rsid w:val="00DF6AAE"/>
    <w:rsid w:val="00E00D78"/>
    <w:rsid w:val="00E00FBC"/>
    <w:rsid w:val="00E01BAD"/>
    <w:rsid w:val="00E01FA3"/>
    <w:rsid w:val="00E0253E"/>
    <w:rsid w:val="00E058BB"/>
    <w:rsid w:val="00E06F14"/>
    <w:rsid w:val="00E115A9"/>
    <w:rsid w:val="00E118E7"/>
    <w:rsid w:val="00E120E0"/>
    <w:rsid w:val="00E1273A"/>
    <w:rsid w:val="00E12BE5"/>
    <w:rsid w:val="00E13ACD"/>
    <w:rsid w:val="00E14224"/>
    <w:rsid w:val="00E149D7"/>
    <w:rsid w:val="00E1747C"/>
    <w:rsid w:val="00E17A25"/>
    <w:rsid w:val="00E2065F"/>
    <w:rsid w:val="00E21F6F"/>
    <w:rsid w:val="00E2260E"/>
    <w:rsid w:val="00E23DFB"/>
    <w:rsid w:val="00E24178"/>
    <w:rsid w:val="00E24BE6"/>
    <w:rsid w:val="00E25985"/>
    <w:rsid w:val="00E260FD"/>
    <w:rsid w:val="00E2733D"/>
    <w:rsid w:val="00E31074"/>
    <w:rsid w:val="00E32FDB"/>
    <w:rsid w:val="00E33C8D"/>
    <w:rsid w:val="00E34B68"/>
    <w:rsid w:val="00E400BD"/>
    <w:rsid w:val="00E446FE"/>
    <w:rsid w:val="00E44F1E"/>
    <w:rsid w:val="00E452D5"/>
    <w:rsid w:val="00E46C59"/>
    <w:rsid w:val="00E47FE7"/>
    <w:rsid w:val="00E5064D"/>
    <w:rsid w:val="00E51A1E"/>
    <w:rsid w:val="00E53BA0"/>
    <w:rsid w:val="00E53E4A"/>
    <w:rsid w:val="00E54731"/>
    <w:rsid w:val="00E5574B"/>
    <w:rsid w:val="00E56813"/>
    <w:rsid w:val="00E568EF"/>
    <w:rsid w:val="00E6192F"/>
    <w:rsid w:val="00E626F1"/>
    <w:rsid w:val="00E63657"/>
    <w:rsid w:val="00E63A33"/>
    <w:rsid w:val="00E63B65"/>
    <w:rsid w:val="00E714AA"/>
    <w:rsid w:val="00E7219F"/>
    <w:rsid w:val="00E72977"/>
    <w:rsid w:val="00E72A13"/>
    <w:rsid w:val="00E744C0"/>
    <w:rsid w:val="00E7465B"/>
    <w:rsid w:val="00E75686"/>
    <w:rsid w:val="00E75F63"/>
    <w:rsid w:val="00E762BA"/>
    <w:rsid w:val="00E77332"/>
    <w:rsid w:val="00E77EB9"/>
    <w:rsid w:val="00E83703"/>
    <w:rsid w:val="00E85C57"/>
    <w:rsid w:val="00E86569"/>
    <w:rsid w:val="00E905CD"/>
    <w:rsid w:val="00E90F87"/>
    <w:rsid w:val="00E910A5"/>
    <w:rsid w:val="00E92F64"/>
    <w:rsid w:val="00E9334E"/>
    <w:rsid w:val="00E94FB5"/>
    <w:rsid w:val="00EA0125"/>
    <w:rsid w:val="00EA0F33"/>
    <w:rsid w:val="00EA1080"/>
    <w:rsid w:val="00EA2E77"/>
    <w:rsid w:val="00EA47EE"/>
    <w:rsid w:val="00EA5FF6"/>
    <w:rsid w:val="00EA7D95"/>
    <w:rsid w:val="00EB3C6B"/>
    <w:rsid w:val="00EB66EE"/>
    <w:rsid w:val="00EC195B"/>
    <w:rsid w:val="00EC3360"/>
    <w:rsid w:val="00EC350B"/>
    <w:rsid w:val="00EC40D8"/>
    <w:rsid w:val="00EC41E9"/>
    <w:rsid w:val="00EC4317"/>
    <w:rsid w:val="00EC5D93"/>
    <w:rsid w:val="00ED044D"/>
    <w:rsid w:val="00ED0AF7"/>
    <w:rsid w:val="00ED0B48"/>
    <w:rsid w:val="00ED2364"/>
    <w:rsid w:val="00ED2BF9"/>
    <w:rsid w:val="00ED3AD0"/>
    <w:rsid w:val="00ED4EA2"/>
    <w:rsid w:val="00ED568A"/>
    <w:rsid w:val="00ED6551"/>
    <w:rsid w:val="00EE1DB6"/>
    <w:rsid w:val="00EE2653"/>
    <w:rsid w:val="00EE2F30"/>
    <w:rsid w:val="00EE3310"/>
    <w:rsid w:val="00EE34B7"/>
    <w:rsid w:val="00EE37F2"/>
    <w:rsid w:val="00EE3883"/>
    <w:rsid w:val="00EE3988"/>
    <w:rsid w:val="00EE73E4"/>
    <w:rsid w:val="00EE7662"/>
    <w:rsid w:val="00EF0D18"/>
    <w:rsid w:val="00EF28BC"/>
    <w:rsid w:val="00EF4587"/>
    <w:rsid w:val="00EF4C32"/>
    <w:rsid w:val="00EF60C6"/>
    <w:rsid w:val="00EF6AAB"/>
    <w:rsid w:val="00EF6C52"/>
    <w:rsid w:val="00F001C5"/>
    <w:rsid w:val="00F00844"/>
    <w:rsid w:val="00F00962"/>
    <w:rsid w:val="00F01595"/>
    <w:rsid w:val="00F01717"/>
    <w:rsid w:val="00F10ED9"/>
    <w:rsid w:val="00F11EFD"/>
    <w:rsid w:val="00F127B8"/>
    <w:rsid w:val="00F13CF0"/>
    <w:rsid w:val="00F13D3D"/>
    <w:rsid w:val="00F1440A"/>
    <w:rsid w:val="00F1628D"/>
    <w:rsid w:val="00F16435"/>
    <w:rsid w:val="00F16908"/>
    <w:rsid w:val="00F17100"/>
    <w:rsid w:val="00F176FB"/>
    <w:rsid w:val="00F17E3E"/>
    <w:rsid w:val="00F20211"/>
    <w:rsid w:val="00F22145"/>
    <w:rsid w:val="00F22DF4"/>
    <w:rsid w:val="00F23C57"/>
    <w:rsid w:val="00F26166"/>
    <w:rsid w:val="00F2645C"/>
    <w:rsid w:val="00F301EC"/>
    <w:rsid w:val="00F3020D"/>
    <w:rsid w:val="00F30464"/>
    <w:rsid w:val="00F30B8A"/>
    <w:rsid w:val="00F30BD9"/>
    <w:rsid w:val="00F320FE"/>
    <w:rsid w:val="00F321B1"/>
    <w:rsid w:val="00F32903"/>
    <w:rsid w:val="00F32D01"/>
    <w:rsid w:val="00F33507"/>
    <w:rsid w:val="00F33A1E"/>
    <w:rsid w:val="00F33EC4"/>
    <w:rsid w:val="00F34AB4"/>
    <w:rsid w:val="00F34B33"/>
    <w:rsid w:val="00F400D7"/>
    <w:rsid w:val="00F4086A"/>
    <w:rsid w:val="00F42823"/>
    <w:rsid w:val="00F44047"/>
    <w:rsid w:val="00F44715"/>
    <w:rsid w:val="00F4538F"/>
    <w:rsid w:val="00F46958"/>
    <w:rsid w:val="00F47447"/>
    <w:rsid w:val="00F52CB4"/>
    <w:rsid w:val="00F52DB1"/>
    <w:rsid w:val="00F5334C"/>
    <w:rsid w:val="00F53CAC"/>
    <w:rsid w:val="00F53EE2"/>
    <w:rsid w:val="00F54072"/>
    <w:rsid w:val="00F544C6"/>
    <w:rsid w:val="00F5586A"/>
    <w:rsid w:val="00F55A12"/>
    <w:rsid w:val="00F5622D"/>
    <w:rsid w:val="00F56638"/>
    <w:rsid w:val="00F57093"/>
    <w:rsid w:val="00F573FF"/>
    <w:rsid w:val="00F5772B"/>
    <w:rsid w:val="00F57BDC"/>
    <w:rsid w:val="00F57CBC"/>
    <w:rsid w:val="00F6107F"/>
    <w:rsid w:val="00F6182C"/>
    <w:rsid w:val="00F62ED0"/>
    <w:rsid w:val="00F6538D"/>
    <w:rsid w:val="00F6601E"/>
    <w:rsid w:val="00F66C72"/>
    <w:rsid w:val="00F6708C"/>
    <w:rsid w:val="00F670EA"/>
    <w:rsid w:val="00F67140"/>
    <w:rsid w:val="00F6791A"/>
    <w:rsid w:val="00F7020D"/>
    <w:rsid w:val="00F711BF"/>
    <w:rsid w:val="00F75D7B"/>
    <w:rsid w:val="00F81ACA"/>
    <w:rsid w:val="00F81B6C"/>
    <w:rsid w:val="00F81C62"/>
    <w:rsid w:val="00F820EB"/>
    <w:rsid w:val="00F82135"/>
    <w:rsid w:val="00F82A15"/>
    <w:rsid w:val="00F87924"/>
    <w:rsid w:val="00F90B89"/>
    <w:rsid w:val="00F912F4"/>
    <w:rsid w:val="00F9269D"/>
    <w:rsid w:val="00F92C55"/>
    <w:rsid w:val="00F94F82"/>
    <w:rsid w:val="00F96164"/>
    <w:rsid w:val="00FA071D"/>
    <w:rsid w:val="00FA0C09"/>
    <w:rsid w:val="00FA2683"/>
    <w:rsid w:val="00FA2849"/>
    <w:rsid w:val="00FA3690"/>
    <w:rsid w:val="00FA3722"/>
    <w:rsid w:val="00FA63B4"/>
    <w:rsid w:val="00FA6A85"/>
    <w:rsid w:val="00FA7CA2"/>
    <w:rsid w:val="00FA7EA6"/>
    <w:rsid w:val="00FB4885"/>
    <w:rsid w:val="00FB4D6E"/>
    <w:rsid w:val="00FB503B"/>
    <w:rsid w:val="00FB5934"/>
    <w:rsid w:val="00FB6333"/>
    <w:rsid w:val="00FB77F9"/>
    <w:rsid w:val="00FB7962"/>
    <w:rsid w:val="00FB7AED"/>
    <w:rsid w:val="00FC00CA"/>
    <w:rsid w:val="00FC0632"/>
    <w:rsid w:val="00FC1D25"/>
    <w:rsid w:val="00FC658A"/>
    <w:rsid w:val="00FD14AF"/>
    <w:rsid w:val="00FD15CA"/>
    <w:rsid w:val="00FD3593"/>
    <w:rsid w:val="00FD562F"/>
    <w:rsid w:val="00FE0355"/>
    <w:rsid w:val="00FE046E"/>
    <w:rsid w:val="00FE137B"/>
    <w:rsid w:val="00FE4722"/>
    <w:rsid w:val="00FF00EA"/>
    <w:rsid w:val="00FF292D"/>
    <w:rsid w:val="00FF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1440A"/>
    <w:pPr>
      <w:keepNext/>
      <w:spacing w:line="360" w:lineRule="auto"/>
      <w:ind w:firstLine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1440A"/>
    <w:pPr>
      <w:ind w:firstLine="720"/>
      <w:jc w:val="both"/>
    </w:pPr>
    <w:rPr>
      <w:sz w:val="32"/>
    </w:rPr>
  </w:style>
  <w:style w:type="character" w:customStyle="1" w:styleId="20">
    <w:name w:val="Основной текст с отступом 2 Знак"/>
    <w:basedOn w:val="a0"/>
    <w:link w:val="2"/>
    <w:rsid w:val="00F1440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F144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14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1440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1440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F144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2013-10-07T18:00:00Z</dcterms:created>
  <dcterms:modified xsi:type="dcterms:W3CDTF">2013-10-07T18:21:00Z</dcterms:modified>
</cp:coreProperties>
</file>