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1D" w:rsidRPr="006767CE" w:rsidRDefault="00A8481D" w:rsidP="00A8481D">
      <w:pPr>
        <w:spacing w:after="200" w:line="276" w:lineRule="auto"/>
        <w:rPr>
          <w:rFonts w:eastAsia="Calibri"/>
          <w:b/>
          <w:lang w:eastAsia="en-US"/>
        </w:rPr>
      </w:pPr>
    </w:p>
    <w:p w:rsidR="00C5137A" w:rsidRPr="00C5137A" w:rsidRDefault="00C5137A" w:rsidP="00C5137A">
      <w:pPr>
        <w:shd w:val="clear" w:color="auto" w:fill="FFFFFF"/>
        <w:jc w:val="center"/>
        <w:rPr>
          <w:bCs/>
          <w:color w:val="000000"/>
        </w:rPr>
      </w:pPr>
      <w:r w:rsidRPr="00C5137A">
        <w:rPr>
          <w:bCs/>
          <w:color w:val="000000"/>
        </w:rPr>
        <w:t xml:space="preserve">Муниципальное бюджетное общеобразовательное учреждение </w:t>
      </w:r>
    </w:p>
    <w:p w:rsidR="00C5137A" w:rsidRPr="00C5137A" w:rsidRDefault="00C5137A" w:rsidP="00C5137A">
      <w:pPr>
        <w:shd w:val="clear" w:color="auto" w:fill="FFFFFF"/>
        <w:jc w:val="center"/>
        <w:rPr>
          <w:bCs/>
          <w:color w:val="000000"/>
        </w:rPr>
      </w:pPr>
      <w:r w:rsidRPr="00C5137A">
        <w:rPr>
          <w:bCs/>
          <w:color w:val="000000"/>
        </w:rPr>
        <w:t xml:space="preserve"> Бутурлиновская средняя общеобразовательная школа      Бутурлиновского муниципального района</w:t>
      </w:r>
    </w:p>
    <w:p w:rsidR="00C5137A" w:rsidRPr="00C5137A" w:rsidRDefault="00C5137A" w:rsidP="00C5137A">
      <w:pPr>
        <w:shd w:val="clear" w:color="auto" w:fill="FFFFFF"/>
        <w:jc w:val="center"/>
        <w:rPr>
          <w:bCs/>
          <w:color w:val="000000"/>
          <w:lang w:val="en-US"/>
        </w:rPr>
      </w:pPr>
      <w:r w:rsidRPr="00C5137A">
        <w:rPr>
          <w:bCs/>
          <w:color w:val="000000"/>
        </w:rPr>
        <w:t xml:space="preserve"> Воронежской области     397505, Воронежская обл., г.Бутурлиновка, ул. Дорожная, 71  </w:t>
      </w:r>
    </w:p>
    <w:p w:rsidR="00C5137A" w:rsidRPr="00C5137A" w:rsidRDefault="00C5137A" w:rsidP="00C5137A">
      <w:pPr>
        <w:shd w:val="clear" w:color="auto" w:fill="FFFFFF"/>
        <w:jc w:val="center"/>
        <w:rPr>
          <w:bCs/>
          <w:color w:val="000000"/>
        </w:rPr>
      </w:pPr>
      <w:r w:rsidRPr="00C5137A">
        <w:rPr>
          <w:bCs/>
          <w:color w:val="000000"/>
        </w:rPr>
        <w:t>тел.:(47361)2-83-30, 2-83-31, эл.  адрес: but-school@mail.ru</w:t>
      </w:r>
    </w:p>
    <w:p w:rsidR="00C5137A" w:rsidRPr="00C5137A" w:rsidRDefault="00C5137A" w:rsidP="00C5137A">
      <w:pPr>
        <w:shd w:val="clear" w:color="auto" w:fill="FFFFFF"/>
        <w:jc w:val="center"/>
        <w:rPr>
          <w:color w:val="000000"/>
        </w:rPr>
      </w:pPr>
    </w:p>
    <w:p w:rsidR="00C5137A" w:rsidRPr="00C5137A" w:rsidRDefault="00C5137A" w:rsidP="00C5137A">
      <w:pPr>
        <w:shd w:val="clear" w:color="auto" w:fill="FFFFFF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33"/>
        <w:tblOverlap w:val="never"/>
        <w:tblW w:w="10207" w:type="dxa"/>
        <w:tblLook w:val="04A0"/>
      </w:tblPr>
      <w:tblGrid>
        <w:gridCol w:w="3444"/>
        <w:gridCol w:w="2935"/>
        <w:gridCol w:w="3828"/>
      </w:tblGrid>
      <w:tr w:rsidR="00C5137A" w:rsidRPr="00C5137A" w:rsidTr="00C5137A">
        <w:trPr>
          <w:trHeight w:val="2397"/>
        </w:trPr>
        <w:tc>
          <w:tcPr>
            <w:tcW w:w="3444" w:type="dxa"/>
          </w:tcPr>
          <w:p w:rsidR="00C5137A" w:rsidRPr="00C5137A" w:rsidRDefault="00C5137A" w:rsidP="00C5137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5137A">
              <w:rPr>
                <w:color w:val="000000"/>
              </w:rPr>
              <w:t>СОГЛАСОВАНО</w:t>
            </w:r>
          </w:p>
          <w:p w:rsidR="00C5137A" w:rsidRPr="00C5137A" w:rsidRDefault="00C5137A" w:rsidP="00C5137A">
            <w:pPr>
              <w:shd w:val="clear" w:color="auto" w:fill="FFFFFF"/>
              <w:ind w:left="79"/>
              <w:jc w:val="center"/>
            </w:pPr>
          </w:p>
          <w:p w:rsidR="00C5137A" w:rsidRPr="00C5137A" w:rsidRDefault="00C5137A" w:rsidP="00C5137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5137A">
              <w:rPr>
                <w:color w:val="000000"/>
              </w:rPr>
              <w:t>Протокол заседания  МО учителей</w:t>
            </w:r>
          </w:p>
          <w:p w:rsidR="00C5137A" w:rsidRPr="00C5137A" w:rsidRDefault="00C5137A" w:rsidP="00C5137A">
            <w:pPr>
              <w:shd w:val="clear" w:color="auto" w:fill="FFFFFF"/>
              <w:ind w:left="79"/>
              <w:jc w:val="center"/>
            </w:pPr>
            <w:r w:rsidRPr="00C5137A">
              <w:rPr>
                <w:color w:val="000000"/>
              </w:rPr>
              <w:t xml:space="preserve">от _____ 201_  года № 1 </w:t>
            </w:r>
          </w:p>
          <w:p w:rsidR="00C5137A" w:rsidRPr="00C5137A" w:rsidRDefault="00C5137A" w:rsidP="00C5137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5137A">
              <w:rPr>
                <w:color w:val="000000"/>
              </w:rPr>
              <w:t>___________          _________</w:t>
            </w:r>
          </w:p>
          <w:p w:rsidR="00C5137A" w:rsidRPr="00C5137A" w:rsidRDefault="00C5137A" w:rsidP="00C5137A">
            <w:pPr>
              <w:shd w:val="clear" w:color="auto" w:fill="FFFFFF"/>
              <w:ind w:left="79"/>
              <w:rPr>
                <w:color w:val="000000"/>
                <w:vertAlign w:val="superscript"/>
              </w:rPr>
            </w:pPr>
            <w:r w:rsidRPr="00C5137A">
              <w:t xml:space="preserve">     </w:t>
            </w:r>
            <w:r w:rsidRPr="00C5137A">
              <w:rPr>
                <w:vertAlign w:val="superscript"/>
              </w:rPr>
              <w:t>подпись руководителя МО            Ф.И.О.</w:t>
            </w:r>
          </w:p>
          <w:p w:rsidR="00C5137A" w:rsidRPr="00C5137A" w:rsidRDefault="00C5137A" w:rsidP="00C5137A">
            <w:pPr>
              <w:jc w:val="right"/>
              <w:rPr>
                <w:color w:val="000000"/>
                <w:highlight w:val="green"/>
              </w:rPr>
            </w:pPr>
          </w:p>
        </w:tc>
        <w:tc>
          <w:tcPr>
            <w:tcW w:w="2935" w:type="dxa"/>
          </w:tcPr>
          <w:p w:rsidR="00C5137A" w:rsidRPr="00C5137A" w:rsidRDefault="00C5137A" w:rsidP="00C5137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5137A">
              <w:rPr>
                <w:color w:val="000000"/>
              </w:rPr>
              <w:t>СОГЛАСОВАНО</w:t>
            </w:r>
          </w:p>
          <w:p w:rsidR="00C5137A" w:rsidRPr="00C5137A" w:rsidRDefault="00C5137A" w:rsidP="00C5137A">
            <w:pPr>
              <w:shd w:val="clear" w:color="auto" w:fill="FFFFFF"/>
              <w:ind w:left="79"/>
              <w:jc w:val="center"/>
            </w:pPr>
          </w:p>
          <w:p w:rsidR="00C5137A" w:rsidRPr="00C5137A" w:rsidRDefault="00C5137A" w:rsidP="00C5137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5137A">
              <w:rPr>
                <w:color w:val="000000"/>
              </w:rPr>
              <w:t xml:space="preserve">Заместитель директора по УВР </w:t>
            </w:r>
          </w:p>
          <w:p w:rsidR="00C5137A" w:rsidRPr="00C5137A" w:rsidRDefault="00C5137A" w:rsidP="00C5137A">
            <w:pPr>
              <w:shd w:val="clear" w:color="auto" w:fill="FFFFFF"/>
              <w:ind w:left="79"/>
              <w:rPr>
                <w:color w:val="000000"/>
              </w:rPr>
            </w:pPr>
            <w:r w:rsidRPr="00C5137A">
              <w:rPr>
                <w:color w:val="000000"/>
              </w:rPr>
              <w:t xml:space="preserve">______________________     </w:t>
            </w:r>
          </w:p>
          <w:p w:rsidR="00C5137A" w:rsidRPr="00C5137A" w:rsidRDefault="00C5137A" w:rsidP="00C5137A">
            <w:pPr>
              <w:shd w:val="clear" w:color="auto" w:fill="FFFFFF"/>
              <w:rPr>
                <w:color w:val="000000"/>
                <w:vertAlign w:val="superscript"/>
              </w:rPr>
            </w:pPr>
            <w:r w:rsidRPr="00C5137A">
              <w:t xml:space="preserve"> </w:t>
            </w:r>
            <w:r w:rsidRPr="00C5137A">
              <w:rPr>
                <w:vertAlign w:val="superscript"/>
              </w:rPr>
              <w:t>подпись                             Ф.И.О.</w:t>
            </w:r>
          </w:p>
          <w:p w:rsidR="00C5137A" w:rsidRPr="00C5137A" w:rsidRDefault="00C5137A" w:rsidP="00C5137A">
            <w:pPr>
              <w:jc w:val="center"/>
              <w:rPr>
                <w:color w:val="000000"/>
              </w:rPr>
            </w:pPr>
            <w:r w:rsidRPr="00C5137A">
              <w:rPr>
                <w:color w:val="000000"/>
              </w:rPr>
              <w:t>__________ 201_  года</w:t>
            </w:r>
          </w:p>
        </w:tc>
        <w:tc>
          <w:tcPr>
            <w:tcW w:w="3828" w:type="dxa"/>
          </w:tcPr>
          <w:p w:rsidR="00C5137A" w:rsidRPr="00C5137A" w:rsidRDefault="00C5137A" w:rsidP="00C5137A">
            <w:pPr>
              <w:jc w:val="center"/>
            </w:pPr>
            <w:r w:rsidRPr="00C5137A">
              <w:t>УТВЕРЖДЕНО</w:t>
            </w:r>
          </w:p>
          <w:p w:rsidR="00C5137A" w:rsidRPr="00C5137A" w:rsidRDefault="00C5137A" w:rsidP="00C5137A"/>
          <w:p w:rsidR="00C5137A" w:rsidRPr="00C5137A" w:rsidRDefault="00C5137A" w:rsidP="00C5137A">
            <w:r w:rsidRPr="00C5137A">
              <w:t>Приказом директора школы</w:t>
            </w:r>
          </w:p>
          <w:p w:rsidR="00C5137A" w:rsidRPr="00C5137A" w:rsidRDefault="00C5137A" w:rsidP="00C5137A">
            <w:r w:rsidRPr="00C5137A">
              <w:t>__________     Штельцер И.Е.</w:t>
            </w:r>
          </w:p>
          <w:p w:rsidR="00C5137A" w:rsidRPr="00C5137A" w:rsidRDefault="00C5137A" w:rsidP="00C5137A">
            <w:r w:rsidRPr="00C5137A">
              <w:t xml:space="preserve">№______  </w:t>
            </w:r>
          </w:p>
          <w:p w:rsidR="00C5137A" w:rsidRPr="00C5137A" w:rsidRDefault="00C5137A" w:rsidP="00C5137A">
            <w:r w:rsidRPr="00C5137A">
              <w:t xml:space="preserve"> </w:t>
            </w:r>
          </w:p>
          <w:p w:rsidR="00C5137A" w:rsidRPr="00C5137A" w:rsidRDefault="00C5137A" w:rsidP="00C5137A">
            <w:pPr>
              <w:rPr>
                <w:color w:val="000000"/>
              </w:rPr>
            </w:pPr>
            <w:r w:rsidRPr="00C5137A">
              <w:t xml:space="preserve"> от _________</w:t>
            </w:r>
            <w:r w:rsidRPr="00C5137A">
              <w:tab/>
              <w:t>201__г</w:t>
            </w:r>
            <w:r w:rsidRPr="00C5137A">
              <w:rPr>
                <w:color w:val="000000"/>
              </w:rPr>
              <w:t xml:space="preserve"> .</w:t>
            </w:r>
          </w:p>
          <w:p w:rsidR="00C5137A" w:rsidRPr="00C5137A" w:rsidRDefault="00C5137A" w:rsidP="00C5137A">
            <w:pPr>
              <w:jc w:val="center"/>
              <w:rPr>
                <w:color w:val="000000"/>
              </w:rPr>
            </w:pPr>
          </w:p>
        </w:tc>
      </w:tr>
    </w:tbl>
    <w:p w:rsidR="00C5137A" w:rsidRPr="00C5137A" w:rsidRDefault="00C5137A" w:rsidP="00C5137A">
      <w:pPr>
        <w:shd w:val="clear" w:color="auto" w:fill="FFFFFF"/>
        <w:jc w:val="center"/>
        <w:rPr>
          <w:color w:val="000000"/>
        </w:rPr>
      </w:pPr>
    </w:p>
    <w:p w:rsidR="00C5137A" w:rsidRPr="00C5137A" w:rsidRDefault="00C5137A" w:rsidP="00C5137A">
      <w:pPr>
        <w:shd w:val="clear" w:color="auto" w:fill="FFFFFF"/>
        <w:jc w:val="center"/>
        <w:rPr>
          <w:color w:val="000000"/>
        </w:rPr>
      </w:pPr>
    </w:p>
    <w:p w:rsidR="00C5137A" w:rsidRPr="00C5137A" w:rsidRDefault="00C5137A" w:rsidP="00C5137A">
      <w:pPr>
        <w:keepNext/>
        <w:snapToGrid w:val="0"/>
        <w:spacing w:line="180" w:lineRule="atLeast"/>
        <w:outlineLvl w:val="2"/>
        <w:rPr>
          <w:b/>
        </w:rPr>
      </w:pPr>
    </w:p>
    <w:p w:rsidR="00C5137A" w:rsidRPr="00C5137A" w:rsidRDefault="00C5137A" w:rsidP="00C5137A">
      <w:pPr>
        <w:keepNext/>
        <w:snapToGrid w:val="0"/>
        <w:spacing w:line="180" w:lineRule="atLeast"/>
        <w:jc w:val="center"/>
        <w:outlineLvl w:val="2"/>
        <w:rPr>
          <w:b/>
          <w:lang w:val="en-US"/>
        </w:rPr>
      </w:pPr>
    </w:p>
    <w:p w:rsidR="00C5137A" w:rsidRPr="00C5137A" w:rsidRDefault="00C5137A" w:rsidP="00C5137A">
      <w:pPr>
        <w:keepNext/>
        <w:snapToGrid w:val="0"/>
        <w:spacing w:line="180" w:lineRule="atLeast"/>
        <w:jc w:val="center"/>
        <w:outlineLvl w:val="2"/>
        <w:rPr>
          <w:b/>
        </w:rPr>
      </w:pPr>
      <w:r w:rsidRPr="00C5137A">
        <w:rPr>
          <w:b/>
        </w:rPr>
        <w:t>РАБОЧАЯ  ПРОГРАММА</w:t>
      </w:r>
    </w:p>
    <w:p w:rsidR="00C5137A" w:rsidRPr="00C5137A" w:rsidRDefault="00C5137A" w:rsidP="00C5137A"/>
    <w:p w:rsidR="00C5137A" w:rsidRPr="00C5137A" w:rsidRDefault="00C5137A" w:rsidP="00C5137A"/>
    <w:p w:rsidR="00C5137A" w:rsidRPr="00C5137A" w:rsidRDefault="00C5137A" w:rsidP="00C5137A">
      <w:pPr>
        <w:shd w:val="clear" w:color="auto" w:fill="FFFFFF"/>
        <w:jc w:val="center"/>
        <w:rPr>
          <w:b/>
          <w:bCs/>
          <w:color w:val="000000"/>
        </w:rPr>
      </w:pPr>
      <w:r w:rsidRPr="00C5137A">
        <w:rPr>
          <w:bCs/>
          <w:color w:val="000000"/>
        </w:rPr>
        <w:t xml:space="preserve">По    </w:t>
      </w:r>
      <w:r w:rsidRPr="00C5137A">
        <w:rPr>
          <w:bCs/>
          <w:color w:val="000000"/>
          <w:u w:val="single"/>
        </w:rPr>
        <w:t>________</w:t>
      </w:r>
      <w:r w:rsidR="00F14714">
        <w:rPr>
          <w:bCs/>
          <w:color w:val="000000"/>
          <w:u w:val="single"/>
        </w:rPr>
        <w:t xml:space="preserve">факультативному </w:t>
      </w:r>
      <w:r>
        <w:rPr>
          <w:bCs/>
          <w:color w:val="000000"/>
          <w:u w:val="single"/>
        </w:rPr>
        <w:t xml:space="preserve"> курсу по </w:t>
      </w:r>
      <w:r w:rsidRPr="00C5137A">
        <w:rPr>
          <w:bCs/>
          <w:color w:val="000000"/>
          <w:u w:val="single"/>
        </w:rPr>
        <w:t>математике</w:t>
      </w:r>
      <w:r>
        <w:rPr>
          <w:bCs/>
          <w:color w:val="000000"/>
          <w:u w:val="single"/>
        </w:rPr>
        <w:t xml:space="preserve"> «</w:t>
      </w:r>
      <w:r w:rsidR="00F14714">
        <w:rPr>
          <w:bCs/>
          <w:color w:val="000000"/>
          <w:u w:val="single"/>
        </w:rPr>
        <w:t>Решение текстовых задач</w:t>
      </w:r>
      <w:r>
        <w:rPr>
          <w:bCs/>
          <w:color w:val="000000"/>
          <w:u w:val="single"/>
        </w:rPr>
        <w:t>»</w:t>
      </w:r>
      <w:r w:rsidRPr="00C5137A">
        <w:rPr>
          <w:bCs/>
          <w:color w:val="000000"/>
          <w:u w:val="single"/>
        </w:rPr>
        <w:t>___</w:t>
      </w:r>
    </w:p>
    <w:p w:rsidR="00C5137A" w:rsidRPr="00C5137A" w:rsidRDefault="00C5137A" w:rsidP="00C5137A">
      <w:pPr>
        <w:shd w:val="clear" w:color="auto" w:fill="FFFFFF"/>
        <w:jc w:val="center"/>
        <w:rPr>
          <w:vertAlign w:val="superscript"/>
        </w:rPr>
      </w:pPr>
      <w:r w:rsidRPr="00C5137A">
        <w:rPr>
          <w:vertAlign w:val="superscript"/>
        </w:rPr>
        <w:t>(указать учебный предмет, курс)</w:t>
      </w:r>
    </w:p>
    <w:p w:rsidR="00C5137A" w:rsidRPr="00C5137A" w:rsidRDefault="00C5137A" w:rsidP="00C5137A"/>
    <w:p w:rsidR="00C5137A" w:rsidRPr="00C5137A" w:rsidRDefault="00C5137A" w:rsidP="00C5137A">
      <w:r w:rsidRPr="00C5137A">
        <w:t xml:space="preserve">Уровень образования (класс) </w:t>
      </w:r>
      <w:r w:rsidR="00EC252B">
        <w:rPr>
          <w:u w:val="single"/>
        </w:rPr>
        <w:t>__основное</w:t>
      </w:r>
      <w:r w:rsidRPr="00C5137A">
        <w:rPr>
          <w:u w:val="single"/>
        </w:rPr>
        <w:t xml:space="preserve"> общее образование, </w:t>
      </w:r>
      <w:r w:rsidR="00F14714">
        <w:rPr>
          <w:u w:val="single"/>
        </w:rPr>
        <w:t xml:space="preserve">6 в </w:t>
      </w:r>
      <w:r w:rsidR="00EC252B">
        <w:rPr>
          <w:u w:val="single"/>
        </w:rPr>
        <w:t xml:space="preserve"> класс</w:t>
      </w:r>
      <w:r w:rsidRPr="00C5137A">
        <w:rPr>
          <w:u w:val="single"/>
        </w:rPr>
        <w:t>____</w:t>
      </w:r>
      <w:r w:rsidRPr="00C5137A">
        <w:t xml:space="preserve">     </w:t>
      </w:r>
    </w:p>
    <w:p w:rsidR="00C5137A" w:rsidRPr="00C5137A" w:rsidRDefault="00C5137A" w:rsidP="00C5137A">
      <w:pPr>
        <w:rPr>
          <w:vertAlign w:val="superscript"/>
        </w:rPr>
      </w:pPr>
      <w:r w:rsidRPr="00C5137A">
        <w:t xml:space="preserve">                                            </w:t>
      </w:r>
      <w:r w:rsidRPr="00C5137A">
        <w:rPr>
          <w:vertAlign w:val="superscript"/>
        </w:rPr>
        <w:t xml:space="preserve"> (начальное общее,    основное общее образование    с указанием классов)</w:t>
      </w:r>
    </w:p>
    <w:p w:rsidR="00C5137A" w:rsidRPr="00C5137A" w:rsidRDefault="00C5137A" w:rsidP="00C5137A"/>
    <w:p w:rsidR="00C5137A" w:rsidRPr="00C5137A" w:rsidRDefault="00C5137A" w:rsidP="00C5137A">
      <w:r w:rsidRPr="00C5137A">
        <w:t xml:space="preserve">Количество часов </w:t>
      </w:r>
      <w:r w:rsidR="00F14714">
        <w:rPr>
          <w:u w:val="single"/>
        </w:rPr>
        <w:t>__17</w:t>
      </w:r>
      <w:r w:rsidRPr="00C5137A">
        <w:rPr>
          <w:u w:val="single"/>
        </w:rPr>
        <w:t>_______</w:t>
      </w:r>
      <w:r w:rsidRPr="00C5137A">
        <w:t xml:space="preserve">               </w:t>
      </w:r>
    </w:p>
    <w:p w:rsidR="00C5137A" w:rsidRPr="00C5137A" w:rsidRDefault="00C5137A" w:rsidP="00C5137A"/>
    <w:p w:rsidR="00C5137A" w:rsidRPr="00C5137A" w:rsidRDefault="00C5137A" w:rsidP="00C5137A">
      <w:pPr>
        <w:shd w:val="clear" w:color="auto" w:fill="FFFFFF"/>
      </w:pPr>
      <w:r w:rsidRPr="00C5137A">
        <w:rPr>
          <w:color w:val="000000"/>
        </w:rPr>
        <w:t xml:space="preserve">Учитель    </w:t>
      </w:r>
      <w:r w:rsidR="00EC252B">
        <w:rPr>
          <w:color w:val="000000"/>
          <w:u w:val="single"/>
        </w:rPr>
        <w:t>__Критинина О.М.</w:t>
      </w:r>
      <w:r w:rsidRPr="00C5137A">
        <w:rPr>
          <w:color w:val="000000"/>
          <w:u w:val="single"/>
        </w:rPr>
        <w:t>_________________________________________________</w:t>
      </w:r>
    </w:p>
    <w:p w:rsidR="00C5137A" w:rsidRPr="00C5137A" w:rsidRDefault="00C5137A" w:rsidP="00C5137A">
      <w:pPr>
        <w:shd w:val="clear" w:color="auto" w:fill="FFFFFF"/>
        <w:rPr>
          <w:color w:val="000000"/>
        </w:rPr>
      </w:pPr>
    </w:p>
    <w:p w:rsidR="00C5137A" w:rsidRPr="00C5137A" w:rsidRDefault="00C5137A" w:rsidP="00C5137A">
      <w:pPr>
        <w:jc w:val="both"/>
      </w:pPr>
      <w:r w:rsidRPr="00C5137A">
        <w:rPr>
          <w:color w:val="000000"/>
          <w:u w:val="single"/>
        </w:rPr>
        <w:t>Программа разработана на основе</w:t>
      </w:r>
      <w:r w:rsidRPr="00C5137A">
        <w:t xml:space="preserve"> федерального компонента государственного стандарта основного общего образования,  Примерной программы основного общего образования по математике (</w:t>
      </w:r>
      <w:r w:rsidRPr="00C5137A">
        <w:rPr>
          <w:lang w:val="en-US"/>
        </w:rPr>
        <w:t>www</w:t>
      </w:r>
      <w:r w:rsidRPr="00C5137A">
        <w:t>.</w:t>
      </w:r>
      <w:r w:rsidRPr="00C5137A">
        <w:rPr>
          <w:lang w:val="en-US"/>
        </w:rPr>
        <w:t>mon</w:t>
      </w:r>
      <w:r w:rsidRPr="00C5137A">
        <w:t>.</w:t>
      </w:r>
      <w:r w:rsidRPr="00C5137A">
        <w:rPr>
          <w:lang w:val="en-US"/>
        </w:rPr>
        <w:t>gov</w:t>
      </w:r>
      <w:r w:rsidRPr="00C5137A">
        <w:t>.</w:t>
      </w:r>
      <w:r w:rsidRPr="00C5137A">
        <w:rPr>
          <w:lang w:val="en-US"/>
        </w:rPr>
        <w:t>ru</w:t>
      </w:r>
      <w:r w:rsidRPr="00C5137A">
        <w:t>, 2005 год) и в соответствии с программой для общеобразовательных учреждений по алгебре «Программы. Математика. 5-6 классы. Алгебра. 7-9 классы. / авт.-сост. И.И. Зубарева, А.Г. Мордкович.-2-е изд., испр</w:t>
      </w:r>
      <w:r>
        <w:t>. и доп. – М.: Мнемозина, 2009»</w:t>
      </w:r>
    </w:p>
    <w:p w:rsidR="00C5137A" w:rsidRPr="00C5137A" w:rsidRDefault="00C5137A" w:rsidP="00C5137A">
      <w:pPr>
        <w:jc w:val="both"/>
      </w:pPr>
      <w:r w:rsidRPr="00C5137A">
        <w:t>_____________________________________________________________________________</w:t>
      </w:r>
    </w:p>
    <w:p w:rsidR="00C5137A" w:rsidRPr="00C5137A" w:rsidRDefault="00C5137A" w:rsidP="00C5137A">
      <w:pPr>
        <w:shd w:val="clear" w:color="auto" w:fill="FFFFFF"/>
        <w:jc w:val="center"/>
      </w:pPr>
      <w:r w:rsidRPr="00C5137A">
        <w:rPr>
          <w:color w:val="000000"/>
        </w:rPr>
        <w:t>(указать примерную или авторскую программу/программы, издательство, год издания при наличии)</w:t>
      </w:r>
    </w:p>
    <w:p w:rsidR="00C5137A" w:rsidRDefault="00C5137A" w:rsidP="00C5137A">
      <w:pPr>
        <w:jc w:val="center"/>
      </w:pPr>
    </w:p>
    <w:p w:rsidR="00C5137A" w:rsidRDefault="00C5137A" w:rsidP="00C5137A">
      <w:pPr>
        <w:jc w:val="center"/>
      </w:pPr>
    </w:p>
    <w:p w:rsidR="00C5137A" w:rsidRDefault="00C5137A" w:rsidP="00C5137A">
      <w:pPr>
        <w:jc w:val="center"/>
      </w:pPr>
    </w:p>
    <w:p w:rsidR="00C5137A" w:rsidRDefault="00C5137A" w:rsidP="00C5137A">
      <w:pPr>
        <w:jc w:val="center"/>
      </w:pPr>
    </w:p>
    <w:p w:rsidR="00C5137A" w:rsidRDefault="00C5137A" w:rsidP="00C5137A">
      <w:pPr>
        <w:jc w:val="center"/>
      </w:pPr>
    </w:p>
    <w:p w:rsidR="00C5137A" w:rsidRPr="00C5137A" w:rsidRDefault="00C5137A" w:rsidP="00C5137A">
      <w:pPr>
        <w:jc w:val="center"/>
      </w:pPr>
      <w:r w:rsidRPr="00C5137A">
        <w:t>2015 - 2016 учебный год</w:t>
      </w:r>
    </w:p>
    <w:p w:rsidR="00C5137A" w:rsidRPr="00C5137A" w:rsidRDefault="00C5137A" w:rsidP="00C5137A">
      <w:pPr>
        <w:jc w:val="center"/>
      </w:pPr>
      <w:r w:rsidRPr="00C5137A">
        <w:t>.</w:t>
      </w:r>
    </w:p>
    <w:p w:rsidR="00C5137A" w:rsidRPr="00C5137A" w:rsidRDefault="00C5137A" w:rsidP="00C5137A">
      <w:pPr>
        <w:jc w:val="center"/>
        <w:rPr>
          <w:b/>
          <w:sz w:val="28"/>
          <w:szCs w:val="28"/>
        </w:rPr>
      </w:pPr>
      <w:r w:rsidRPr="00C5137A">
        <w:br w:type="page"/>
      </w:r>
    </w:p>
    <w:p w:rsidR="00C5137A" w:rsidRDefault="00C5137A" w:rsidP="00530F2E">
      <w:pPr>
        <w:jc w:val="center"/>
        <w:rPr>
          <w:b/>
          <w:sz w:val="28"/>
          <w:szCs w:val="28"/>
        </w:rPr>
      </w:pPr>
    </w:p>
    <w:p w:rsidR="004F31A6" w:rsidRDefault="00D6516C" w:rsidP="00530F2E">
      <w:pPr>
        <w:jc w:val="center"/>
        <w:rPr>
          <w:b/>
          <w:sz w:val="28"/>
          <w:szCs w:val="28"/>
        </w:rPr>
      </w:pPr>
      <w:r w:rsidRPr="00F147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F31A6">
        <w:rPr>
          <w:b/>
          <w:sz w:val="28"/>
          <w:szCs w:val="28"/>
        </w:rPr>
        <w:t>Пояснительная записка</w:t>
      </w:r>
    </w:p>
    <w:p w:rsidR="00DB4886" w:rsidRDefault="00DB4886" w:rsidP="00530F2E">
      <w:pPr>
        <w:jc w:val="center"/>
        <w:rPr>
          <w:b/>
          <w:sz w:val="28"/>
          <w:szCs w:val="28"/>
        </w:rPr>
      </w:pPr>
    </w:p>
    <w:p w:rsidR="00F14714" w:rsidRPr="00F14714" w:rsidRDefault="00F14714" w:rsidP="00F14714">
      <w:pPr>
        <w:ind w:firstLine="708"/>
        <w:jc w:val="both"/>
        <w:rPr>
          <w:spacing w:val="-2"/>
        </w:rPr>
      </w:pPr>
      <w:r w:rsidRPr="00F14714">
        <w:t>Раньше первостепенной задачей считалось вооружение учащихся глубокими знаниями, умениями и навыками. Сегодня задачи общеобразовательной школы изменились. На первый план выходит формирование универсальных учебных действий, обеспечивающих школьникам умение учиться, способность в массе информации отобрать нужное, саморазвиваться и самосовершенствоваться.</w:t>
      </w:r>
    </w:p>
    <w:p w:rsidR="00F14714" w:rsidRPr="00F14714" w:rsidRDefault="00F14714" w:rsidP="00F14714">
      <w:pPr>
        <w:ind w:left="360"/>
        <w:jc w:val="both"/>
      </w:pPr>
      <w:r w:rsidRPr="00F14714">
        <w:t xml:space="preserve">Программа </w:t>
      </w:r>
      <w:r w:rsidRPr="00F14714">
        <w:rPr>
          <w:color w:val="000000"/>
        </w:rPr>
        <w:t>реализуется на основе следующих документов:</w:t>
      </w:r>
      <w:r w:rsidRPr="00F14714">
        <w:t xml:space="preserve"> </w:t>
      </w:r>
    </w:p>
    <w:p w:rsidR="00F14714" w:rsidRPr="00F14714" w:rsidRDefault="00F14714" w:rsidP="00F14714">
      <w:pPr>
        <w:pStyle w:val="ad"/>
        <w:numPr>
          <w:ilvl w:val="3"/>
          <w:numId w:val="19"/>
        </w:numPr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F14714">
        <w:rPr>
          <w:rFonts w:ascii="Times New Roman" w:hAnsi="Times New Roman"/>
          <w:color w:val="000000"/>
          <w:sz w:val="24"/>
          <w:szCs w:val="24"/>
        </w:rPr>
        <w:t>Учебная  программа по математике для общеобразовательных школ, гимназий, лицеев: Математика 5-11 кл./ Г. М. Кузнецова, Н. Г. Миндюк- М.: Дрофа, 2010.,  рекомендованной Департаментом образовательных программ и стандартов общего образования Министерства образования Российской Федерации</w:t>
      </w:r>
    </w:p>
    <w:p w:rsidR="00F14714" w:rsidRPr="00F14714" w:rsidRDefault="00F14714" w:rsidP="00F14714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714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образования</w:t>
      </w:r>
      <w:r w:rsidRPr="00F1471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14714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математике //Математика в школе. – 2004г,-№4, -с.4 </w:t>
      </w:r>
    </w:p>
    <w:p w:rsidR="00F14714" w:rsidRPr="00F14714" w:rsidRDefault="00F14714" w:rsidP="00F14714">
      <w:pPr>
        <w:pStyle w:val="5"/>
        <w:spacing w:before="0" w:beforeAutospacing="0" w:after="0" w:afterAutospacing="0"/>
        <w:ind w:firstLine="709"/>
        <w:jc w:val="both"/>
        <w:rPr>
          <w:rStyle w:val="af"/>
          <w:sz w:val="24"/>
          <w:szCs w:val="24"/>
        </w:rPr>
      </w:pPr>
      <w:r w:rsidRPr="00F14714">
        <w:rPr>
          <w:rStyle w:val="af"/>
          <w:sz w:val="24"/>
          <w:szCs w:val="24"/>
        </w:rPr>
        <w:t xml:space="preserve">Никто не будет спорить с тем, что каждый учитель должен развивать логическое мышление учащихся. Опыт показывает, что именно на уроках математики может происходить целенаправленное, систематическое формирование логических понятий и действий, т. к. именно в ней, в силу ее специфических особенностей, содержатся большие потенциальные возможности для развития логического мышления школьников. </w:t>
      </w:r>
    </w:p>
    <w:p w:rsidR="00F14714" w:rsidRPr="00F14714" w:rsidRDefault="00F14714" w:rsidP="00F14714">
      <w:pPr>
        <w:pStyle w:val="ae"/>
      </w:pPr>
      <w:r w:rsidRPr="00F14714">
        <w:rPr>
          <w:b/>
        </w:rPr>
        <w:t xml:space="preserve"> </w:t>
      </w:r>
      <w:r w:rsidRPr="00F14714">
        <w:t>Важную роль для развития мышления играет решение  текстовых задач на уроках математики. Навыки решения текстовых задач  обычно ослабевают в 6 классе.    Необходимые навыки, полученные в курсе математики 5 класса,  теряются. В 6 классе появляются задачи на нахождение дроби от числа и по числу, которые вызывают затруднения у шестиклассников. Необходима дополнительная  подготовка учащихся. Применить её возможно с помощью внедрения программы направленной на развитие данных навыков для более слабых обучающихся.</w:t>
      </w:r>
    </w:p>
    <w:p w:rsidR="00F14714" w:rsidRPr="00F14714" w:rsidRDefault="00F14714" w:rsidP="00F14714">
      <w:pPr>
        <w:ind w:firstLine="360"/>
        <w:jc w:val="both"/>
      </w:pPr>
      <w:r w:rsidRPr="00F14714">
        <w:rPr>
          <w:b/>
        </w:rPr>
        <w:t xml:space="preserve">Цель: </w:t>
      </w:r>
      <w:r w:rsidRPr="00F14714">
        <w:t>ликвидация пробелов при решении задач, обобщение, систематизация  знаний по решению текстовых задач.</w:t>
      </w:r>
    </w:p>
    <w:p w:rsidR="00F14714" w:rsidRPr="00F14714" w:rsidRDefault="00F14714" w:rsidP="00F14714">
      <w:pPr>
        <w:spacing w:line="360" w:lineRule="auto"/>
        <w:ind w:firstLine="360"/>
        <w:jc w:val="both"/>
      </w:pPr>
      <w:r w:rsidRPr="00F14714">
        <w:rPr>
          <w:b/>
        </w:rPr>
        <w:t>Задачи</w:t>
      </w:r>
      <w:r w:rsidRPr="00F14714">
        <w:t>:</w:t>
      </w:r>
    </w:p>
    <w:p w:rsidR="00F14714" w:rsidRPr="00F14714" w:rsidRDefault="00F14714" w:rsidP="00F14714">
      <w:pPr>
        <w:numPr>
          <w:ilvl w:val="0"/>
          <w:numId w:val="17"/>
        </w:numPr>
        <w:jc w:val="both"/>
      </w:pPr>
      <w:r w:rsidRPr="00F14714">
        <w:t xml:space="preserve">вооружить учащихся системой знаний по решению текстовых задач. </w:t>
      </w:r>
      <w:r w:rsidRPr="00F14714">
        <w:rPr>
          <w:lang w:val="en-US"/>
        </w:rPr>
        <w:t>C</w:t>
      </w:r>
      <w:r w:rsidRPr="00F14714">
        <w:t>формировать у учащихся полное представление о решении текстовых задач;</w:t>
      </w:r>
    </w:p>
    <w:p w:rsidR="00F14714" w:rsidRPr="00F14714" w:rsidRDefault="00F14714" w:rsidP="00F14714">
      <w:pPr>
        <w:numPr>
          <w:ilvl w:val="0"/>
          <w:numId w:val="18"/>
        </w:numPr>
        <w:jc w:val="both"/>
      </w:pPr>
      <w:r w:rsidRPr="00F14714">
        <w:t>способствовать формированию познавательного интереса к математике, развитию творческих способностей учащихся.</w:t>
      </w:r>
    </w:p>
    <w:p w:rsidR="00F14714" w:rsidRPr="00F14714" w:rsidRDefault="00F14714" w:rsidP="00F14714">
      <w:pPr>
        <w:jc w:val="both"/>
      </w:pPr>
      <w:r w:rsidRPr="00F14714">
        <w:t xml:space="preserve">После рассмотрения полного курса учащиеся должны иметь следующие </w:t>
      </w:r>
      <w:r w:rsidRPr="00F14714">
        <w:rPr>
          <w:b/>
        </w:rPr>
        <w:t>результаты обучения</w:t>
      </w:r>
      <w:r w:rsidRPr="00F14714">
        <w:t>:</w:t>
      </w:r>
    </w:p>
    <w:p w:rsidR="00F14714" w:rsidRPr="00F14714" w:rsidRDefault="00F14714" w:rsidP="00F14714">
      <w:pPr>
        <w:numPr>
          <w:ilvl w:val="0"/>
          <w:numId w:val="18"/>
        </w:numPr>
        <w:jc w:val="both"/>
      </w:pPr>
      <w:r w:rsidRPr="00F14714">
        <w:t xml:space="preserve">уметь определять тип текстовой задачи, знать особенности методики её решения, используя при этом разные способы; </w:t>
      </w:r>
    </w:p>
    <w:p w:rsidR="00F14714" w:rsidRPr="00F14714" w:rsidRDefault="00F14714" w:rsidP="00F14714">
      <w:pPr>
        <w:numPr>
          <w:ilvl w:val="0"/>
          <w:numId w:val="18"/>
        </w:numPr>
        <w:jc w:val="both"/>
      </w:pPr>
      <w:r w:rsidRPr="00F14714">
        <w:t xml:space="preserve">уметь применять полученные математические знания в решении жизненных задач; </w:t>
      </w:r>
    </w:p>
    <w:p w:rsidR="00F14714" w:rsidRPr="00F14714" w:rsidRDefault="00F14714" w:rsidP="00260DC2">
      <w:pPr>
        <w:rPr>
          <w:b/>
        </w:rPr>
      </w:pPr>
    </w:p>
    <w:p w:rsidR="0074651D" w:rsidRPr="00F14714" w:rsidRDefault="00F14714" w:rsidP="00260DC2">
      <w:r w:rsidRPr="00F14714">
        <w:t xml:space="preserve">Факультативный </w:t>
      </w:r>
      <w:r w:rsidR="0074651D" w:rsidRPr="00F14714">
        <w:t xml:space="preserve"> курс «</w:t>
      </w:r>
      <w:r w:rsidR="00A4735F">
        <w:t>Решение текстовых задач</w:t>
      </w:r>
      <w:r w:rsidRPr="00F14714">
        <w:t>» рассчитан на 17</w:t>
      </w:r>
      <w:r w:rsidR="00EC252B" w:rsidRPr="00F14714">
        <w:t xml:space="preserve"> час</w:t>
      </w:r>
      <w:r w:rsidRPr="00F14714">
        <w:t>ов</w:t>
      </w:r>
      <w:r w:rsidR="00EC252B" w:rsidRPr="00F14714">
        <w:t xml:space="preserve">. </w:t>
      </w:r>
    </w:p>
    <w:p w:rsidR="00A73439" w:rsidRDefault="00A73439" w:rsidP="00260DC2"/>
    <w:p w:rsidR="0074651D" w:rsidRDefault="0074651D" w:rsidP="00260DC2"/>
    <w:p w:rsidR="00F14714" w:rsidRDefault="00F14714" w:rsidP="00430D3E">
      <w:pPr>
        <w:jc w:val="center"/>
        <w:rPr>
          <w:b/>
          <w:sz w:val="28"/>
        </w:rPr>
      </w:pPr>
    </w:p>
    <w:p w:rsidR="00F14714" w:rsidRDefault="00F14714" w:rsidP="00430D3E">
      <w:pPr>
        <w:jc w:val="center"/>
        <w:rPr>
          <w:b/>
          <w:sz w:val="28"/>
        </w:rPr>
      </w:pPr>
    </w:p>
    <w:p w:rsidR="00F14714" w:rsidRDefault="00F14714" w:rsidP="00430D3E">
      <w:pPr>
        <w:jc w:val="center"/>
        <w:rPr>
          <w:b/>
          <w:sz w:val="28"/>
        </w:rPr>
      </w:pPr>
    </w:p>
    <w:p w:rsidR="00F14714" w:rsidRDefault="00F14714" w:rsidP="00430D3E">
      <w:pPr>
        <w:jc w:val="center"/>
        <w:rPr>
          <w:b/>
          <w:sz w:val="28"/>
        </w:rPr>
      </w:pPr>
    </w:p>
    <w:p w:rsidR="003454CA" w:rsidRDefault="00D6516C" w:rsidP="00430D3E">
      <w:pPr>
        <w:jc w:val="center"/>
        <w:rPr>
          <w:b/>
          <w:sz w:val="28"/>
        </w:rPr>
      </w:pPr>
      <w:r w:rsidRPr="00D6516C">
        <w:rPr>
          <w:b/>
          <w:sz w:val="28"/>
        </w:rPr>
        <w:lastRenderedPageBreak/>
        <w:t>2.</w:t>
      </w:r>
      <w:r w:rsidR="004F31A6" w:rsidRPr="00D6516C">
        <w:rPr>
          <w:b/>
          <w:sz w:val="28"/>
        </w:rPr>
        <w:t>Содержание программы</w:t>
      </w:r>
    </w:p>
    <w:p w:rsidR="004F31A6" w:rsidRDefault="003454CA" w:rsidP="003454CA">
      <w:pPr>
        <w:jc w:val="center"/>
        <w:rPr>
          <w:b/>
        </w:rPr>
      </w:pPr>
      <w:r>
        <w:rPr>
          <w:b/>
        </w:rPr>
        <w:t xml:space="preserve">Глава </w:t>
      </w:r>
      <w:r w:rsidR="00FC11B2" w:rsidRPr="00F079CC">
        <w:rPr>
          <w:b/>
          <w:lang w:val="en-US"/>
        </w:rPr>
        <w:t>I</w:t>
      </w:r>
      <w:r w:rsidR="00FC11B2" w:rsidRPr="00F079CC">
        <w:rPr>
          <w:b/>
        </w:rPr>
        <w:t xml:space="preserve"> </w:t>
      </w:r>
      <w:r w:rsidR="002F5754">
        <w:rPr>
          <w:b/>
        </w:rPr>
        <w:t>Понятие текстовой задачи (1 час</w:t>
      </w:r>
      <w:r w:rsidR="00D765D4">
        <w:rPr>
          <w:b/>
        </w:rPr>
        <w:t>)</w:t>
      </w:r>
    </w:p>
    <w:p w:rsidR="009D4195" w:rsidRPr="00AB4C32" w:rsidRDefault="009D4195" w:rsidP="009D4195">
      <w:pPr>
        <w:jc w:val="both"/>
      </w:pPr>
      <w:r w:rsidRPr="00AB4C32">
        <w:t>Решение задач – это работа несколько необычная, а именно умственная работа. А чтобы научиться какой-либо работе, нужно предварительно хорошо изучить тот материал, над которым придётся работать, те инструменты, с помощью которых выполняется эта работа.</w:t>
      </w:r>
    </w:p>
    <w:p w:rsidR="009D4195" w:rsidRPr="00AB4C32" w:rsidRDefault="009D4195" w:rsidP="009D4195">
      <w:pPr>
        <w:jc w:val="both"/>
      </w:pPr>
      <w:r w:rsidRPr="00AB4C32">
        <w:t>Значит, для того чтобы научиться решать задачи, надо разобраться в том, что собой они представляют, как они устроены, из каких составных частей они состоят, каковы инструменты, с помощью которых производится решение задач.</w:t>
      </w:r>
    </w:p>
    <w:p w:rsidR="009D4195" w:rsidRPr="00AB4C32" w:rsidRDefault="009D4195" w:rsidP="009D4195">
      <w:pPr>
        <w:jc w:val="both"/>
      </w:pPr>
      <w:r w:rsidRPr="00AB4C32">
        <w:t>Каждая задача – это единство условия и цели. Если нет одного из этих компонентов, то нет и задачи. Это очень важно иметь в виду, чтобы проводить анализ текста задачи с соблюдением такого единства. Это означает, что анализ условия задачи необходимо соотносить с вопросом задачи и, наоборот, вопрос задачи анализировать направленно с условием. Их нельзя разрывать, так как они составляют одно целое.</w:t>
      </w:r>
    </w:p>
    <w:p w:rsidR="009D4195" w:rsidRPr="00AB4C32" w:rsidRDefault="009D4195" w:rsidP="009D4195">
      <w:pPr>
        <w:jc w:val="both"/>
      </w:pPr>
      <w:r w:rsidRPr="00AB4C32">
        <w:t>Математическая задача – это связанный лаконический рассказ, в котором введены значения некоторых величин и предлагается отыскать другие неизвестные значения величин, зависимые от данных и связанные с ними определенными соотношениями, указанными в условии.</w:t>
      </w:r>
    </w:p>
    <w:p w:rsidR="00FC11B2" w:rsidRDefault="003454CA" w:rsidP="00424C34">
      <w:pPr>
        <w:jc w:val="center"/>
        <w:rPr>
          <w:b/>
        </w:rPr>
      </w:pPr>
      <w:r>
        <w:rPr>
          <w:b/>
        </w:rPr>
        <w:t xml:space="preserve">Глава </w:t>
      </w:r>
      <w:r w:rsidR="00FC11B2" w:rsidRPr="00F079CC">
        <w:rPr>
          <w:b/>
          <w:lang w:val="en-US"/>
        </w:rPr>
        <w:t>II</w:t>
      </w:r>
      <w:r w:rsidR="0032619D" w:rsidRPr="00F079CC">
        <w:rPr>
          <w:b/>
        </w:rPr>
        <w:t xml:space="preserve"> </w:t>
      </w:r>
      <w:r w:rsidR="006361E1">
        <w:rPr>
          <w:b/>
        </w:rPr>
        <w:t xml:space="preserve">Задачи на </w:t>
      </w:r>
      <w:r w:rsidR="002F5754">
        <w:rPr>
          <w:b/>
        </w:rPr>
        <w:t>движение (2</w:t>
      </w:r>
      <w:r w:rsidR="006361E1">
        <w:rPr>
          <w:b/>
        </w:rPr>
        <w:t xml:space="preserve"> часа</w:t>
      </w:r>
      <w:r w:rsidR="00D765D4">
        <w:rPr>
          <w:b/>
        </w:rPr>
        <w:t>)</w:t>
      </w:r>
    </w:p>
    <w:p w:rsidR="009D4195" w:rsidRDefault="000C0A8D" w:rsidP="000C0A8D">
      <w:pPr>
        <w:jc w:val="both"/>
      </w:pPr>
      <w:r w:rsidRPr="000C0A8D">
        <w:rPr>
          <w:szCs w:val="28"/>
        </w:rPr>
        <w:t xml:space="preserve">Основные формулы, необходимые для решения задач на движение. </w:t>
      </w:r>
      <w:r w:rsidRPr="000C0A8D">
        <w:t xml:space="preserve">Формулы зависимости расстояния, пройденного телом, от скорости и времени. Движение тел в одном направлении и навстречу друг другу. </w:t>
      </w:r>
    </w:p>
    <w:p w:rsidR="002F5754" w:rsidRPr="005D5798" w:rsidRDefault="003454CA" w:rsidP="005D5798">
      <w:pPr>
        <w:jc w:val="center"/>
        <w:rPr>
          <w:b/>
        </w:rPr>
      </w:pPr>
      <w:r>
        <w:rPr>
          <w:b/>
        </w:rPr>
        <w:t xml:space="preserve">Глава </w:t>
      </w:r>
      <w:r w:rsidR="00FC11B2" w:rsidRPr="00F079CC">
        <w:rPr>
          <w:b/>
          <w:lang w:val="en-US"/>
        </w:rPr>
        <w:t>III</w:t>
      </w:r>
      <w:r w:rsidR="002C3043">
        <w:rPr>
          <w:b/>
        </w:rPr>
        <w:t xml:space="preserve"> </w:t>
      </w:r>
      <w:r w:rsidR="006361E1" w:rsidRPr="006361E1">
        <w:rPr>
          <w:b/>
        </w:rPr>
        <w:t xml:space="preserve">Задачи на </w:t>
      </w:r>
      <w:r w:rsidR="002F5754">
        <w:rPr>
          <w:b/>
        </w:rPr>
        <w:t>движение по реке (2</w:t>
      </w:r>
      <w:r w:rsidR="006361E1">
        <w:rPr>
          <w:b/>
        </w:rPr>
        <w:t xml:space="preserve"> часа</w:t>
      </w:r>
      <w:r w:rsidR="00D765D4">
        <w:rPr>
          <w:b/>
        </w:rPr>
        <w:t>)</w:t>
      </w:r>
    </w:p>
    <w:p w:rsidR="00424C34" w:rsidRPr="00424C34" w:rsidRDefault="000C0A8D" w:rsidP="00424C3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Движение тел по течению и против течения. Скорость по течению и против течения. Собственная скорость. </w:t>
      </w:r>
    </w:p>
    <w:p w:rsidR="00FC11B2" w:rsidRDefault="003454CA" w:rsidP="005D5798">
      <w:pPr>
        <w:jc w:val="center"/>
        <w:rPr>
          <w:b/>
        </w:rPr>
      </w:pPr>
      <w:r>
        <w:rPr>
          <w:b/>
        </w:rPr>
        <w:t xml:space="preserve">Глава </w:t>
      </w:r>
      <w:r w:rsidR="00FC11B2" w:rsidRPr="00F079CC">
        <w:rPr>
          <w:b/>
          <w:lang w:val="en-US"/>
        </w:rPr>
        <w:t>IV</w:t>
      </w:r>
      <w:r w:rsidR="00822FEA" w:rsidRPr="00F079CC">
        <w:rPr>
          <w:b/>
        </w:rPr>
        <w:t>.</w:t>
      </w:r>
      <w:r w:rsidR="006361E1" w:rsidRPr="006361E1">
        <w:t xml:space="preserve"> </w:t>
      </w:r>
      <w:r w:rsidR="006361E1" w:rsidRPr="006361E1">
        <w:rPr>
          <w:b/>
        </w:rPr>
        <w:t xml:space="preserve">Задачи </w:t>
      </w:r>
      <w:r w:rsidR="002F5754">
        <w:rPr>
          <w:b/>
        </w:rPr>
        <w:t>на дроби (2</w:t>
      </w:r>
      <w:r w:rsidR="006361E1">
        <w:rPr>
          <w:b/>
        </w:rPr>
        <w:t xml:space="preserve"> часа</w:t>
      </w:r>
      <w:r w:rsidR="00D765D4">
        <w:rPr>
          <w:b/>
        </w:rPr>
        <w:t>)</w:t>
      </w:r>
    </w:p>
    <w:p w:rsidR="009D4195" w:rsidRPr="00D1149F" w:rsidRDefault="009D4195" w:rsidP="009D4195">
      <w:r w:rsidRPr="00D1149F">
        <w:t>Для подготовки к решению данных задач проводится работа по усвоению понятия дроби. При устном счете нужно добиться, чтобы каждый учащийся знал:</w:t>
      </w:r>
    </w:p>
    <w:p w:rsidR="009D4195" w:rsidRPr="00D1149F" w:rsidRDefault="009D4195" w:rsidP="009D4195">
      <w:r w:rsidRPr="00D1149F">
        <w:t>какое действие обозначает дробная черта;</w:t>
      </w:r>
    </w:p>
    <w:p w:rsidR="009D4195" w:rsidRPr="004C457F" w:rsidRDefault="009D4195" w:rsidP="009D4195">
      <w:r w:rsidRPr="00D1149F">
        <w:t>что обозначает дробь.</w:t>
      </w:r>
      <w:r w:rsidR="001A6F89">
        <w:t xml:space="preserve"> Нахождение числа по</w:t>
      </w:r>
      <w:r w:rsidR="004C457F" w:rsidRPr="004C457F">
        <w:t xml:space="preserve"> </w:t>
      </w:r>
      <w:r w:rsidR="004C457F">
        <w:t>дроби. Нахождение числа от дроби.</w:t>
      </w:r>
    </w:p>
    <w:p w:rsidR="00FC11B2" w:rsidRPr="00F079CC" w:rsidRDefault="003454CA" w:rsidP="005D5798">
      <w:pPr>
        <w:jc w:val="center"/>
        <w:rPr>
          <w:b/>
        </w:rPr>
      </w:pPr>
      <w:r>
        <w:rPr>
          <w:b/>
        </w:rPr>
        <w:t xml:space="preserve">Глава </w:t>
      </w:r>
      <w:r w:rsidR="00FC11B2" w:rsidRPr="00F079CC">
        <w:rPr>
          <w:b/>
          <w:lang w:val="en-US"/>
        </w:rPr>
        <w:t>V</w:t>
      </w:r>
      <w:r w:rsidR="0074651D">
        <w:rPr>
          <w:b/>
        </w:rPr>
        <w:t xml:space="preserve"> </w:t>
      </w:r>
      <w:r w:rsidR="006361E1">
        <w:rPr>
          <w:b/>
        </w:rPr>
        <w:t xml:space="preserve">Задачи на </w:t>
      </w:r>
      <w:r w:rsidR="002F5754">
        <w:rPr>
          <w:b/>
        </w:rPr>
        <w:t>проценты</w:t>
      </w:r>
      <w:r w:rsidR="00F97EC9" w:rsidRPr="00F079CC">
        <w:rPr>
          <w:b/>
        </w:rPr>
        <w:t xml:space="preserve"> </w:t>
      </w:r>
      <w:r w:rsidR="002F5754">
        <w:rPr>
          <w:b/>
        </w:rPr>
        <w:t xml:space="preserve"> (3</w:t>
      </w:r>
      <w:r w:rsidR="006361E1">
        <w:rPr>
          <w:b/>
        </w:rPr>
        <w:t xml:space="preserve"> часа</w:t>
      </w:r>
      <w:r w:rsidR="00D765D4">
        <w:rPr>
          <w:b/>
        </w:rPr>
        <w:t>)</w:t>
      </w:r>
    </w:p>
    <w:p w:rsidR="002004CA" w:rsidRDefault="00C2064E">
      <w:r>
        <w:t>Процент – это сотая часть</w:t>
      </w:r>
      <w:r w:rsidR="000C0A8D">
        <w:t>. Задачи на составление пропорций. Банковские задачи.</w:t>
      </w:r>
    </w:p>
    <w:p w:rsidR="00FC11B2" w:rsidRDefault="003454CA" w:rsidP="005D5798">
      <w:pPr>
        <w:jc w:val="center"/>
        <w:rPr>
          <w:b/>
        </w:rPr>
      </w:pPr>
      <w:r>
        <w:rPr>
          <w:b/>
        </w:rPr>
        <w:t xml:space="preserve">Глава </w:t>
      </w:r>
      <w:r w:rsidR="002F5754">
        <w:rPr>
          <w:b/>
          <w:lang w:val="en-US"/>
        </w:rPr>
        <w:t>VI</w:t>
      </w:r>
      <w:r w:rsidR="002F5754">
        <w:rPr>
          <w:b/>
        </w:rPr>
        <w:t xml:space="preserve"> </w:t>
      </w:r>
      <w:r w:rsidR="00C5137A" w:rsidRPr="006A10E4">
        <w:rPr>
          <w:b/>
        </w:rPr>
        <w:t xml:space="preserve"> </w:t>
      </w:r>
      <w:r w:rsidR="002F5754">
        <w:rPr>
          <w:b/>
        </w:rPr>
        <w:t xml:space="preserve">Задачи, решаемые с помощью уравнения </w:t>
      </w:r>
      <w:r w:rsidR="006361E1">
        <w:rPr>
          <w:b/>
        </w:rPr>
        <w:t>(</w:t>
      </w:r>
      <w:r w:rsidR="002F5754">
        <w:rPr>
          <w:b/>
        </w:rPr>
        <w:t>6 часов</w:t>
      </w:r>
      <w:r w:rsidR="006361E1">
        <w:rPr>
          <w:b/>
        </w:rPr>
        <w:t>)</w:t>
      </w:r>
    </w:p>
    <w:p w:rsidR="005D5798" w:rsidRDefault="006475B1" w:rsidP="003454CA">
      <w:pPr>
        <w:jc w:val="center"/>
      </w:pPr>
      <w:r>
        <w:t>Обозначение неизвестного в задаче. Составление уравнения. Решение задач в частях  на составление уравнений.</w:t>
      </w:r>
    </w:p>
    <w:p w:rsidR="006361E1" w:rsidRPr="000C0A8D" w:rsidRDefault="006475B1" w:rsidP="003454CA">
      <w:pPr>
        <w:jc w:val="center"/>
      </w:pPr>
      <w:r>
        <w:t xml:space="preserve"> </w:t>
      </w:r>
    </w:p>
    <w:p w:rsidR="00D6516C" w:rsidRPr="00A73439" w:rsidRDefault="00D6516C" w:rsidP="00D6516C">
      <w:pPr>
        <w:jc w:val="center"/>
        <w:rPr>
          <w:b/>
        </w:rPr>
      </w:pPr>
      <w:r w:rsidRPr="00A73439">
        <w:rPr>
          <w:b/>
        </w:rPr>
        <w:t>Распределение часов по темам</w:t>
      </w:r>
    </w:p>
    <w:p w:rsidR="00D6516C" w:rsidRDefault="00D6516C" w:rsidP="00D651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6186"/>
        <w:gridCol w:w="1417"/>
      </w:tblGrid>
      <w:tr w:rsidR="00D6516C" w:rsidRPr="00340A5D" w:rsidTr="002A1801">
        <w:tc>
          <w:tcPr>
            <w:tcW w:w="8188" w:type="dxa"/>
            <w:gridSpan w:val="3"/>
            <w:shd w:val="clear" w:color="auto" w:fill="auto"/>
          </w:tcPr>
          <w:p w:rsidR="00D6516C" w:rsidRDefault="005D5798" w:rsidP="002A18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6516C">
              <w:rPr>
                <w:b/>
              </w:rPr>
              <w:t xml:space="preserve"> класс</w:t>
            </w:r>
          </w:p>
        </w:tc>
      </w:tr>
      <w:tr w:rsidR="00D6516C" w:rsidRPr="00340A5D" w:rsidTr="002A1801">
        <w:tc>
          <w:tcPr>
            <w:tcW w:w="585" w:type="dxa"/>
            <w:shd w:val="clear" w:color="auto" w:fill="auto"/>
          </w:tcPr>
          <w:p w:rsidR="00D6516C" w:rsidRDefault="00D6516C" w:rsidP="002A1801">
            <w:pPr>
              <w:jc w:val="center"/>
              <w:rPr>
                <w:b/>
              </w:rPr>
            </w:pPr>
            <w:r w:rsidRPr="00340A5D">
              <w:rPr>
                <w:b/>
              </w:rPr>
              <w:t>№</w:t>
            </w:r>
          </w:p>
          <w:p w:rsidR="00D6516C" w:rsidRPr="00340A5D" w:rsidRDefault="00D6516C" w:rsidP="002A180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6" w:type="dxa"/>
            <w:shd w:val="clear" w:color="auto" w:fill="auto"/>
          </w:tcPr>
          <w:p w:rsidR="00D6516C" w:rsidRPr="00340A5D" w:rsidRDefault="00D6516C" w:rsidP="002A1801">
            <w:pPr>
              <w:jc w:val="center"/>
              <w:rPr>
                <w:b/>
              </w:rPr>
            </w:pPr>
            <w:r w:rsidRPr="00340A5D">
              <w:rPr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D6516C" w:rsidRDefault="00D6516C" w:rsidP="002A1801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D6516C" w:rsidRPr="00340A5D" w:rsidRDefault="00D6516C" w:rsidP="002A1801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D6516C" w:rsidRPr="00340A5D" w:rsidTr="002A1801">
        <w:tc>
          <w:tcPr>
            <w:tcW w:w="585" w:type="dxa"/>
            <w:shd w:val="clear" w:color="auto" w:fill="auto"/>
          </w:tcPr>
          <w:p w:rsidR="00D6516C" w:rsidRPr="00EC252B" w:rsidRDefault="00D6516C" w:rsidP="002A1801">
            <w:pPr>
              <w:jc w:val="center"/>
            </w:pPr>
            <w:r w:rsidRPr="00EC252B">
              <w:t>1</w:t>
            </w:r>
          </w:p>
        </w:tc>
        <w:tc>
          <w:tcPr>
            <w:tcW w:w="6186" w:type="dxa"/>
            <w:shd w:val="clear" w:color="auto" w:fill="auto"/>
          </w:tcPr>
          <w:p w:rsidR="00D6516C" w:rsidRPr="002C3043" w:rsidRDefault="00D6516C" w:rsidP="001A6F89">
            <w:r w:rsidRPr="002C3043">
              <w:t xml:space="preserve">Глава </w:t>
            </w:r>
            <w:r w:rsidRPr="002C3043">
              <w:rPr>
                <w:lang w:val="en-US"/>
              </w:rPr>
              <w:t>I</w:t>
            </w:r>
            <w:r>
              <w:t>.</w:t>
            </w:r>
            <w:r w:rsidRPr="002C3043">
              <w:t xml:space="preserve">  </w:t>
            </w:r>
            <w:r w:rsidR="001A6F89">
              <w:t>Понятие текстовой задачи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6516C" w:rsidRPr="002C3043" w:rsidRDefault="001A6F89" w:rsidP="002A1801">
            <w:pPr>
              <w:jc w:val="center"/>
            </w:pPr>
            <w:r>
              <w:t>1</w:t>
            </w:r>
          </w:p>
        </w:tc>
      </w:tr>
      <w:tr w:rsidR="00D6516C" w:rsidRPr="00340A5D" w:rsidTr="002A1801">
        <w:tc>
          <w:tcPr>
            <w:tcW w:w="585" w:type="dxa"/>
            <w:shd w:val="clear" w:color="auto" w:fill="auto"/>
          </w:tcPr>
          <w:p w:rsidR="00D6516C" w:rsidRPr="00EC252B" w:rsidRDefault="00D6516C" w:rsidP="002A1801">
            <w:pPr>
              <w:jc w:val="center"/>
            </w:pPr>
            <w:r w:rsidRPr="00EC252B">
              <w:t>2</w:t>
            </w:r>
          </w:p>
        </w:tc>
        <w:tc>
          <w:tcPr>
            <w:tcW w:w="6186" w:type="dxa"/>
            <w:shd w:val="clear" w:color="auto" w:fill="auto"/>
          </w:tcPr>
          <w:p w:rsidR="00D6516C" w:rsidRPr="002C3043" w:rsidRDefault="00D6516C" w:rsidP="002A1801">
            <w:r w:rsidRPr="002C3043">
              <w:t xml:space="preserve">Глава </w:t>
            </w:r>
            <w:r w:rsidRPr="002C3043">
              <w:rPr>
                <w:lang w:val="en-US"/>
              </w:rPr>
              <w:t>II</w:t>
            </w:r>
            <w:r>
              <w:t>.</w:t>
            </w:r>
            <w:r w:rsidRPr="002C3043">
              <w:t xml:space="preserve">  </w:t>
            </w:r>
            <w:r>
              <w:t xml:space="preserve">Задачи на </w:t>
            </w:r>
            <w:r w:rsidR="001A6F89">
              <w:t>движение</w:t>
            </w:r>
          </w:p>
        </w:tc>
        <w:tc>
          <w:tcPr>
            <w:tcW w:w="1417" w:type="dxa"/>
            <w:shd w:val="clear" w:color="auto" w:fill="auto"/>
          </w:tcPr>
          <w:p w:rsidR="00D6516C" w:rsidRPr="002C3043" w:rsidRDefault="001A6F89" w:rsidP="002A1801">
            <w:pPr>
              <w:jc w:val="center"/>
            </w:pPr>
            <w:r>
              <w:t>2</w:t>
            </w:r>
          </w:p>
        </w:tc>
      </w:tr>
      <w:tr w:rsidR="00D6516C" w:rsidRPr="00340A5D" w:rsidTr="002A1801">
        <w:tc>
          <w:tcPr>
            <w:tcW w:w="585" w:type="dxa"/>
            <w:shd w:val="clear" w:color="auto" w:fill="auto"/>
          </w:tcPr>
          <w:p w:rsidR="00D6516C" w:rsidRPr="00EC252B" w:rsidRDefault="00D6516C" w:rsidP="002A1801">
            <w:pPr>
              <w:jc w:val="center"/>
            </w:pPr>
            <w:r w:rsidRPr="00EC252B">
              <w:t>3</w:t>
            </w:r>
          </w:p>
        </w:tc>
        <w:tc>
          <w:tcPr>
            <w:tcW w:w="6186" w:type="dxa"/>
            <w:shd w:val="clear" w:color="auto" w:fill="auto"/>
          </w:tcPr>
          <w:p w:rsidR="00D6516C" w:rsidRPr="002C3043" w:rsidRDefault="00D6516C" w:rsidP="002A1801">
            <w:r w:rsidRPr="002C3043">
              <w:t xml:space="preserve">Глава </w:t>
            </w:r>
            <w:r w:rsidRPr="002C3043">
              <w:rPr>
                <w:lang w:val="en-US"/>
              </w:rPr>
              <w:t>III</w:t>
            </w:r>
            <w:r>
              <w:t>.</w:t>
            </w:r>
            <w:r w:rsidRPr="002C3043">
              <w:t xml:space="preserve">  </w:t>
            </w:r>
            <w:r>
              <w:t xml:space="preserve">Задачи на </w:t>
            </w:r>
            <w:r w:rsidR="001A6F89">
              <w:t>движение по реке</w:t>
            </w:r>
          </w:p>
        </w:tc>
        <w:tc>
          <w:tcPr>
            <w:tcW w:w="1417" w:type="dxa"/>
            <w:shd w:val="clear" w:color="auto" w:fill="auto"/>
          </w:tcPr>
          <w:p w:rsidR="00D6516C" w:rsidRPr="002C3043" w:rsidRDefault="001A6F89" w:rsidP="002A1801">
            <w:pPr>
              <w:jc w:val="center"/>
            </w:pPr>
            <w:r>
              <w:t>2</w:t>
            </w:r>
          </w:p>
        </w:tc>
      </w:tr>
      <w:tr w:rsidR="00D6516C" w:rsidRPr="000E3760" w:rsidTr="002A1801">
        <w:tc>
          <w:tcPr>
            <w:tcW w:w="585" w:type="dxa"/>
            <w:shd w:val="clear" w:color="auto" w:fill="auto"/>
          </w:tcPr>
          <w:p w:rsidR="00D6516C" w:rsidRPr="00EC252B" w:rsidRDefault="00D6516C" w:rsidP="002A1801">
            <w:pPr>
              <w:jc w:val="center"/>
            </w:pPr>
            <w:r w:rsidRPr="00EC252B">
              <w:t>4</w:t>
            </w:r>
          </w:p>
        </w:tc>
        <w:tc>
          <w:tcPr>
            <w:tcW w:w="6186" w:type="dxa"/>
            <w:shd w:val="clear" w:color="auto" w:fill="auto"/>
          </w:tcPr>
          <w:p w:rsidR="00D6516C" w:rsidRPr="002C3043" w:rsidRDefault="00D6516C" w:rsidP="002A1801">
            <w:r w:rsidRPr="002C3043">
              <w:t xml:space="preserve">Глава </w:t>
            </w:r>
            <w:r w:rsidRPr="002C3043">
              <w:rPr>
                <w:lang w:val="en-US"/>
              </w:rPr>
              <w:t>IV</w:t>
            </w:r>
            <w:r>
              <w:t>.</w:t>
            </w:r>
            <w:r w:rsidRPr="002C3043">
              <w:t xml:space="preserve">  </w:t>
            </w:r>
            <w:r>
              <w:t xml:space="preserve">Задачи </w:t>
            </w:r>
            <w:r w:rsidR="001A6F89">
              <w:t>на дроби</w:t>
            </w:r>
          </w:p>
        </w:tc>
        <w:tc>
          <w:tcPr>
            <w:tcW w:w="1417" w:type="dxa"/>
            <w:shd w:val="clear" w:color="auto" w:fill="auto"/>
          </w:tcPr>
          <w:p w:rsidR="00D6516C" w:rsidRPr="002C3043" w:rsidRDefault="001A6F89" w:rsidP="002A1801">
            <w:pPr>
              <w:jc w:val="center"/>
            </w:pPr>
            <w:r>
              <w:t>2</w:t>
            </w:r>
          </w:p>
        </w:tc>
      </w:tr>
      <w:tr w:rsidR="00D6516C" w:rsidRPr="000E3760" w:rsidTr="002A1801">
        <w:tc>
          <w:tcPr>
            <w:tcW w:w="585" w:type="dxa"/>
            <w:shd w:val="clear" w:color="auto" w:fill="auto"/>
          </w:tcPr>
          <w:p w:rsidR="00D6516C" w:rsidRPr="00EC252B" w:rsidRDefault="00D6516C" w:rsidP="002A1801">
            <w:pPr>
              <w:jc w:val="center"/>
            </w:pPr>
            <w:r w:rsidRPr="00EC252B">
              <w:t>5</w:t>
            </w:r>
          </w:p>
        </w:tc>
        <w:tc>
          <w:tcPr>
            <w:tcW w:w="6186" w:type="dxa"/>
            <w:shd w:val="clear" w:color="auto" w:fill="auto"/>
          </w:tcPr>
          <w:p w:rsidR="00D6516C" w:rsidRPr="009027E0" w:rsidRDefault="00D6516C" w:rsidP="009027E0">
            <w:r w:rsidRPr="0074651D">
              <w:t xml:space="preserve">Глава </w:t>
            </w:r>
            <w:r w:rsidRPr="0074651D">
              <w:rPr>
                <w:lang w:val="en-US"/>
              </w:rPr>
              <w:t>V</w:t>
            </w:r>
            <w:r>
              <w:t xml:space="preserve">. Задачи на </w:t>
            </w:r>
            <w:r w:rsidR="009027E0">
              <w:t>проценты</w:t>
            </w:r>
          </w:p>
        </w:tc>
        <w:tc>
          <w:tcPr>
            <w:tcW w:w="1417" w:type="dxa"/>
            <w:shd w:val="clear" w:color="auto" w:fill="auto"/>
          </w:tcPr>
          <w:p w:rsidR="00D6516C" w:rsidRPr="002C3043" w:rsidRDefault="00D6516C" w:rsidP="002A1801">
            <w:pPr>
              <w:jc w:val="center"/>
            </w:pPr>
            <w:r>
              <w:t>4</w:t>
            </w:r>
          </w:p>
        </w:tc>
      </w:tr>
      <w:tr w:rsidR="00D6516C" w:rsidRPr="000E3760" w:rsidTr="002A1801">
        <w:tc>
          <w:tcPr>
            <w:tcW w:w="585" w:type="dxa"/>
            <w:shd w:val="clear" w:color="auto" w:fill="auto"/>
          </w:tcPr>
          <w:p w:rsidR="00D6516C" w:rsidRPr="00EC252B" w:rsidRDefault="00D6516C" w:rsidP="002A1801">
            <w:pPr>
              <w:jc w:val="center"/>
            </w:pPr>
            <w:r w:rsidRPr="00EC252B">
              <w:t>6</w:t>
            </w:r>
          </w:p>
        </w:tc>
        <w:tc>
          <w:tcPr>
            <w:tcW w:w="6186" w:type="dxa"/>
            <w:shd w:val="clear" w:color="auto" w:fill="auto"/>
          </w:tcPr>
          <w:p w:rsidR="00D6516C" w:rsidRPr="002C3043" w:rsidRDefault="00D6516C" w:rsidP="002A1801">
            <w:r w:rsidRPr="002C3043">
              <w:t xml:space="preserve">Глава </w:t>
            </w:r>
            <w:r w:rsidRPr="002C3043">
              <w:rPr>
                <w:lang w:val="en-US"/>
              </w:rPr>
              <w:t>VI</w:t>
            </w:r>
            <w:r>
              <w:t>.</w:t>
            </w:r>
            <w:r w:rsidRPr="002C3043">
              <w:t xml:space="preserve">  </w:t>
            </w:r>
            <w:r w:rsidR="009027E0">
              <w:t>Задачи, решаемые с помощью уравнения</w:t>
            </w:r>
          </w:p>
        </w:tc>
        <w:tc>
          <w:tcPr>
            <w:tcW w:w="1417" w:type="dxa"/>
            <w:shd w:val="clear" w:color="auto" w:fill="auto"/>
          </w:tcPr>
          <w:p w:rsidR="00D6516C" w:rsidRPr="002C3043" w:rsidRDefault="009027E0" w:rsidP="002A1801">
            <w:pPr>
              <w:jc w:val="center"/>
            </w:pPr>
            <w:r>
              <w:t>6</w:t>
            </w:r>
          </w:p>
        </w:tc>
      </w:tr>
      <w:tr w:rsidR="00D6516C" w:rsidRPr="000E3760" w:rsidTr="002A1801">
        <w:tc>
          <w:tcPr>
            <w:tcW w:w="585" w:type="dxa"/>
            <w:shd w:val="clear" w:color="auto" w:fill="auto"/>
          </w:tcPr>
          <w:p w:rsidR="00D6516C" w:rsidRPr="00EC252B" w:rsidRDefault="00D6516C" w:rsidP="002A1801">
            <w:pPr>
              <w:jc w:val="center"/>
            </w:pPr>
          </w:p>
        </w:tc>
        <w:tc>
          <w:tcPr>
            <w:tcW w:w="6186" w:type="dxa"/>
            <w:shd w:val="clear" w:color="auto" w:fill="auto"/>
          </w:tcPr>
          <w:p w:rsidR="00D6516C" w:rsidRDefault="00D6516C" w:rsidP="002A1801">
            <w:pPr>
              <w:jc w:val="center"/>
            </w:pPr>
            <w: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D6516C" w:rsidRDefault="009027E0" w:rsidP="002A1801">
            <w:pPr>
              <w:jc w:val="center"/>
            </w:pPr>
            <w:r>
              <w:t>17</w:t>
            </w:r>
          </w:p>
        </w:tc>
      </w:tr>
    </w:tbl>
    <w:p w:rsidR="006361E1" w:rsidRPr="006361E1" w:rsidRDefault="006361E1" w:rsidP="003454CA">
      <w:pPr>
        <w:jc w:val="center"/>
        <w:rPr>
          <w:b/>
        </w:rPr>
      </w:pPr>
    </w:p>
    <w:p w:rsidR="00E97CD8" w:rsidRPr="006A10E4" w:rsidRDefault="00E97CD8" w:rsidP="00C5137A">
      <w:pPr>
        <w:rPr>
          <w:b/>
        </w:rPr>
      </w:pPr>
    </w:p>
    <w:p w:rsidR="00D6516C" w:rsidRDefault="00D6516C" w:rsidP="00E55D4C">
      <w:pPr>
        <w:jc w:val="center"/>
        <w:rPr>
          <w:b/>
        </w:rPr>
      </w:pPr>
    </w:p>
    <w:p w:rsidR="005D3C77" w:rsidRDefault="005D3C77" w:rsidP="005D3C77">
      <w:pPr>
        <w:rPr>
          <w:b/>
        </w:rPr>
      </w:pPr>
    </w:p>
    <w:p w:rsidR="00E55D4C" w:rsidRPr="00D6516C" w:rsidRDefault="00D6516C" w:rsidP="005D3C77">
      <w:pPr>
        <w:jc w:val="center"/>
        <w:rPr>
          <w:b/>
          <w:sz w:val="28"/>
        </w:rPr>
      </w:pPr>
      <w:r w:rsidRPr="00D6516C">
        <w:rPr>
          <w:b/>
          <w:sz w:val="28"/>
        </w:rPr>
        <w:lastRenderedPageBreak/>
        <w:t>3.</w:t>
      </w:r>
      <w:r w:rsidR="00E55D4C" w:rsidRPr="00D6516C">
        <w:rPr>
          <w:b/>
          <w:sz w:val="28"/>
        </w:rPr>
        <w:t>Требования к уровню подготовки учащихся</w:t>
      </w:r>
    </w:p>
    <w:p w:rsidR="00FA22EB" w:rsidRPr="00FA22EB" w:rsidRDefault="00FA22EB" w:rsidP="009027E0">
      <w:pPr>
        <w:ind w:firstLine="708"/>
        <w:jc w:val="both"/>
        <w:rPr>
          <w:b/>
        </w:rPr>
      </w:pPr>
      <w:r w:rsidRPr="00FA22EB">
        <w:rPr>
          <w:b/>
        </w:rPr>
        <w:t xml:space="preserve">Учащиеся должны </w:t>
      </w:r>
      <w:r w:rsidRPr="00FA22EB">
        <w:rPr>
          <w:b/>
          <w:i/>
        </w:rPr>
        <w:t>иметь представление</w:t>
      </w:r>
      <w:r w:rsidRPr="00FA22EB">
        <w:rPr>
          <w:b/>
        </w:rPr>
        <w:t>:</w:t>
      </w:r>
    </w:p>
    <w:p w:rsidR="00FA22EB" w:rsidRPr="00FA22EB" w:rsidRDefault="00FA22EB" w:rsidP="009027E0">
      <w:pPr>
        <w:numPr>
          <w:ilvl w:val="0"/>
          <w:numId w:val="20"/>
        </w:numPr>
        <w:jc w:val="both"/>
      </w:pPr>
      <w:r w:rsidRPr="00FA22EB">
        <w:t>об основных изучаемых понятиях (число, фигура, уравнение, задача) как важнейших математических моделях, позволяющих описывать и изучать реальные процессы и явления;</w:t>
      </w:r>
    </w:p>
    <w:p w:rsidR="00FA22EB" w:rsidRPr="00FA22EB" w:rsidRDefault="00FA22EB" w:rsidP="009027E0">
      <w:pPr>
        <w:numPr>
          <w:ilvl w:val="0"/>
          <w:numId w:val="20"/>
        </w:numPr>
        <w:jc w:val="both"/>
      </w:pPr>
      <w:r w:rsidRPr="00FA22EB">
        <w:t>об этапах решения задач различных типов;</w:t>
      </w:r>
    </w:p>
    <w:p w:rsidR="00FA22EB" w:rsidRPr="00FA22EB" w:rsidRDefault="00FA22EB" w:rsidP="009027E0">
      <w:pPr>
        <w:numPr>
          <w:ilvl w:val="0"/>
          <w:numId w:val="20"/>
        </w:numPr>
        <w:jc w:val="both"/>
      </w:pPr>
      <w:r w:rsidRPr="00FA22EB">
        <w:t>о разнообразии типов текстовых задач</w:t>
      </w:r>
    </w:p>
    <w:p w:rsidR="00FA22EB" w:rsidRPr="00FA22EB" w:rsidRDefault="00FA22EB" w:rsidP="009027E0">
      <w:pPr>
        <w:ind w:firstLine="708"/>
        <w:jc w:val="both"/>
        <w:rPr>
          <w:b/>
        </w:rPr>
      </w:pPr>
      <w:r w:rsidRPr="00FA22EB">
        <w:rPr>
          <w:b/>
        </w:rPr>
        <w:t xml:space="preserve">Учащиеся должны </w:t>
      </w:r>
      <w:r w:rsidRPr="00FA22EB">
        <w:rPr>
          <w:b/>
          <w:i/>
        </w:rPr>
        <w:t>уметь</w:t>
      </w:r>
      <w:r w:rsidRPr="00FA22EB">
        <w:rPr>
          <w:b/>
        </w:rPr>
        <w:t>:</w:t>
      </w:r>
    </w:p>
    <w:p w:rsidR="00FA22EB" w:rsidRPr="00FA22EB" w:rsidRDefault="00FA22EB" w:rsidP="009027E0">
      <w:pPr>
        <w:numPr>
          <w:ilvl w:val="0"/>
          <w:numId w:val="21"/>
        </w:numPr>
        <w:jc w:val="both"/>
      </w:pPr>
      <w:r w:rsidRPr="00FA22EB">
        <w:t>выражать свои мысли в устной и письменной речи, применяя математическую терминологию и символику;</w:t>
      </w:r>
    </w:p>
    <w:p w:rsidR="00FA22EB" w:rsidRPr="00FA22EB" w:rsidRDefault="00FA22EB" w:rsidP="009027E0">
      <w:pPr>
        <w:numPr>
          <w:ilvl w:val="0"/>
          <w:numId w:val="21"/>
        </w:numPr>
        <w:jc w:val="both"/>
      </w:pPr>
      <w:r w:rsidRPr="00FA22EB">
        <w:t>выполнять арифметические действия с натуральными числами, обыкновенными и десятичными дробями;</w:t>
      </w:r>
    </w:p>
    <w:p w:rsidR="00FA22EB" w:rsidRPr="00FA22EB" w:rsidRDefault="00FA22EB" w:rsidP="009027E0">
      <w:pPr>
        <w:numPr>
          <w:ilvl w:val="0"/>
          <w:numId w:val="21"/>
        </w:numPr>
        <w:jc w:val="both"/>
      </w:pPr>
      <w:r w:rsidRPr="00FA22EB">
        <w:t>решать текстовые задачи арифметическим способом; составлять графические и аналитические модели реальных ситуаций;</w:t>
      </w:r>
    </w:p>
    <w:p w:rsidR="00FA22EB" w:rsidRPr="00FA22EB" w:rsidRDefault="00FA22EB" w:rsidP="009027E0">
      <w:pPr>
        <w:numPr>
          <w:ilvl w:val="0"/>
          <w:numId w:val="21"/>
        </w:numPr>
        <w:jc w:val="both"/>
      </w:pPr>
      <w:r w:rsidRPr="00FA22EB">
        <w:t>составлять алгебраические модели реальных ситуаций и выполнять простейшие преобразования буквенных выражений;</w:t>
      </w:r>
    </w:p>
    <w:p w:rsidR="00FA22EB" w:rsidRPr="00FA22EB" w:rsidRDefault="00FA22EB" w:rsidP="009027E0">
      <w:pPr>
        <w:numPr>
          <w:ilvl w:val="0"/>
          <w:numId w:val="21"/>
        </w:numPr>
        <w:jc w:val="both"/>
      </w:pPr>
      <w:r w:rsidRPr="00FA22EB">
        <w:t xml:space="preserve">уметь определять тип текстовой задачи, знать особенности методики её решения, используя при этом разные способы; </w:t>
      </w:r>
    </w:p>
    <w:p w:rsidR="00FA22EB" w:rsidRPr="00FA22EB" w:rsidRDefault="00FA22EB" w:rsidP="009027E0">
      <w:pPr>
        <w:numPr>
          <w:ilvl w:val="0"/>
          <w:numId w:val="21"/>
        </w:numPr>
        <w:jc w:val="both"/>
      </w:pPr>
      <w:r w:rsidRPr="00FA22EB">
        <w:t>решать уравнения методом отыскания неизвестного компонента действия (простейшие случаи).</w:t>
      </w:r>
    </w:p>
    <w:p w:rsidR="00FA22EB" w:rsidRPr="00C62226" w:rsidRDefault="00FA22EB" w:rsidP="00FA22EB">
      <w:pPr>
        <w:jc w:val="both"/>
        <w:rPr>
          <w:rFonts w:ascii="Calibri" w:hAnsi="Calibri"/>
        </w:rPr>
      </w:pPr>
    </w:p>
    <w:p w:rsidR="00D6516C" w:rsidRPr="009027E0" w:rsidRDefault="00A13620" w:rsidP="009027E0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4.</w:t>
      </w:r>
      <w:r w:rsidR="00A73439" w:rsidRPr="00A13620">
        <w:rPr>
          <w:b/>
          <w:sz w:val="28"/>
        </w:rPr>
        <w:t>Перечень учебно- методической литературы: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rPr>
          <w:bCs/>
          <w:iCs/>
        </w:rPr>
        <w:t>М.А. Иванов.</w:t>
      </w:r>
      <w:r w:rsidRPr="009027E0">
        <w:t xml:space="preserve"> Математика без репетитора. 800 задач с ответами и решениями для абитуриентов. Учебное пособие. – М.: Издательский центр «Вентана – Граф», 2010г.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t xml:space="preserve">Галицкий, М.Л. Сборник задач по алгебре для 8-9 классов: уч. пособие для учащихся школ и классов с углубленным изучением математики / М.Л. Галицкий, А.М. Гольдман, Л.И. Звавич – М.: Просвещение, 1999. – 271 с. 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t>Дорофеев, Г.В., Седова, Е.А. Процентные вычисления, 10-11 классы: учебно-методическое пособие. – М. Дрофа, 2004. – 144с.</w:t>
      </w:r>
      <w:r w:rsidRPr="009027E0">
        <w:rPr>
          <w:bCs/>
          <w:iCs/>
        </w:rPr>
        <w:t xml:space="preserve"> 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rPr>
          <w:bCs/>
          <w:iCs/>
        </w:rPr>
        <w:t xml:space="preserve">Г.В. Дорофеев,  М.К. Потапов, Н.Х. Розов. </w:t>
      </w:r>
      <w:r w:rsidRPr="009027E0">
        <w:t xml:space="preserve"> Пособие по математике для поступающих в вузы (избранные вопросы элементарной математики). – М.: Наука. Главная редакция физико-математической литературы, 1976г.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rPr>
          <w:bCs/>
          <w:iCs/>
        </w:rPr>
        <w:t>Ю.В. Садовничий.</w:t>
      </w:r>
      <w:r w:rsidRPr="009027E0">
        <w:t xml:space="preserve"> Математика. Конкурсные задачи по алгебре с решениями. Часть 6. Решение текстовых задач. Учебное пособие.– 3-е изд., стер. – М.: Издательский отдел УНЦ ДО, 2003г. (серия «В помощь абитуриенту»). Кузнецова, Л.В. Сборник заданий для подготовки к итоговой аттестации в 9 кл. / В. Кузнецова, С.Б. Суворова и др. М.: Просвещение, 2006 – 192с.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t xml:space="preserve"> Симонов, А.С. Сложные проценты. / Математика в школе. – 1998. - № 5.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t xml:space="preserve"> Совайленко, В.Е. Сборник развивающих задач. / В.К.Совайленко Ростов на – Дону: Легион, 2005. 256с.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rPr>
          <w:bCs/>
          <w:iCs/>
        </w:rPr>
        <w:t>М.В. Лурье, Б.И. Александров.</w:t>
      </w:r>
      <w:r w:rsidRPr="009027E0">
        <w:t xml:space="preserve"> Задачи на составление уравнений. Учебное руководство. – М.: Наука. Главная редакция физико-математической литературы, 1990г.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rPr>
          <w:bCs/>
          <w:iCs/>
        </w:rPr>
        <w:t>Н.И. Попов, А.Н. Марасанов.</w:t>
      </w:r>
      <w:r w:rsidRPr="009027E0">
        <w:t xml:space="preserve"> Задачи на составление уравнений. Учебное пособие. Йошкар-Ола: Мар. гос. ун-т, 2003г.</w:t>
      </w:r>
    </w:p>
    <w:p w:rsidR="009027E0" w:rsidRPr="009027E0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rPr>
          <w:bCs/>
          <w:iCs/>
        </w:rPr>
        <w:t xml:space="preserve">А. Тоом </w:t>
      </w:r>
      <w:r w:rsidRPr="009027E0">
        <w:t xml:space="preserve"> Как я учу решать текстовые задачи. - Еженедельная учебно-методическая газета «Математика», №46, 47, 2004г.</w:t>
      </w:r>
    </w:p>
    <w:p w:rsidR="009027E0" w:rsidRPr="005D3C77" w:rsidRDefault="009027E0" w:rsidP="009027E0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9027E0">
        <w:rPr>
          <w:bCs/>
          <w:iCs/>
        </w:rPr>
        <w:t>А. Прокофьев, Т. Соколова, В. Бардушкин, Т. Фадеичева.</w:t>
      </w:r>
      <w:r w:rsidRPr="009027E0">
        <w:t xml:space="preserve"> Текстовые задачи. Еженедельная учебно-методическая газета «Математика», №9, 2005г.</w:t>
      </w:r>
    </w:p>
    <w:p w:rsidR="00D6516C" w:rsidRPr="009027E0" w:rsidRDefault="009027E0" w:rsidP="00A73439">
      <w:pPr>
        <w:jc w:val="center"/>
        <w:rPr>
          <w:b/>
          <w:sz w:val="28"/>
        </w:rPr>
      </w:pPr>
      <w:r w:rsidRPr="009027E0">
        <w:rPr>
          <w:b/>
          <w:sz w:val="28"/>
        </w:rPr>
        <w:lastRenderedPageBreak/>
        <w:t>Календарно</w:t>
      </w:r>
      <w:r>
        <w:rPr>
          <w:b/>
          <w:sz w:val="28"/>
        </w:rPr>
        <w:t xml:space="preserve"> </w:t>
      </w:r>
      <w:r w:rsidRPr="009027E0">
        <w:rPr>
          <w:b/>
          <w:sz w:val="28"/>
        </w:rPr>
        <w:t>- тематическое планирование</w:t>
      </w:r>
    </w:p>
    <w:p w:rsidR="00D6516C" w:rsidRDefault="00D6516C" w:rsidP="009027E0">
      <w:pPr>
        <w:rPr>
          <w:b/>
        </w:rPr>
      </w:pPr>
    </w:p>
    <w:tbl>
      <w:tblPr>
        <w:tblpPr w:leftFromText="180" w:rightFromText="180" w:vertAnchor="text" w:horzAnchor="margin" w:tblpY="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1418"/>
        <w:gridCol w:w="1417"/>
        <w:gridCol w:w="1276"/>
      </w:tblGrid>
      <w:tr w:rsidR="009027E0" w:rsidTr="009027E0">
        <w:trPr>
          <w:trHeight w:val="353"/>
        </w:trPr>
        <w:tc>
          <w:tcPr>
            <w:tcW w:w="534" w:type="dxa"/>
            <w:vMerge w:val="restart"/>
          </w:tcPr>
          <w:p w:rsidR="009027E0" w:rsidRDefault="009027E0" w:rsidP="009027E0">
            <w:r>
              <w:t>п/п</w:t>
            </w:r>
          </w:p>
        </w:tc>
        <w:tc>
          <w:tcPr>
            <w:tcW w:w="5244" w:type="dxa"/>
            <w:vMerge w:val="restart"/>
          </w:tcPr>
          <w:p w:rsidR="009027E0" w:rsidRDefault="009027E0" w:rsidP="009027E0">
            <w:pPr>
              <w:jc w:val="center"/>
            </w:pPr>
            <w:r>
              <w:t>Тема занятия</w:t>
            </w:r>
          </w:p>
          <w:p w:rsidR="009027E0" w:rsidRDefault="009027E0" w:rsidP="009027E0">
            <w:pPr>
              <w:jc w:val="center"/>
            </w:pPr>
          </w:p>
        </w:tc>
        <w:tc>
          <w:tcPr>
            <w:tcW w:w="1418" w:type="dxa"/>
            <w:vMerge w:val="restart"/>
          </w:tcPr>
          <w:p w:rsidR="009027E0" w:rsidRPr="006262CA" w:rsidRDefault="009027E0" w:rsidP="009027E0">
            <w:pPr>
              <w:jc w:val="center"/>
            </w:pPr>
            <w:r w:rsidRPr="006262CA">
              <w:t>Всего часов</w:t>
            </w:r>
          </w:p>
        </w:tc>
        <w:tc>
          <w:tcPr>
            <w:tcW w:w="1417" w:type="dxa"/>
            <w:vMerge w:val="restart"/>
          </w:tcPr>
          <w:p w:rsidR="009027E0" w:rsidRPr="006262CA" w:rsidRDefault="009027E0" w:rsidP="009027E0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9027E0" w:rsidRPr="006262CA" w:rsidRDefault="009027E0" w:rsidP="009027E0">
            <w:pPr>
              <w:jc w:val="center"/>
            </w:pPr>
            <w:r>
              <w:t>Корректировка</w:t>
            </w:r>
          </w:p>
        </w:tc>
      </w:tr>
      <w:tr w:rsidR="009027E0" w:rsidTr="009027E0">
        <w:trPr>
          <w:trHeight w:val="356"/>
        </w:trPr>
        <w:tc>
          <w:tcPr>
            <w:tcW w:w="534" w:type="dxa"/>
            <w:vMerge/>
          </w:tcPr>
          <w:p w:rsidR="009027E0" w:rsidRDefault="009027E0" w:rsidP="009027E0"/>
        </w:tc>
        <w:tc>
          <w:tcPr>
            <w:tcW w:w="5244" w:type="dxa"/>
            <w:vMerge/>
          </w:tcPr>
          <w:p w:rsidR="009027E0" w:rsidRDefault="009027E0" w:rsidP="009027E0">
            <w:pPr>
              <w:jc w:val="center"/>
            </w:pPr>
          </w:p>
        </w:tc>
        <w:tc>
          <w:tcPr>
            <w:tcW w:w="1418" w:type="dxa"/>
            <w:vMerge/>
          </w:tcPr>
          <w:p w:rsidR="009027E0" w:rsidRPr="006262CA" w:rsidRDefault="009027E0" w:rsidP="009027E0"/>
        </w:tc>
        <w:tc>
          <w:tcPr>
            <w:tcW w:w="1417" w:type="dxa"/>
            <w:vMerge/>
          </w:tcPr>
          <w:p w:rsidR="009027E0" w:rsidRPr="006262CA" w:rsidRDefault="009027E0" w:rsidP="009027E0"/>
        </w:tc>
        <w:tc>
          <w:tcPr>
            <w:tcW w:w="1276" w:type="dxa"/>
            <w:vMerge/>
          </w:tcPr>
          <w:p w:rsidR="009027E0" w:rsidRPr="006262CA" w:rsidRDefault="009027E0" w:rsidP="009027E0"/>
        </w:tc>
      </w:tr>
      <w:tr w:rsidR="009027E0" w:rsidTr="009027E0">
        <w:trPr>
          <w:trHeight w:val="330"/>
        </w:trPr>
        <w:tc>
          <w:tcPr>
            <w:tcW w:w="534" w:type="dxa"/>
            <w:shd w:val="clear" w:color="auto" w:fill="D9D9D9"/>
          </w:tcPr>
          <w:p w:rsidR="009027E0" w:rsidRPr="00990093" w:rsidRDefault="009027E0" w:rsidP="009027E0"/>
        </w:tc>
        <w:tc>
          <w:tcPr>
            <w:tcW w:w="5244" w:type="dxa"/>
            <w:shd w:val="clear" w:color="auto" w:fill="D9D9D9"/>
          </w:tcPr>
          <w:p w:rsidR="009027E0" w:rsidRPr="00990093" w:rsidRDefault="009027E0" w:rsidP="009027E0">
            <w:r w:rsidRPr="002950A0">
              <w:rPr>
                <w:b/>
              </w:rPr>
              <w:t xml:space="preserve"> Понятие текстовой задачи </w:t>
            </w:r>
          </w:p>
        </w:tc>
        <w:tc>
          <w:tcPr>
            <w:tcW w:w="1418" w:type="dxa"/>
            <w:shd w:val="clear" w:color="auto" w:fill="D9D9D9"/>
          </w:tcPr>
          <w:p w:rsidR="009027E0" w:rsidRPr="002950A0" w:rsidRDefault="009027E0" w:rsidP="009027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9027E0" w:rsidRPr="002950A0" w:rsidRDefault="009027E0" w:rsidP="009027E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9027E0" w:rsidRPr="002950A0" w:rsidRDefault="009027E0" w:rsidP="009027E0">
            <w:pPr>
              <w:jc w:val="center"/>
              <w:rPr>
                <w:b/>
              </w:rPr>
            </w:pPr>
          </w:p>
        </w:tc>
      </w:tr>
      <w:tr w:rsidR="009027E0" w:rsidTr="009027E0">
        <w:trPr>
          <w:trHeight w:val="722"/>
        </w:trPr>
        <w:tc>
          <w:tcPr>
            <w:tcW w:w="534" w:type="dxa"/>
          </w:tcPr>
          <w:p w:rsidR="009027E0" w:rsidRDefault="009027E0" w:rsidP="009027E0">
            <w:r>
              <w:t>1.</w:t>
            </w:r>
          </w:p>
          <w:p w:rsidR="009027E0" w:rsidRDefault="009027E0" w:rsidP="009027E0"/>
          <w:p w:rsidR="009027E0" w:rsidRDefault="009027E0" w:rsidP="009027E0"/>
        </w:tc>
        <w:tc>
          <w:tcPr>
            <w:tcW w:w="5244" w:type="dxa"/>
          </w:tcPr>
          <w:p w:rsidR="009027E0" w:rsidRPr="002950A0" w:rsidRDefault="009027E0" w:rsidP="009027E0">
            <w:pPr>
              <w:rPr>
                <w:b/>
              </w:rPr>
            </w:pPr>
            <w:r>
              <w:t xml:space="preserve"> Э</w:t>
            </w:r>
            <w:r w:rsidRPr="00E3299B">
              <w:t>та</w:t>
            </w:r>
            <w:r>
              <w:t xml:space="preserve">пы решения текстовой задачи; </w:t>
            </w:r>
          </w:p>
          <w:p w:rsidR="009027E0" w:rsidRDefault="009027E0" w:rsidP="009027E0">
            <w:r>
              <w:t>А</w:t>
            </w:r>
            <w:r w:rsidRPr="00E3299B">
              <w:t>лг</w:t>
            </w:r>
            <w:r>
              <w:t xml:space="preserve">оритм решения текстовых задач </w:t>
            </w:r>
          </w:p>
          <w:p w:rsidR="009027E0" w:rsidRPr="002950A0" w:rsidRDefault="009027E0" w:rsidP="009027E0">
            <w:pPr>
              <w:rPr>
                <w:b/>
              </w:rPr>
            </w:pPr>
            <w:r>
              <w:t>О</w:t>
            </w:r>
            <w:r w:rsidRPr="00E3299B">
              <w:t>формление реш</w:t>
            </w:r>
            <w:r>
              <w:t>ения задачи.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  <w:p w:rsidR="009027E0" w:rsidRPr="006262CA" w:rsidRDefault="009027E0" w:rsidP="009027E0">
            <w:pPr>
              <w:jc w:val="center"/>
            </w:pPr>
          </w:p>
        </w:tc>
        <w:tc>
          <w:tcPr>
            <w:tcW w:w="1417" w:type="dxa"/>
          </w:tcPr>
          <w:p w:rsidR="009027E0" w:rsidRDefault="0006550C" w:rsidP="009027E0">
            <w:r>
              <w:t>07.09</w:t>
            </w:r>
          </w:p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</w:tcPr>
          <w:p w:rsidR="009027E0" w:rsidRDefault="009027E0" w:rsidP="009027E0"/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180"/>
        </w:trPr>
        <w:tc>
          <w:tcPr>
            <w:tcW w:w="534" w:type="dxa"/>
            <w:shd w:val="clear" w:color="auto" w:fill="D9D9D9"/>
          </w:tcPr>
          <w:p w:rsidR="009027E0" w:rsidRDefault="009027E0" w:rsidP="009027E0"/>
        </w:tc>
        <w:tc>
          <w:tcPr>
            <w:tcW w:w="5244" w:type="dxa"/>
            <w:shd w:val="clear" w:color="auto" w:fill="D9D9D9"/>
          </w:tcPr>
          <w:p w:rsidR="009027E0" w:rsidRPr="004B168D" w:rsidRDefault="009027E0" w:rsidP="009027E0">
            <w:pPr>
              <w:outlineLvl w:val="0"/>
            </w:pPr>
            <w:r w:rsidRPr="002950A0">
              <w:rPr>
                <w:b/>
              </w:rPr>
              <w:t xml:space="preserve"> Задачи на движение. </w:t>
            </w:r>
          </w:p>
        </w:tc>
        <w:tc>
          <w:tcPr>
            <w:tcW w:w="1418" w:type="dxa"/>
            <w:shd w:val="clear" w:color="auto" w:fill="D9D9D9"/>
          </w:tcPr>
          <w:p w:rsidR="009027E0" w:rsidRPr="00454FF4" w:rsidRDefault="009027E0" w:rsidP="009027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:rsidR="009027E0" w:rsidRPr="00B95CE7" w:rsidRDefault="009027E0" w:rsidP="009027E0">
            <w:r>
              <w:t>2.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027E0" w:rsidRDefault="009027E0" w:rsidP="009027E0">
            <w:pPr>
              <w:outlineLvl w:val="0"/>
            </w:pPr>
            <w:r w:rsidRPr="00CE6C60">
              <w:t>П</w:t>
            </w:r>
            <w:r>
              <w:t xml:space="preserve">ростые задачи  на  движение. Формулы скорости, времени и расстояния </w:t>
            </w:r>
          </w:p>
          <w:p w:rsidR="009027E0" w:rsidRPr="002950A0" w:rsidRDefault="009027E0" w:rsidP="009027E0">
            <w:pPr>
              <w:outlineLvl w:val="0"/>
              <w:rPr>
                <w:b/>
              </w:rPr>
            </w:pPr>
            <w:r>
              <w:t>и их взаимосвязь.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7E0" w:rsidRDefault="0006550C" w:rsidP="009027E0">
            <w:pPr>
              <w:jc w:val="center"/>
            </w:pPr>
            <w:r>
              <w:t>21.09</w:t>
            </w:r>
          </w:p>
          <w:p w:rsidR="0006550C" w:rsidRPr="006262CA" w:rsidRDefault="0006550C" w:rsidP="009027E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397"/>
        </w:trPr>
        <w:tc>
          <w:tcPr>
            <w:tcW w:w="534" w:type="dxa"/>
          </w:tcPr>
          <w:p w:rsidR="009027E0" w:rsidRDefault="009027E0" w:rsidP="009027E0">
            <w:r>
              <w:t>3.</w:t>
            </w:r>
          </w:p>
        </w:tc>
        <w:tc>
          <w:tcPr>
            <w:tcW w:w="5244" w:type="dxa"/>
          </w:tcPr>
          <w:p w:rsidR="009027E0" w:rsidRDefault="009027E0" w:rsidP="009027E0">
            <w:pPr>
              <w:outlineLvl w:val="0"/>
            </w:pPr>
            <w:r w:rsidRPr="004B168D">
              <w:t>Задачи  на  встречное движение.</w:t>
            </w:r>
          </w:p>
          <w:p w:rsidR="009027E0" w:rsidRDefault="009027E0" w:rsidP="009027E0">
            <w:pPr>
              <w:outlineLvl w:val="0"/>
            </w:pPr>
            <w:r>
              <w:t>Задачи на движение в противоположном  направлении</w:t>
            </w:r>
            <w:r w:rsidRPr="004B168D">
              <w:t>.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  <w:p w:rsidR="009027E0" w:rsidRPr="006262CA" w:rsidRDefault="009027E0" w:rsidP="009027E0">
            <w:pPr>
              <w:jc w:val="center"/>
            </w:pPr>
          </w:p>
        </w:tc>
        <w:tc>
          <w:tcPr>
            <w:tcW w:w="1417" w:type="dxa"/>
          </w:tcPr>
          <w:p w:rsidR="009027E0" w:rsidRPr="006262CA" w:rsidRDefault="0006550C" w:rsidP="009027E0">
            <w:pPr>
              <w:jc w:val="center"/>
            </w:pPr>
            <w:r>
              <w:t>05.10</w:t>
            </w: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180"/>
        </w:trPr>
        <w:tc>
          <w:tcPr>
            <w:tcW w:w="534" w:type="dxa"/>
            <w:shd w:val="clear" w:color="auto" w:fill="D9D9D9"/>
          </w:tcPr>
          <w:p w:rsidR="009027E0" w:rsidRDefault="009027E0" w:rsidP="009027E0"/>
        </w:tc>
        <w:tc>
          <w:tcPr>
            <w:tcW w:w="5244" w:type="dxa"/>
            <w:shd w:val="clear" w:color="auto" w:fill="D9D9D9"/>
          </w:tcPr>
          <w:p w:rsidR="009027E0" w:rsidRPr="00E3299B" w:rsidRDefault="009027E0" w:rsidP="009027E0">
            <w:r w:rsidRPr="002950A0">
              <w:rPr>
                <w:b/>
              </w:rPr>
              <w:t xml:space="preserve"> Задачи на движение по реке. </w:t>
            </w:r>
          </w:p>
        </w:tc>
        <w:tc>
          <w:tcPr>
            <w:tcW w:w="1418" w:type="dxa"/>
            <w:shd w:val="clear" w:color="auto" w:fill="D9D9D9"/>
          </w:tcPr>
          <w:p w:rsidR="009027E0" w:rsidRPr="00454FF4" w:rsidRDefault="009027E0" w:rsidP="009027E0">
            <w:pPr>
              <w:jc w:val="center"/>
              <w:rPr>
                <w:b/>
              </w:rPr>
            </w:pPr>
            <w:r w:rsidRPr="00454FF4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360"/>
        </w:trPr>
        <w:tc>
          <w:tcPr>
            <w:tcW w:w="534" w:type="dxa"/>
          </w:tcPr>
          <w:p w:rsidR="009027E0" w:rsidRDefault="009027E0" w:rsidP="009027E0">
            <w:r>
              <w:t>4.</w:t>
            </w:r>
          </w:p>
        </w:tc>
        <w:tc>
          <w:tcPr>
            <w:tcW w:w="5244" w:type="dxa"/>
          </w:tcPr>
          <w:p w:rsidR="009027E0" w:rsidRPr="00E3299B" w:rsidRDefault="009027E0" w:rsidP="009027E0">
            <w:r>
              <w:t>Скорость по течению, против течения, собственная скорость и взаимосвязь этих величин.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7E0" w:rsidRPr="006262CA" w:rsidRDefault="0006550C" w:rsidP="009027E0">
            <w:pPr>
              <w:jc w:val="center"/>
            </w:pPr>
            <w:r>
              <w:t>19.10</w:t>
            </w: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234"/>
        </w:trPr>
        <w:tc>
          <w:tcPr>
            <w:tcW w:w="534" w:type="dxa"/>
          </w:tcPr>
          <w:p w:rsidR="009027E0" w:rsidRDefault="009027E0" w:rsidP="009027E0">
            <w:r>
              <w:t>5.</w:t>
            </w:r>
          </w:p>
        </w:tc>
        <w:tc>
          <w:tcPr>
            <w:tcW w:w="5244" w:type="dxa"/>
          </w:tcPr>
          <w:p w:rsidR="009027E0" w:rsidRPr="00E3299B" w:rsidRDefault="009027E0" w:rsidP="009027E0">
            <w:r>
              <w:t>Практикум по решению задач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7E0" w:rsidRPr="006262CA" w:rsidRDefault="0006550C" w:rsidP="009027E0">
            <w:pPr>
              <w:jc w:val="center"/>
            </w:pPr>
            <w:r>
              <w:t>16.11</w:t>
            </w: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348"/>
        </w:trPr>
        <w:tc>
          <w:tcPr>
            <w:tcW w:w="534" w:type="dxa"/>
            <w:shd w:val="clear" w:color="auto" w:fill="D9D9D9"/>
            <w:vAlign w:val="center"/>
          </w:tcPr>
          <w:p w:rsidR="009027E0" w:rsidRPr="002950A0" w:rsidRDefault="009027E0" w:rsidP="009027E0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7E0" w:rsidRPr="001C0AF0" w:rsidRDefault="009027E0" w:rsidP="009027E0">
            <w:pPr>
              <w:tabs>
                <w:tab w:val="left" w:pos="5760"/>
              </w:tabs>
            </w:pPr>
            <w:r w:rsidRPr="002950A0">
              <w:rPr>
                <w:b/>
              </w:rPr>
              <w:t xml:space="preserve"> Задачи на дроби</w:t>
            </w:r>
          </w:p>
        </w:tc>
        <w:tc>
          <w:tcPr>
            <w:tcW w:w="1418" w:type="dxa"/>
            <w:shd w:val="clear" w:color="auto" w:fill="D9D9D9"/>
          </w:tcPr>
          <w:p w:rsidR="009027E0" w:rsidRPr="00454FF4" w:rsidRDefault="009027E0" w:rsidP="009027E0">
            <w:pPr>
              <w:jc w:val="center"/>
              <w:rPr>
                <w:b/>
              </w:rPr>
            </w:pPr>
            <w:r w:rsidRPr="00454FF4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792"/>
        </w:trPr>
        <w:tc>
          <w:tcPr>
            <w:tcW w:w="534" w:type="dxa"/>
            <w:vAlign w:val="center"/>
          </w:tcPr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  <w:r>
              <w:t>6</w:t>
            </w:r>
            <w:r w:rsidRPr="002F0257">
              <w:t>.</w:t>
            </w:r>
          </w:p>
        </w:tc>
        <w:tc>
          <w:tcPr>
            <w:tcW w:w="5244" w:type="dxa"/>
            <w:vAlign w:val="center"/>
          </w:tcPr>
          <w:p w:rsidR="009027E0" w:rsidRPr="001C0AF0" w:rsidRDefault="009027E0" w:rsidP="009027E0">
            <w:pPr>
              <w:tabs>
                <w:tab w:val="left" w:pos="5760"/>
              </w:tabs>
            </w:pPr>
            <w:r w:rsidRPr="001C0AF0">
              <w:t>Дробь от числа</w:t>
            </w:r>
          </w:p>
          <w:p w:rsidR="009027E0" w:rsidRPr="001C0AF0" w:rsidRDefault="009027E0" w:rsidP="009027E0">
            <w:pPr>
              <w:tabs>
                <w:tab w:val="left" w:pos="5760"/>
              </w:tabs>
            </w:pPr>
            <w:r w:rsidRPr="001C0AF0">
              <w:t>Число по значению дроби</w:t>
            </w:r>
          </w:p>
          <w:p w:rsidR="009027E0" w:rsidRPr="001C0AF0" w:rsidRDefault="009027E0" w:rsidP="009027E0">
            <w:pPr>
              <w:tabs>
                <w:tab w:val="left" w:pos="5760"/>
              </w:tabs>
            </w:pPr>
            <w:r w:rsidRPr="001C0AF0">
              <w:t>Какую часть одно число составляет от другого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  <w:p w:rsidR="009027E0" w:rsidRPr="006262CA" w:rsidRDefault="009027E0" w:rsidP="009027E0">
            <w:pPr>
              <w:jc w:val="center"/>
            </w:pPr>
          </w:p>
          <w:p w:rsidR="009027E0" w:rsidRPr="006262CA" w:rsidRDefault="009027E0" w:rsidP="009027E0">
            <w:pPr>
              <w:jc w:val="center"/>
            </w:pPr>
          </w:p>
        </w:tc>
        <w:tc>
          <w:tcPr>
            <w:tcW w:w="1417" w:type="dxa"/>
          </w:tcPr>
          <w:p w:rsidR="009027E0" w:rsidRPr="006262CA" w:rsidRDefault="0006550C" w:rsidP="009027E0">
            <w:pPr>
              <w:jc w:val="center"/>
            </w:pPr>
            <w:r>
              <w:t>30.11</w:t>
            </w: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344"/>
        </w:trPr>
        <w:tc>
          <w:tcPr>
            <w:tcW w:w="534" w:type="dxa"/>
            <w:vAlign w:val="center"/>
          </w:tcPr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  <w:r>
              <w:t>7</w:t>
            </w:r>
            <w:r w:rsidRPr="002F0257"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9027E0" w:rsidRPr="001C0AF0" w:rsidRDefault="009027E0" w:rsidP="009027E0">
            <w:pPr>
              <w:tabs>
                <w:tab w:val="left" w:pos="5760"/>
              </w:tabs>
            </w:pPr>
            <w:r>
              <w:t>Практикум по решению задач более сложных задач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7E0" w:rsidRPr="006262CA" w:rsidRDefault="0006550C" w:rsidP="009027E0">
            <w:pPr>
              <w:jc w:val="center"/>
            </w:pPr>
            <w:r>
              <w:t>07.12</w:t>
            </w: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165"/>
        </w:trPr>
        <w:tc>
          <w:tcPr>
            <w:tcW w:w="534" w:type="dxa"/>
            <w:shd w:val="clear" w:color="auto" w:fill="D9D9D9"/>
            <w:vAlign w:val="center"/>
          </w:tcPr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7E0" w:rsidRPr="002950A0" w:rsidRDefault="009027E0" w:rsidP="009027E0">
            <w:pPr>
              <w:jc w:val="both"/>
              <w:rPr>
                <w:sz w:val="20"/>
                <w:szCs w:val="20"/>
              </w:rPr>
            </w:pPr>
            <w:r w:rsidRPr="002950A0">
              <w:rPr>
                <w:b/>
              </w:rPr>
              <w:t xml:space="preserve">Задачи на проценты. </w:t>
            </w:r>
          </w:p>
        </w:tc>
        <w:tc>
          <w:tcPr>
            <w:tcW w:w="1418" w:type="dxa"/>
            <w:shd w:val="clear" w:color="auto" w:fill="D9D9D9"/>
          </w:tcPr>
          <w:p w:rsidR="009027E0" w:rsidRPr="00454FF4" w:rsidRDefault="009027E0" w:rsidP="009027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270"/>
        </w:trPr>
        <w:tc>
          <w:tcPr>
            <w:tcW w:w="534" w:type="dxa"/>
            <w:vAlign w:val="center"/>
          </w:tcPr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  <w:r>
              <w:t>8</w:t>
            </w:r>
            <w:r w:rsidRPr="002F0257"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9027E0" w:rsidRPr="002950A0" w:rsidRDefault="009027E0" w:rsidP="009027E0">
            <w:pPr>
              <w:rPr>
                <w:b/>
              </w:rPr>
            </w:pPr>
            <w:r>
              <w:t xml:space="preserve">Понятие процента 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7E0" w:rsidRPr="006262CA" w:rsidRDefault="0006550C" w:rsidP="009027E0">
            <w:pPr>
              <w:jc w:val="center"/>
            </w:pPr>
            <w:r>
              <w:t>21.12</w:t>
            </w: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270"/>
        </w:trPr>
        <w:tc>
          <w:tcPr>
            <w:tcW w:w="534" w:type="dxa"/>
            <w:vAlign w:val="center"/>
          </w:tcPr>
          <w:p w:rsidR="009027E0" w:rsidRDefault="009027E0" w:rsidP="009027E0">
            <w:pPr>
              <w:tabs>
                <w:tab w:val="left" w:pos="5760"/>
              </w:tabs>
              <w:jc w:val="center"/>
            </w:pPr>
            <w:r>
              <w:t>9-10</w:t>
            </w:r>
            <w:r w:rsidRPr="002F0257">
              <w:t>.</w:t>
            </w:r>
          </w:p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9027E0" w:rsidRDefault="009027E0" w:rsidP="009027E0">
            <w:r>
              <w:t>З</w:t>
            </w:r>
            <w:r w:rsidRPr="00E3299B">
              <w:t>адачи на пропорции.</w:t>
            </w:r>
          </w:p>
          <w:p w:rsidR="009027E0" w:rsidRDefault="009027E0" w:rsidP="009027E0">
            <w:r>
              <w:t>Прямая и обратная пропорциональные зависимости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203"/>
        </w:trPr>
        <w:tc>
          <w:tcPr>
            <w:tcW w:w="534" w:type="dxa"/>
            <w:shd w:val="clear" w:color="auto" w:fill="D9D9D9"/>
            <w:vAlign w:val="center"/>
          </w:tcPr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7E0" w:rsidRPr="002950A0" w:rsidRDefault="009027E0" w:rsidP="009027E0">
            <w:pPr>
              <w:tabs>
                <w:tab w:val="left" w:pos="5760"/>
              </w:tabs>
              <w:rPr>
                <w:b/>
              </w:rPr>
            </w:pPr>
            <w:r w:rsidRPr="002950A0">
              <w:rPr>
                <w:b/>
              </w:rPr>
              <w:t>Задачи, решаемые с помощью уравнения</w:t>
            </w:r>
          </w:p>
        </w:tc>
        <w:tc>
          <w:tcPr>
            <w:tcW w:w="1418" w:type="dxa"/>
            <w:shd w:val="clear" w:color="auto" w:fill="D9D9D9"/>
          </w:tcPr>
          <w:p w:rsidR="009027E0" w:rsidRPr="00454FF4" w:rsidRDefault="009027E0" w:rsidP="009027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533"/>
        </w:trPr>
        <w:tc>
          <w:tcPr>
            <w:tcW w:w="534" w:type="dxa"/>
            <w:vAlign w:val="center"/>
          </w:tcPr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  <w:r>
              <w:t>1</w:t>
            </w:r>
            <w:r w:rsidRPr="002F0257">
              <w:t>1</w:t>
            </w:r>
            <w:r>
              <w:t>-16</w:t>
            </w:r>
            <w:r w:rsidRPr="002F0257"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9027E0" w:rsidRPr="0098612B" w:rsidRDefault="009027E0" w:rsidP="009027E0">
            <w:pPr>
              <w:tabs>
                <w:tab w:val="left" w:pos="5760"/>
              </w:tabs>
            </w:pPr>
            <w:r w:rsidRPr="0098612B">
              <w:t>Практикум по решению  задач с помощью уравнения</w:t>
            </w:r>
          </w:p>
        </w:tc>
        <w:tc>
          <w:tcPr>
            <w:tcW w:w="1418" w:type="dxa"/>
          </w:tcPr>
          <w:p w:rsidR="009027E0" w:rsidRPr="006262CA" w:rsidRDefault="009027E0" w:rsidP="009027E0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</w:tcPr>
          <w:p w:rsidR="009027E0" w:rsidRPr="006262CA" w:rsidRDefault="009027E0" w:rsidP="009027E0">
            <w:pPr>
              <w:jc w:val="center"/>
            </w:pPr>
          </w:p>
        </w:tc>
      </w:tr>
      <w:tr w:rsidR="009027E0" w:rsidTr="009027E0">
        <w:trPr>
          <w:trHeight w:val="242"/>
        </w:trPr>
        <w:tc>
          <w:tcPr>
            <w:tcW w:w="534" w:type="dxa"/>
            <w:shd w:val="clear" w:color="auto" w:fill="D9D9D9"/>
            <w:vAlign w:val="center"/>
          </w:tcPr>
          <w:p w:rsidR="009027E0" w:rsidRPr="002F0257" w:rsidRDefault="009027E0" w:rsidP="009027E0">
            <w:pPr>
              <w:tabs>
                <w:tab w:val="left" w:pos="5760"/>
              </w:tabs>
              <w:jc w:val="center"/>
            </w:pPr>
            <w:r>
              <w:t>17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27E0" w:rsidRPr="002950A0" w:rsidRDefault="009027E0" w:rsidP="009027E0">
            <w:pPr>
              <w:tabs>
                <w:tab w:val="left" w:pos="5760"/>
              </w:tabs>
              <w:rPr>
                <w:b/>
              </w:rPr>
            </w:pPr>
            <w:r w:rsidRPr="002950A0">
              <w:rPr>
                <w:b/>
              </w:rPr>
              <w:t>Заключительное занятие</w:t>
            </w:r>
          </w:p>
        </w:tc>
        <w:tc>
          <w:tcPr>
            <w:tcW w:w="1418" w:type="dxa"/>
            <w:shd w:val="clear" w:color="auto" w:fill="D9D9D9"/>
          </w:tcPr>
          <w:p w:rsidR="009027E0" w:rsidRPr="00454FF4" w:rsidRDefault="009027E0" w:rsidP="009027E0">
            <w:pPr>
              <w:jc w:val="center"/>
              <w:rPr>
                <w:b/>
              </w:rPr>
            </w:pPr>
            <w:r w:rsidRPr="00454FF4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9027E0" w:rsidRPr="006262CA" w:rsidRDefault="009027E0" w:rsidP="009027E0">
            <w:pPr>
              <w:jc w:val="center"/>
            </w:pPr>
          </w:p>
        </w:tc>
      </w:tr>
    </w:tbl>
    <w:p w:rsidR="009027E0" w:rsidRDefault="009027E0" w:rsidP="009027E0">
      <w:pPr>
        <w:rPr>
          <w:sz w:val="28"/>
          <w:szCs w:val="28"/>
        </w:rPr>
      </w:pPr>
    </w:p>
    <w:p w:rsidR="009027E0" w:rsidRDefault="009027E0" w:rsidP="009027E0">
      <w:pPr>
        <w:ind w:firstLine="360"/>
        <w:jc w:val="center"/>
        <w:rPr>
          <w:sz w:val="28"/>
          <w:szCs w:val="28"/>
        </w:rPr>
      </w:pPr>
    </w:p>
    <w:p w:rsidR="00D6516C" w:rsidRDefault="00D6516C" w:rsidP="00A73439">
      <w:pPr>
        <w:jc w:val="center"/>
        <w:rPr>
          <w:b/>
        </w:rPr>
      </w:pPr>
    </w:p>
    <w:p w:rsidR="00D6516C" w:rsidRDefault="00D6516C" w:rsidP="009027E0">
      <w:pPr>
        <w:rPr>
          <w:b/>
        </w:rPr>
      </w:pPr>
    </w:p>
    <w:p w:rsidR="00D6516C" w:rsidRDefault="00D6516C" w:rsidP="00A73439">
      <w:pPr>
        <w:jc w:val="center"/>
        <w:rPr>
          <w:b/>
        </w:rPr>
      </w:pPr>
    </w:p>
    <w:p w:rsidR="00D6516C" w:rsidRPr="004E3CDD" w:rsidRDefault="00D6516C" w:rsidP="00A73439">
      <w:pPr>
        <w:jc w:val="center"/>
        <w:rPr>
          <w:b/>
        </w:rPr>
      </w:pPr>
    </w:p>
    <w:p w:rsidR="0074651D" w:rsidRPr="00FB1D89" w:rsidRDefault="0074651D" w:rsidP="003454CA">
      <w:pPr>
        <w:jc w:val="center"/>
        <w:rPr>
          <w:b/>
        </w:rPr>
      </w:pPr>
    </w:p>
    <w:p w:rsidR="00A73439" w:rsidRPr="00FB1D89" w:rsidRDefault="00A73439" w:rsidP="003454CA">
      <w:pPr>
        <w:jc w:val="center"/>
        <w:rPr>
          <w:b/>
        </w:rPr>
      </w:pPr>
    </w:p>
    <w:p w:rsidR="00A73439" w:rsidRPr="00FB1D89" w:rsidRDefault="00A73439" w:rsidP="003454CA">
      <w:pPr>
        <w:jc w:val="center"/>
        <w:rPr>
          <w:b/>
        </w:rPr>
      </w:pPr>
    </w:p>
    <w:p w:rsidR="0074651D" w:rsidRDefault="0074651D" w:rsidP="003454CA">
      <w:pPr>
        <w:jc w:val="center"/>
        <w:rPr>
          <w:b/>
          <w:sz w:val="28"/>
          <w:szCs w:val="28"/>
        </w:rPr>
      </w:pPr>
    </w:p>
    <w:sectPr w:rsidR="0074651D" w:rsidSect="0046748D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F6" w:rsidRDefault="00DB6FF6">
      <w:r>
        <w:separator/>
      </w:r>
    </w:p>
  </w:endnote>
  <w:endnote w:type="continuationSeparator" w:id="0">
    <w:p w:rsidR="00DB6FF6" w:rsidRDefault="00DB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CA" w:rsidRDefault="006239F0" w:rsidP="00A548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04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04CA" w:rsidRDefault="002004CA" w:rsidP="00BB50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029872"/>
      <w:docPartObj>
        <w:docPartGallery w:val="Page Numbers (Bottom of Page)"/>
        <w:docPartUnique/>
      </w:docPartObj>
    </w:sdtPr>
    <w:sdtContent>
      <w:p w:rsidR="002004CA" w:rsidRDefault="006239F0">
        <w:pPr>
          <w:pStyle w:val="a4"/>
          <w:jc w:val="center"/>
        </w:pPr>
        <w:fldSimple w:instr="PAGE   \* MERGEFORMAT">
          <w:r w:rsidR="00A4735F">
            <w:rPr>
              <w:noProof/>
            </w:rPr>
            <w:t>2</w:t>
          </w:r>
        </w:fldSimple>
      </w:p>
    </w:sdtContent>
  </w:sdt>
  <w:p w:rsidR="002004CA" w:rsidRDefault="002004CA" w:rsidP="00BB505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F6" w:rsidRDefault="00DB6FF6">
      <w:r>
        <w:separator/>
      </w:r>
    </w:p>
  </w:footnote>
  <w:footnote w:type="continuationSeparator" w:id="0">
    <w:p w:rsidR="00DB6FF6" w:rsidRDefault="00DB6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73B"/>
    <w:multiLevelType w:val="hybridMultilevel"/>
    <w:tmpl w:val="E5FA31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2656F"/>
    <w:multiLevelType w:val="hybridMultilevel"/>
    <w:tmpl w:val="5230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B70C1"/>
    <w:multiLevelType w:val="hybridMultilevel"/>
    <w:tmpl w:val="9D507D44"/>
    <w:lvl w:ilvl="0" w:tplc="38D23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D92051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b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7C153E"/>
    <w:multiLevelType w:val="hybridMultilevel"/>
    <w:tmpl w:val="E80A5FEE"/>
    <w:lvl w:ilvl="0" w:tplc="8B6ACA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8B5212"/>
    <w:multiLevelType w:val="hybridMultilevel"/>
    <w:tmpl w:val="A024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D3E82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D70410B"/>
    <w:multiLevelType w:val="hybridMultilevel"/>
    <w:tmpl w:val="B40A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509E1"/>
    <w:multiLevelType w:val="hybridMultilevel"/>
    <w:tmpl w:val="BEDA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17F18"/>
    <w:multiLevelType w:val="hybridMultilevel"/>
    <w:tmpl w:val="81609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403E9"/>
    <w:multiLevelType w:val="hybridMultilevel"/>
    <w:tmpl w:val="64CC68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0531B"/>
    <w:multiLevelType w:val="hybridMultilevel"/>
    <w:tmpl w:val="D84A3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E2EBF"/>
    <w:multiLevelType w:val="hybridMultilevel"/>
    <w:tmpl w:val="B56C91B4"/>
    <w:lvl w:ilvl="0" w:tplc="3D6CE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3729E8"/>
    <w:multiLevelType w:val="hybridMultilevel"/>
    <w:tmpl w:val="E4983330"/>
    <w:lvl w:ilvl="0" w:tplc="8B6ACA56">
      <w:start w:val="4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78159F6"/>
    <w:multiLevelType w:val="hybridMultilevel"/>
    <w:tmpl w:val="9AB2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6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1B2"/>
    <w:rsid w:val="00002A7E"/>
    <w:rsid w:val="000111CB"/>
    <w:rsid w:val="00014FF5"/>
    <w:rsid w:val="00021BB5"/>
    <w:rsid w:val="00026D5D"/>
    <w:rsid w:val="00034196"/>
    <w:rsid w:val="0005326D"/>
    <w:rsid w:val="0006550C"/>
    <w:rsid w:val="000772AF"/>
    <w:rsid w:val="00081661"/>
    <w:rsid w:val="00090435"/>
    <w:rsid w:val="0009593A"/>
    <w:rsid w:val="000A1C6E"/>
    <w:rsid w:val="000A43FE"/>
    <w:rsid w:val="000C0A8D"/>
    <w:rsid w:val="000D196D"/>
    <w:rsid w:val="000E3760"/>
    <w:rsid w:val="000E7876"/>
    <w:rsid w:val="000E7BD3"/>
    <w:rsid w:val="00103DF9"/>
    <w:rsid w:val="00107183"/>
    <w:rsid w:val="00107C42"/>
    <w:rsid w:val="00110520"/>
    <w:rsid w:val="00116B64"/>
    <w:rsid w:val="00126CE5"/>
    <w:rsid w:val="00160826"/>
    <w:rsid w:val="001610DA"/>
    <w:rsid w:val="001622D7"/>
    <w:rsid w:val="00165CDA"/>
    <w:rsid w:val="0018130F"/>
    <w:rsid w:val="00195F4F"/>
    <w:rsid w:val="001A6F89"/>
    <w:rsid w:val="001B24D1"/>
    <w:rsid w:val="001D590B"/>
    <w:rsid w:val="001E248C"/>
    <w:rsid w:val="001E45E3"/>
    <w:rsid w:val="001E4A3E"/>
    <w:rsid w:val="001F4EF2"/>
    <w:rsid w:val="001F61CF"/>
    <w:rsid w:val="002004CA"/>
    <w:rsid w:val="00200986"/>
    <w:rsid w:val="00214055"/>
    <w:rsid w:val="00216729"/>
    <w:rsid w:val="00260DC2"/>
    <w:rsid w:val="00265CC9"/>
    <w:rsid w:val="00271965"/>
    <w:rsid w:val="00273449"/>
    <w:rsid w:val="0027685D"/>
    <w:rsid w:val="00294184"/>
    <w:rsid w:val="002B4D67"/>
    <w:rsid w:val="002C3043"/>
    <w:rsid w:val="002C62FE"/>
    <w:rsid w:val="002D34F0"/>
    <w:rsid w:val="002D6B5C"/>
    <w:rsid w:val="002D6CC7"/>
    <w:rsid w:val="002E33AB"/>
    <w:rsid w:val="002E60A1"/>
    <w:rsid w:val="002F5754"/>
    <w:rsid w:val="003128A9"/>
    <w:rsid w:val="00316AB1"/>
    <w:rsid w:val="0032619D"/>
    <w:rsid w:val="00340A5D"/>
    <w:rsid w:val="003420BF"/>
    <w:rsid w:val="003454CA"/>
    <w:rsid w:val="00345C06"/>
    <w:rsid w:val="00352C97"/>
    <w:rsid w:val="00356399"/>
    <w:rsid w:val="00363F83"/>
    <w:rsid w:val="00365DEF"/>
    <w:rsid w:val="00374BC0"/>
    <w:rsid w:val="003761F0"/>
    <w:rsid w:val="00386F91"/>
    <w:rsid w:val="003A259A"/>
    <w:rsid w:val="003B005C"/>
    <w:rsid w:val="003B43E1"/>
    <w:rsid w:val="003C4459"/>
    <w:rsid w:val="003D36F1"/>
    <w:rsid w:val="00403643"/>
    <w:rsid w:val="00414470"/>
    <w:rsid w:val="00415342"/>
    <w:rsid w:val="00424C34"/>
    <w:rsid w:val="00430D3E"/>
    <w:rsid w:val="0043665B"/>
    <w:rsid w:val="00441292"/>
    <w:rsid w:val="00441A93"/>
    <w:rsid w:val="00447E5C"/>
    <w:rsid w:val="004521E6"/>
    <w:rsid w:val="00457E8F"/>
    <w:rsid w:val="00460718"/>
    <w:rsid w:val="0046748D"/>
    <w:rsid w:val="0047003E"/>
    <w:rsid w:val="00497C0A"/>
    <w:rsid w:val="004A2B29"/>
    <w:rsid w:val="004B646D"/>
    <w:rsid w:val="004B7863"/>
    <w:rsid w:val="004C2D27"/>
    <w:rsid w:val="004C457F"/>
    <w:rsid w:val="004D218F"/>
    <w:rsid w:val="004E3CDD"/>
    <w:rsid w:val="004F31A6"/>
    <w:rsid w:val="00506534"/>
    <w:rsid w:val="0050745E"/>
    <w:rsid w:val="00527F39"/>
    <w:rsid w:val="00530F2E"/>
    <w:rsid w:val="00542FE7"/>
    <w:rsid w:val="0055211E"/>
    <w:rsid w:val="00563113"/>
    <w:rsid w:val="00564FDF"/>
    <w:rsid w:val="00586F67"/>
    <w:rsid w:val="00590D1A"/>
    <w:rsid w:val="00597D43"/>
    <w:rsid w:val="005A3DD5"/>
    <w:rsid w:val="005B1091"/>
    <w:rsid w:val="005B7CF1"/>
    <w:rsid w:val="005D3C77"/>
    <w:rsid w:val="005D5798"/>
    <w:rsid w:val="005E627A"/>
    <w:rsid w:val="005E75E6"/>
    <w:rsid w:val="005F4BB5"/>
    <w:rsid w:val="005F74F4"/>
    <w:rsid w:val="005F7FEC"/>
    <w:rsid w:val="0061613B"/>
    <w:rsid w:val="00621D7E"/>
    <w:rsid w:val="006239F0"/>
    <w:rsid w:val="006361E1"/>
    <w:rsid w:val="00647313"/>
    <w:rsid w:val="006475B1"/>
    <w:rsid w:val="00662B41"/>
    <w:rsid w:val="00664219"/>
    <w:rsid w:val="006675E3"/>
    <w:rsid w:val="00670879"/>
    <w:rsid w:val="006828B1"/>
    <w:rsid w:val="00683CC3"/>
    <w:rsid w:val="006940E4"/>
    <w:rsid w:val="006A10E4"/>
    <w:rsid w:val="006C2F85"/>
    <w:rsid w:val="006D428D"/>
    <w:rsid w:val="006E3AED"/>
    <w:rsid w:val="006E3FA6"/>
    <w:rsid w:val="006E600C"/>
    <w:rsid w:val="006F0DB1"/>
    <w:rsid w:val="007040A8"/>
    <w:rsid w:val="00706FB9"/>
    <w:rsid w:val="007109B8"/>
    <w:rsid w:val="00727393"/>
    <w:rsid w:val="00730586"/>
    <w:rsid w:val="00731D27"/>
    <w:rsid w:val="00733EDF"/>
    <w:rsid w:val="0074651D"/>
    <w:rsid w:val="00767B19"/>
    <w:rsid w:val="00767F94"/>
    <w:rsid w:val="00776148"/>
    <w:rsid w:val="00783D42"/>
    <w:rsid w:val="0079013D"/>
    <w:rsid w:val="00793086"/>
    <w:rsid w:val="007B480C"/>
    <w:rsid w:val="007B6E51"/>
    <w:rsid w:val="007C2844"/>
    <w:rsid w:val="007D49B5"/>
    <w:rsid w:val="007E2102"/>
    <w:rsid w:val="007E275E"/>
    <w:rsid w:val="00801C80"/>
    <w:rsid w:val="00807658"/>
    <w:rsid w:val="00813A13"/>
    <w:rsid w:val="00822FEA"/>
    <w:rsid w:val="00826D1A"/>
    <w:rsid w:val="00832C8A"/>
    <w:rsid w:val="008377F2"/>
    <w:rsid w:val="00845DAC"/>
    <w:rsid w:val="008670F0"/>
    <w:rsid w:val="008755F1"/>
    <w:rsid w:val="008926D8"/>
    <w:rsid w:val="00895C9F"/>
    <w:rsid w:val="00897644"/>
    <w:rsid w:val="008A4722"/>
    <w:rsid w:val="008A7E13"/>
    <w:rsid w:val="008B2F3A"/>
    <w:rsid w:val="008C2936"/>
    <w:rsid w:val="008C429B"/>
    <w:rsid w:val="008C7ACC"/>
    <w:rsid w:val="008D54F7"/>
    <w:rsid w:val="008F37CB"/>
    <w:rsid w:val="009027E0"/>
    <w:rsid w:val="00905243"/>
    <w:rsid w:val="00917646"/>
    <w:rsid w:val="0092333C"/>
    <w:rsid w:val="009505E0"/>
    <w:rsid w:val="00951954"/>
    <w:rsid w:val="0096095F"/>
    <w:rsid w:val="00967D99"/>
    <w:rsid w:val="009717F1"/>
    <w:rsid w:val="009845E0"/>
    <w:rsid w:val="0098695D"/>
    <w:rsid w:val="009940EE"/>
    <w:rsid w:val="009A39D4"/>
    <w:rsid w:val="009A5B43"/>
    <w:rsid w:val="009B20E6"/>
    <w:rsid w:val="009C1733"/>
    <w:rsid w:val="009C7DA9"/>
    <w:rsid w:val="009D18D5"/>
    <w:rsid w:val="009D4195"/>
    <w:rsid w:val="009F1202"/>
    <w:rsid w:val="009F73AD"/>
    <w:rsid w:val="00A00471"/>
    <w:rsid w:val="00A01A37"/>
    <w:rsid w:val="00A03451"/>
    <w:rsid w:val="00A12F17"/>
    <w:rsid w:val="00A13620"/>
    <w:rsid w:val="00A13891"/>
    <w:rsid w:val="00A156A6"/>
    <w:rsid w:val="00A16F70"/>
    <w:rsid w:val="00A25073"/>
    <w:rsid w:val="00A4735F"/>
    <w:rsid w:val="00A548C8"/>
    <w:rsid w:val="00A54CD5"/>
    <w:rsid w:val="00A57316"/>
    <w:rsid w:val="00A66C16"/>
    <w:rsid w:val="00A73439"/>
    <w:rsid w:val="00A8481D"/>
    <w:rsid w:val="00A87BED"/>
    <w:rsid w:val="00AA3ED6"/>
    <w:rsid w:val="00AA5369"/>
    <w:rsid w:val="00AA537A"/>
    <w:rsid w:val="00AC3A0A"/>
    <w:rsid w:val="00AC4162"/>
    <w:rsid w:val="00AC5CF8"/>
    <w:rsid w:val="00AC6C5C"/>
    <w:rsid w:val="00AD4879"/>
    <w:rsid w:val="00AE4993"/>
    <w:rsid w:val="00AE7F87"/>
    <w:rsid w:val="00B02707"/>
    <w:rsid w:val="00B05E8F"/>
    <w:rsid w:val="00B11711"/>
    <w:rsid w:val="00B11B50"/>
    <w:rsid w:val="00B15736"/>
    <w:rsid w:val="00B31B6B"/>
    <w:rsid w:val="00B43463"/>
    <w:rsid w:val="00B5321C"/>
    <w:rsid w:val="00B701A7"/>
    <w:rsid w:val="00B7446C"/>
    <w:rsid w:val="00B90E74"/>
    <w:rsid w:val="00B91B98"/>
    <w:rsid w:val="00B92AB2"/>
    <w:rsid w:val="00B963FD"/>
    <w:rsid w:val="00BA78A8"/>
    <w:rsid w:val="00BB505D"/>
    <w:rsid w:val="00BB7A2A"/>
    <w:rsid w:val="00BC2246"/>
    <w:rsid w:val="00BC2BAF"/>
    <w:rsid w:val="00BC61D2"/>
    <w:rsid w:val="00BD0FF2"/>
    <w:rsid w:val="00C018FC"/>
    <w:rsid w:val="00C04ED7"/>
    <w:rsid w:val="00C104A2"/>
    <w:rsid w:val="00C13737"/>
    <w:rsid w:val="00C2064E"/>
    <w:rsid w:val="00C25280"/>
    <w:rsid w:val="00C34999"/>
    <w:rsid w:val="00C5137A"/>
    <w:rsid w:val="00C54FC1"/>
    <w:rsid w:val="00C67077"/>
    <w:rsid w:val="00C704E3"/>
    <w:rsid w:val="00C7067D"/>
    <w:rsid w:val="00C845B5"/>
    <w:rsid w:val="00C91858"/>
    <w:rsid w:val="00C96E87"/>
    <w:rsid w:val="00CA46E7"/>
    <w:rsid w:val="00CA597A"/>
    <w:rsid w:val="00CB69CA"/>
    <w:rsid w:val="00CB6DF0"/>
    <w:rsid w:val="00CC3DB8"/>
    <w:rsid w:val="00CD1033"/>
    <w:rsid w:val="00CE46D9"/>
    <w:rsid w:val="00D06E80"/>
    <w:rsid w:val="00D107B3"/>
    <w:rsid w:val="00D2414D"/>
    <w:rsid w:val="00D54CC6"/>
    <w:rsid w:val="00D57831"/>
    <w:rsid w:val="00D6416C"/>
    <w:rsid w:val="00D6516C"/>
    <w:rsid w:val="00D765D4"/>
    <w:rsid w:val="00D869C7"/>
    <w:rsid w:val="00D87B20"/>
    <w:rsid w:val="00D91AD2"/>
    <w:rsid w:val="00DA443E"/>
    <w:rsid w:val="00DB16A8"/>
    <w:rsid w:val="00DB41B2"/>
    <w:rsid w:val="00DB4886"/>
    <w:rsid w:val="00DB6FF6"/>
    <w:rsid w:val="00DF0A5E"/>
    <w:rsid w:val="00DF4D06"/>
    <w:rsid w:val="00E0495E"/>
    <w:rsid w:val="00E15079"/>
    <w:rsid w:val="00E27542"/>
    <w:rsid w:val="00E36732"/>
    <w:rsid w:val="00E420C0"/>
    <w:rsid w:val="00E43963"/>
    <w:rsid w:val="00E509FC"/>
    <w:rsid w:val="00E5497D"/>
    <w:rsid w:val="00E55D4C"/>
    <w:rsid w:val="00E567DD"/>
    <w:rsid w:val="00E60215"/>
    <w:rsid w:val="00E61927"/>
    <w:rsid w:val="00E62C7E"/>
    <w:rsid w:val="00E7282B"/>
    <w:rsid w:val="00E86126"/>
    <w:rsid w:val="00E97CD8"/>
    <w:rsid w:val="00EB3363"/>
    <w:rsid w:val="00EC252B"/>
    <w:rsid w:val="00EC3D72"/>
    <w:rsid w:val="00ED29CB"/>
    <w:rsid w:val="00EE6B3E"/>
    <w:rsid w:val="00EF754C"/>
    <w:rsid w:val="00F079CC"/>
    <w:rsid w:val="00F114D3"/>
    <w:rsid w:val="00F14714"/>
    <w:rsid w:val="00F1635E"/>
    <w:rsid w:val="00F4488F"/>
    <w:rsid w:val="00F519B0"/>
    <w:rsid w:val="00F53C5E"/>
    <w:rsid w:val="00F83872"/>
    <w:rsid w:val="00F9502D"/>
    <w:rsid w:val="00F97EC9"/>
    <w:rsid w:val="00FA22EB"/>
    <w:rsid w:val="00FB1D89"/>
    <w:rsid w:val="00FB58AE"/>
    <w:rsid w:val="00FC11B2"/>
    <w:rsid w:val="00FD4963"/>
    <w:rsid w:val="00FD6AD8"/>
    <w:rsid w:val="00FE011F"/>
    <w:rsid w:val="00FF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7A"/>
    <w:rPr>
      <w:sz w:val="24"/>
      <w:szCs w:val="24"/>
    </w:rPr>
  </w:style>
  <w:style w:type="paragraph" w:styleId="5">
    <w:name w:val="heading 5"/>
    <w:basedOn w:val="a"/>
    <w:link w:val="50"/>
    <w:qFormat/>
    <w:rsid w:val="00F1471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B50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505D"/>
  </w:style>
  <w:style w:type="paragraph" w:styleId="a7">
    <w:name w:val="header"/>
    <w:basedOn w:val="a"/>
    <w:link w:val="a8"/>
    <w:rsid w:val="00430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30D3E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30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30D3E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E27542"/>
    <w:rPr>
      <w:sz w:val="24"/>
      <w:szCs w:val="24"/>
    </w:rPr>
  </w:style>
  <w:style w:type="character" w:styleId="ab">
    <w:name w:val="Hyperlink"/>
    <w:basedOn w:val="a0"/>
    <w:unhideWhenUsed/>
    <w:rsid w:val="00BC224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C224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BC22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redstr">
    <w:name w:val="normalredstr"/>
    <w:basedOn w:val="a"/>
    <w:rsid w:val="00BC2246"/>
    <w:pPr>
      <w:spacing w:before="100" w:beforeAutospacing="1" w:after="100" w:afterAutospacing="1"/>
    </w:pPr>
  </w:style>
  <w:style w:type="paragraph" w:customStyle="1" w:styleId="c8c18">
    <w:name w:val="c8 c18"/>
    <w:basedOn w:val="a"/>
    <w:rsid w:val="00A8481D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EC252B"/>
    <w:pPr>
      <w:spacing w:before="100" w:beforeAutospacing="1" w:after="100" w:afterAutospacing="1"/>
    </w:pPr>
    <w:rPr>
      <w:color w:val="000000"/>
    </w:rPr>
  </w:style>
  <w:style w:type="character" w:customStyle="1" w:styleId="50">
    <w:name w:val="Заголовок 5 Знак"/>
    <w:basedOn w:val="a0"/>
    <w:link w:val="5"/>
    <w:rsid w:val="00F14714"/>
    <w:rPr>
      <w:b/>
      <w:bCs/>
    </w:rPr>
  </w:style>
  <w:style w:type="character" w:styleId="af">
    <w:name w:val="Strong"/>
    <w:basedOn w:val="a0"/>
    <w:qFormat/>
    <w:rsid w:val="00F14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739C-B0A8-46F9-804C-76FA2348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Спецкурс по математике: Тригонометрия</vt:lpstr>
    </vt:vector>
  </TitlesOfParts>
  <Company>CIT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Спецкурс по математике: Тригонометрия</dc:title>
  <dc:subject/>
  <dc:creator>User</dc:creator>
  <cp:keywords/>
  <dc:description/>
  <cp:lastModifiedBy>Admin</cp:lastModifiedBy>
  <cp:revision>42</cp:revision>
  <cp:lastPrinted>2015-11-22T14:13:00Z</cp:lastPrinted>
  <dcterms:created xsi:type="dcterms:W3CDTF">2014-09-25T17:24:00Z</dcterms:created>
  <dcterms:modified xsi:type="dcterms:W3CDTF">2016-01-24T09:18:00Z</dcterms:modified>
</cp:coreProperties>
</file>