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BE" w:rsidRPr="007E4A40" w:rsidRDefault="001121B3" w:rsidP="007E4A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A40">
        <w:rPr>
          <w:rFonts w:ascii="Times New Roman" w:hAnsi="Times New Roman" w:cs="Times New Roman"/>
          <w:b/>
          <w:sz w:val="28"/>
          <w:szCs w:val="28"/>
        </w:rPr>
        <w:t xml:space="preserve">Тема занятия: Старик </w:t>
      </w:r>
      <w:proofErr w:type="spellStart"/>
      <w:r w:rsidRPr="007E4A40">
        <w:rPr>
          <w:rFonts w:ascii="Times New Roman" w:hAnsi="Times New Roman" w:cs="Times New Roman"/>
          <w:b/>
          <w:sz w:val="28"/>
          <w:szCs w:val="28"/>
        </w:rPr>
        <w:t>Хот</w:t>
      </w:r>
      <w:r w:rsidR="007E4A40" w:rsidRPr="007E4A40">
        <w:rPr>
          <w:rFonts w:ascii="Times New Roman" w:hAnsi="Times New Roman" w:cs="Times New Roman"/>
          <w:b/>
          <w:sz w:val="28"/>
          <w:szCs w:val="28"/>
        </w:rPr>
        <w:t>т</w:t>
      </w:r>
      <w:r w:rsidRPr="007E4A40">
        <w:rPr>
          <w:rFonts w:ascii="Times New Roman" w:hAnsi="Times New Roman" w:cs="Times New Roman"/>
          <w:b/>
          <w:sz w:val="28"/>
          <w:szCs w:val="28"/>
        </w:rPr>
        <w:t>абыч</w:t>
      </w:r>
      <w:proofErr w:type="spellEnd"/>
    </w:p>
    <w:p w:rsidR="001121B3" w:rsidRPr="007E4A40" w:rsidRDefault="001121B3" w:rsidP="007E4A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4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1121B3" w:rsidRPr="007E4A40" w:rsidRDefault="001121B3" w:rsidP="007E4A4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A40">
        <w:rPr>
          <w:rFonts w:ascii="Times New Roman" w:hAnsi="Times New Roman" w:cs="Times New Roman"/>
          <w:sz w:val="28"/>
          <w:szCs w:val="28"/>
        </w:rPr>
        <w:t>продолжать учить детей использовать разнообразный природный материал для изготовления игрушки (шишка, ракушка, желудь, береста, веточка), закреплять знания об особенностях природного материала;</w:t>
      </w:r>
    </w:p>
    <w:p w:rsidR="001121B3" w:rsidRPr="007E4A40" w:rsidRDefault="001121B3" w:rsidP="007E4A4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A40">
        <w:rPr>
          <w:rFonts w:ascii="Times New Roman" w:hAnsi="Times New Roman" w:cs="Times New Roman"/>
          <w:sz w:val="28"/>
          <w:szCs w:val="28"/>
        </w:rPr>
        <w:t>совершенствовать умение самостоятельно устанавливать последовательность работы на основе плана-схемы;</w:t>
      </w:r>
    </w:p>
    <w:p w:rsidR="001121B3" w:rsidRPr="007E4A40" w:rsidRDefault="001121B3" w:rsidP="007E4A4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A40">
        <w:rPr>
          <w:rFonts w:ascii="Times New Roman" w:hAnsi="Times New Roman" w:cs="Times New Roman"/>
          <w:sz w:val="28"/>
          <w:szCs w:val="28"/>
        </w:rPr>
        <w:t>воспитывать познавательный интерес.</w:t>
      </w:r>
    </w:p>
    <w:p w:rsidR="007E4A40" w:rsidRDefault="007E4A40" w:rsidP="007E4A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1B3" w:rsidRPr="007E4A40" w:rsidRDefault="001121B3" w:rsidP="007E4A4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A40">
        <w:rPr>
          <w:rFonts w:ascii="Times New Roman" w:hAnsi="Times New Roman" w:cs="Times New Roman"/>
          <w:b/>
          <w:sz w:val="28"/>
          <w:szCs w:val="28"/>
        </w:rPr>
        <w:t>Материал и инструменты</w:t>
      </w:r>
      <w:r w:rsidRPr="007E4A40">
        <w:rPr>
          <w:rFonts w:ascii="Times New Roman" w:hAnsi="Times New Roman" w:cs="Times New Roman"/>
          <w:sz w:val="28"/>
          <w:szCs w:val="28"/>
        </w:rPr>
        <w:t>: раковина улитки, сосновая шишка, желудь, береста, древесный гриб, веточки, волос кукурузы, пластилин, семена арбуза, клей, деревянный брусок, шило, кисточка, ножницы.</w:t>
      </w:r>
      <w:proofErr w:type="gramEnd"/>
    </w:p>
    <w:p w:rsidR="007E4A40" w:rsidRDefault="007E4A40" w:rsidP="007E4A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1B3" w:rsidRPr="007E4A40" w:rsidRDefault="001121B3" w:rsidP="007E4A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A40">
        <w:rPr>
          <w:rFonts w:ascii="Times New Roman" w:hAnsi="Times New Roman" w:cs="Times New Roman"/>
          <w:b/>
          <w:sz w:val="28"/>
          <w:szCs w:val="28"/>
        </w:rPr>
        <w:t>Ход работы.</w:t>
      </w:r>
    </w:p>
    <w:p w:rsidR="001121B3" w:rsidRPr="007E4A40" w:rsidRDefault="001121B3" w:rsidP="007E4A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A40">
        <w:rPr>
          <w:rFonts w:ascii="Times New Roman" w:hAnsi="Times New Roman" w:cs="Times New Roman"/>
          <w:sz w:val="28"/>
          <w:szCs w:val="28"/>
        </w:rPr>
        <w:t xml:space="preserve">Беседуя с детьми, педагог выясняет, каких сказочных героев они мастерили своими руками. Предлагает им сделать старика </w:t>
      </w:r>
      <w:proofErr w:type="spellStart"/>
      <w:r w:rsidRPr="007E4A40">
        <w:rPr>
          <w:rFonts w:ascii="Times New Roman" w:hAnsi="Times New Roman" w:cs="Times New Roman"/>
          <w:sz w:val="28"/>
          <w:szCs w:val="28"/>
        </w:rPr>
        <w:t>Хоттабыча</w:t>
      </w:r>
      <w:proofErr w:type="spellEnd"/>
      <w:r w:rsidRPr="007E4A40">
        <w:rPr>
          <w:rFonts w:ascii="Times New Roman" w:hAnsi="Times New Roman" w:cs="Times New Roman"/>
          <w:sz w:val="28"/>
          <w:szCs w:val="28"/>
        </w:rPr>
        <w:t xml:space="preserve">. </w:t>
      </w:r>
      <w:r w:rsidR="007E4A40" w:rsidRPr="007E4A40">
        <w:rPr>
          <w:rFonts w:ascii="Times New Roman" w:hAnsi="Times New Roman" w:cs="Times New Roman"/>
          <w:sz w:val="28"/>
          <w:szCs w:val="28"/>
        </w:rPr>
        <w:t xml:space="preserve">Учитель показывает ребятам модель игрушки и вместе с ними отмечает характерные особенности поделки, ее части, определяет материал, который можно использовать для ее изготовления. </w:t>
      </w:r>
    </w:p>
    <w:p w:rsidR="007E4A40" w:rsidRPr="007E4A40" w:rsidRDefault="007E4A40" w:rsidP="007E4A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A40">
        <w:rPr>
          <w:rFonts w:ascii="Times New Roman" w:hAnsi="Times New Roman" w:cs="Times New Roman"/>
          <w:sz w:val="28"/>
          <w:szCs w:val="28"/>
        </w:rPr>
        <w:t xml:space="preserve">В процессе анализа </w:t>
      </w:r>
      <w:proofErr w:type="spellStart"/>
      <w:proofErr w:type="gramStart"/>
      <w:r w:rsidRPr="007E4A40">
        <w:rPr>
          <w:rFonts w:ascii="Times New Roman" w:hAnsi="Times New Roman" w:cs="Times New Roman"/>
          <w:sz w:val="28"/>
          <w:szCs w:val="28"/>
        </w:rPr>
        <w:t>план-схемы</w:t>
      </w:r>
      <w:proofErr w:type="spellEnd"/>
      <w:proofErr w:type="gramEnd"/>
      <w:r w:rsidRPr="007E4A40">
        <w:rPr>
          <w:rFonts w:ascii="Times New Roman" w:hAnsi="Times New Roman" w:cs="Times New Roman"/>
          <w:sz w:val="28"/>
          <w:szCs w:val="28"/>
        </w:rPr>
        <w:t xml:space="preserve"> работы, нарисованной учителем, дети устанавливают, что игрушку делают в четыре этапа.</w:t>
      </w:r>
    </w:p>
    <w:p w:rsidR="001121B3" w:rsidRDefault="00650B1B" w:rsidP="001121B3">
      <w:r>
        <w:rPr>
          <w:noProof/>
        </w:rPr>
        <w:drawing>
          <wp:inline distT="0" distB="0" distL="0" distR="0">
            <wp:extent cx="2867025" cy="193574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35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B1B" w:rsidRDefault="00517509" w:rsidP="00650B1B">
      <w:r>
        <w:t xml:space="preserve">            </w:t>
      </w:r>
    </w:p>
    <w:p w:rsidR="007E4A40" w:rsidRPr="003126D9" w:rsidRDefault="007E4A40" w:rsidP="00650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6D9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по теме «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Старик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Хоттабыч</w:t>
      </w:r>
      <w:proofErr w:type="spellEnd"/>
      <w:r w:rsidRPr="003126D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9907" w:type="dxa"/>
        <w:tblInd w:w="-601" w:type="dxa"/>
        <w:tblLook w:val="04A0"/>
      </w:tblPr>
      <w:tblGrid>
        <w:gridCol w:w="567"/>
        <w:gridCol w:w="3261"/>
        <w:gridCol w:w="3686"/>
        <w:gridCol w:w="2393"/>
      </w:tblGrid>
      <w:tr w:rsidR="007E4A40" w:rsidTr="00650B1B">
        <w:tc>
          <w:tcPr>
            <w:tcW w:w="567" w:type="dxa"/>
          </w:tcPr>
          <w:p w:rsidR="007E4A40" w:rsidRPr="006D3BD1" w:rsidRDefault="007E4A40" w:rsidP="008C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B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7E4A40" w:rsidRPr="006D3BD1" w:rsidRDefault="007E4A40" w:rsidP="008C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BD1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выполнения</w:t>
            </w:r>
          </w:p>
        </w:tc>
        <w:tc>
          <w:tcPr>
            <w:tcW w:w="3686" w:type="dxa"/>
          </w:tcPr>
          <w:p w:rsidR="007E4A40" w:rsidRPr="006D3BD1" w:rsidRDefault="007E4A40" w:rsidP="008C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BD1">
              <w:rPr>
                <w:rFonts w:ascii="Times New Roman" w:hAnsi="Times New Roman" w:cs="Times New Roman"/>
                <w:b/>
                <w:sz w:val="24"/>
                <w:szCs w:val="24"/>
              </w:rPr>
              <w:t>Схематический рисунок</w:t>
            </w:r>
          </w:p>
        </w:tc>
        <w:tc>
          <w:tcPr>
            <w:tcW w:w="2393" w:type="dxa"/>
          </w:tcPr>
          <w:p w:rsidR="007E4A40" w:rsidRPr="006D3BD1" w:rsidRDefault="007E4A40" w:rsidP="008C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BD1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материалы и инструменты</w:t>
            </w:r>
          </w:p>
        </w:tc>
      </w:tr>
      <w:tr w:rsidR="007E4A40" w:rsidTr="00650B1B">
        <w:tc>
          <w:tcPr>
            <w:tcW w:w="567" w:type="dxa"/>
          </w:tcPr>
          <w:p w:rsidR="007E4A40" w:rsidRDefault="007E4A40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E4A40" w:rsidRDefault="007E4A40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Сначала отбирают необходимый материал для головы  туловища: желудь и крупную сосновую шишку. В желуде делают один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шилом (для соединения головы с туловищем)</w:t>
            </w:r>
          </w:p>
        </w:tc>
        <w:tc>
          <w:tcPr>
            <w:tcW w:w="3686" w:type="dxa"/>
          </w:tcPr>
          <w:p w:rsidR="007E4A40" w:rsidRDefault="00517509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14450" cy="181282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9000"/>
                          </a:blip>
                          <a:srcRect l="51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81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E4A40" w:rsidRDefault="007E4A40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Желудь, крупная сосновая шишка, шило.</w:t>
            </w:r>
          </w:p>
        </w:tc>
      </w:tr>
      <w:tr w:rsidR="007E4A40" w:rsidTr="00650B1B">
        <w:tc>
          <w:tcPr>
            <w:tcW w:w="567" w:type="dxa"/>
          </w:tcPr>
          <w:p w:rsidR="007E4A40" w:rsidRDefault="007E4A40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1" w:type="dxa"/>
          </w:tcPr>
          <w:p w:rsidR="007E4A40" w:rsidRDefault="007E4A40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Мастерят голову: глаза делают из семян подсолнуха или арбуза, нос – из короткой сухой веточки, брови, усы и бороду – из волос кукурузы. На голову надевают ракушку, для чего смазывают ее края клеем и слегка прижимают</w:t>
            </w:r>
            <w:r w:rsidR="00650B1B">
              <w:rPr>
                <w:rFonts w:ascii="Times New Roman" w:hAnsi="Times New Roman" w:cs="Times New Roman"/>
                <w:sz w:val="24"/>
                <w:szCs w:val="24"/>
              </w:rPr>
              <w:t xml:space="preserve"> к желудю.</w:t>
            </w:r>
          </w:p>
        </w:tc>
        <w:tc>
          <w:tcPr>
            <w:tcW w:w="3686" w:type="dxa"/>
          </w:tcPr>
          <w:p w:rsidR="007E4A40" w:rsidRDefault="00044F56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73461" cy="1114425"/>
                  <wp:effectExtent l="19050" t="0" r="7739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2492" t="67580" r="41437" b="1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461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E4A40" w:rsidRDefault="00650B1B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подсолнуха или арбуза, веточка, волос кукурузы, ракушка, клей.</w:t>
            </w:r>
          </w:p>
        </w:tc>
      </w:tr>
      <w:tr w:rsidR="007E4A40" w:rsidTr="00650B1B">
        <w:tc>
          <w:tcPr>
            <w:tcW w:w="567" w:type="dxa"/>
          </w:tcPr>
          <w:p w:rsidR="007E4A40" w:rsidRDefault="007E4A40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E4A40" w:rsidRDefault="00650B1B" w:rsidP="0065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Голову соединяют с туловищем с помощью заостренной с двух сторон веточки. По бокам сосновой шишки в проделанные отверстия под чешуйки вставляют заостренные веточки, смазанные клеем – это руки.</w:t>
            </w:r>
          </w:p>
        </w:tc>
        <w:tc>
          <w:tcPr>
            <w:tcW w:w="3686" w:type="dxa"/>
          </w:tcPr>
          <w:p w:rsidR="00517509" w:rsidRDefault="00517509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23925" cy="941358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5000" contrast="-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41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57250" cy="1381125"/>
                  <wp:effectExtent l="1905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509" w:rsidRDefault="00517509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A40" w:rsidRDefault="00650B1B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Веточки, клей</w:t>
            </w:r>
          </w:p>
        </w:tc>
      </w:tr>
      <w:tr w:rsidR="007E4A40" w:rsidTr="00650B1B">
        <w:tc>
          <w:tcPr>
            <w:tcW w:w="567" w:type="dxa"/>
          </w:tcPr>
          <w:p w:rsidR="007E4A40" w:rsidRDefault="007E4A40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E4A40" w:rsidRDefault="00650B1B" w:rsidP="0051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Изготавливают одежду. Поверх веточек надевают рулончики бересты,</w:t>
            </w:r>
            <w:r w:rsidR="00517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укрепляют пластилином под чешуйки шишки. Подол халат делают из куска бересты, имеющего форму трапеции. Его оборачивают вокруг шишки, вставляют под чешуйки и закрепляют пластилином. </w:t>
            </w:r>
          </w:p>
        </w:tc>
        <w:tc>
          <w:tcPr>
            <w:tcW w:w="3686" w:type="dxa"/>
          </w:tcPr>
          <w:p w:rsidR="007E4A40" w:rsidRDefault="00517509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14450" cy="1727866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" contrast="-2000"/>
                          </a:blip>
                          <a:srcRect r="48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27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E4A40" w:rsidRDefault="007E4A40" w:rsidP="008C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A40" w:rsidRDefault="007E4A40" w:rsidP="001121B3"/>
    <w:sectPr w:rsidR="007E4A40" w:rsidSect="00B56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4988"/>
    <w:multiLevelType w:val="hybridMultilevel"/>
    <w:tmpl w:val="74CE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1B3"/>
    <w:rsid w:val="00044F56"/>
    <w:rsid w:val="001121B3"/>
    <w:rsid w:val="00517509"/>
    <w:rsid w:val="00650B1B"/>
    <w:rsid w:val="007E4A40"/>
    <w:rsid w:val="00B5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B3"/>
    <w:pPr>
      <w:ind w:left="720"/>
      <w:contextualSpacing/>
    </w:pPr>
  </w:style>
  <w:style w:type="table" w:styleId="a4">
    <w:name w:val="Table Grid"/>
    <w:basedOn w:val="a1"/>
    <w:uiPriority w:val="59"/>
    <w:rsid w:val="007E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2012-02-07T02:30:00Z</cp:lastPrinted>
  <dcterms:created xsi:type="dcterms:W3CDTF">2012-02-06T15:35:00Z</dcterms:created>
  <dcterms:modified xsi:type="dcterms:W3CDTF">2012-02-07T02:31:00Z</dcterms:modified>
</cp:coreProperties>
</file>