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39F" w:rsidRDefault="009A139F" w:rsidP="00E458F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139F" w:rsidRDefault="009A139F" w:rsidP="00E458F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139F" w:rsidRDefault="009A139F" w:rsidP="00E458F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139F" w:rsidRDefault="009A139F" w:rsidP="00E458F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139F" w:rsidRDefault="009A139F" w:rsidP="00E458F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139F" w:rsidRDefault="009A139F" w:rsidP="00E458F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139F" w:rsidRDefault="009A139F" w:rsidP="00E458F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139F" w:rsidRDefault="009A139F" w:rsidP="00E458F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139F" w:rsidRDefault="009A139F" w:rsidP="00E458F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3D28" w:rsidRDefault="009A139F" w:rsidP="00E458F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Круглый стол на тему «</w:t>
      </w:r>
      <w:r w:rsidR="00E458F5">
        <w:rPr>
          <w:rFonts w:ascii="Times New Roman" w:hAnsi="Times New Roman" w:cs="Times New Roman"/>
          <w:b/>
          <w:sz w:val="40"/>
          <w:szCs w:val="40"/>
        </w:rPr>
        <w:t>Роль физического воспитания и спорта в развитии ребёнка</w:t>
      </w:r>
      <w:r>
        <w:rPr>
          <w:rFonts w:ascii="Times New Roman" w:hAnsi="Times New Roman" w:cs="Times New Roman"/>
          <w:b/>
          <w:sz w:val="40"/>
          <w:szCs w:val="40"/>
        </w:rPr>
        <w:t>»</w:t>
      </w:r>
      <w:r w:rsidR="00E458F5">
        <w:rPr>
          <w:rFonts w:ascii="Times New Roman" w:hAnsi="Times New Roman" w:cs="Times New Roman"/>
          <w:b/>
          <w:sz w:val="40"/>
          <w:szCs w:val="40"/>
        </w:rPr>
        <w:t>.</w:t>
      </w:r>
    </w:p>
    <w:p w:rsidR="009A139F" w:rsidRDefault="009A139F" w:rsidP="009A13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139F" w:rsidRDefault="009A139F" w:rsidP="009A139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 тренер - преподаватель </w:t>
      </w:r>
    </w:p>
    <w:p w:rsidR="009A139F" w:rsidRDefault="009A139F" w:rsidP="009A139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лёгкой атлетике Коваль А. В.</w:t>
      </w:r>
    </w:p>
    <w:p w:rsidR="009A139F" w:rsidRDefault="009A139F" w:rsidP="009A13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139F" w:rsidRDefault="009A139F" w:rsidP="009A13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139F" w:rsidRDefault="009A139F" w:rsidP="009A13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139F" w:rsidRDefault="009A139F" w:rsidP="009A13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139F" w:rsidRDefault="009A139F" w:rsidP="009A13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139F" w:rsidRDefault="009A139F" w:rsidP="009A13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139F" w:rsidRDefault="009A139F" w:rsidP="009A13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39F" w:rsidRDefault="009A139F" w:rsidP="009A13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39F" w:rsidRDefault="009A139F" w:rsidP="009A13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39F" w:rsidRDefault="009A139F" w:rsidP="009A139F">
      <w:pPr>
        <w:jc w:val="center"/>
        <w:rPr>
          <w:rFonts w:ascii="Times New Roman" w:hAnsi="Times New Roman" w:cs="Times New Roman"/>
        </w:rPr>
      </w:pPr>
      <w:r w:rsidRPr="009A139F">
        <w:rPr>
          <w:rFonts w:ascii="Times New Roman" w:hAnsi="Times New Roman" w:cs="Times New Roman"/>
        </w:rPr>
        <w:t>Георгиевск, 2015</w:t>
      </w:r>
    </w:p>
    <w:p w:rsidR="00E458F5" w:rsidRPr="009A139F" w:rsidRDefault="003A4485" w:rsidP="009A139F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3A4485">
        <w:rPr>
          <w:rFonts w:ascii="Times New Roman" w:hAnsi="Times New Roman" w:cs="Times New Roman"/>
          <w:sz w:val="24"/>
          <w:szCs w:val="24"/>
        </w:rPr>
        <w:lastRenderedPageBreak/>
        <w:t>В деле воспитания развитие навыков должно предшествовать развитию ума и физическое воспитание должно предшествовать воспитанию умственному. Аристотель. Политика.</w:t>
      </w:r>
    </w:p>
    <w:p w:rsidR="0021592D" w:rsidRDefault="0021592D" w:rsidP="003A44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51271" w:rsidRDefault="00A72109" w:rsidP="00215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1271">
        <w:rPr>
          <w:rFonts w:ascii="Times New Roman" w:hAnsi="Times New Roman" w:cs="Times New Roman"/>
          <w:sz w:val="28"/>
          <w:szCs w:val="28"/>
        </w:rPr>
        <w:t>Начиная говорить о развитии человека необходимо выделить составляющие данного процесса, а именно:</w:t>
      </w:r>
    </w:p>
    <w:p w:rsidR="00051271" w:rsidRDefault="00051271" w:rsidP="00215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C1A46">
        <w:rPr>
          <w:rFonts w:ascii="Times New Roman" w:hAnsi="Times New Roman" w:cs="Times New Roman"/>
          <w:b/>
          <w:sz w:val="28"/>
          <w:szCs w:val="28"/>
        </w:rPr>
        <w:t>физическое развитие (изменение массы тела, роста и т. д.)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1271" w:rsidRDefault="00051271" w:rsidP="00215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C1A46">
        <w:rPr>
          <w:rFonts w:ascii="Times New Roman" w:hAnsi="Times New Roman" w:cs="Times New Roman"/>
          <w:b/>
          <w:sz w:val="28"/>
          <w:szCs w:val="28"/>
        </w:rPr>
        <w:t>социальное развитие (изменение социального статуса)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1271" w:rsidRDefault="00051271" w:rsidP="00215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C1A46">
        <w:rPr>
          <w:rFonts w:ascii="Times New Roman" w:hAnsi="Times New Roman" w:cs="Times New Roman"/>
          <w:b/>
          <w:sz w:val="28"/>
          <w:szCs w:val="28"/>
        </w:rPr>
        <w:t>развитие психических процессов: интеллекта (мышления, внимания, памяти); развитие воли; развитие эмоций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2F3C" w:rsidRDefault="006C1A46" w:rsidP="00215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  </w:t>
      </w:r>
      <w:r w:rsidR="00A72109" w:rsidRPr="006C1A46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Физическое развитие</w:t>
      </w:r>
      <w:r w:rsidR="00A7210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-</w:t>
      </w:r>
      <w:r w:rsidR="00A72109" w:rsidRPr="00A7210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динамический процесс роста (увеличение длины и массы тела, развитие органов и систем организма и так далее) и биологического созревания ребёнка в определённом периоде детств</w:t>
      </w:r>
      <w:r w:rsidR="00A7210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</w:t>
      </w:r>
      <w:r w:rsidR="00A72109" w:rsidRPr="00A7210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 Процесс развития совокупности</w:t>
      </w:r>
      <w:r w:rsidR="00A72109" w:rsidRPr="00A7210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6" w:tooltip="Морфология (биология)" w:history="1">
        <w:r w:rsidR="00A72109" w:rsidRPr="00A7210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морфологических</w:t>
        </w:r>
      </w:hyperlink>
      <w:r w:rsidR="00A72109" w:rsidRPr="00A7210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="00A72109" w:rsidRPr="00A7210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и функциональных свойств организм</w:t>
      </w:r>
      <w:r w:rsidR="00A7210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</w:t>
      </w:r>
      <w:r w:rsidR="00A72109" w:rsidRPr="00A7210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="00A72109" w:rsidRPr="00A7210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(скорость роста, прирост массы тела, определённая последовательность увеличения различных частей организма и их пропорций, а также созревание различных органов и систем на определённом этапе развития), </w:t>
      </w:r>
      <w:r w:rsidR="00A72109" w:rsidRPr="006C1A46">
        <w:rPr>
          <w:rFonts w:ascii="Times New Roman" w:hAnsi="Times New Roman" w:cs="Times New Roman"/>
          <w:b/>
          <w:i/>
          <w:color w:val="252525"/>
          <w:sz w:val="28"/>
          <w:szCs w:val="28"/>
          <w:shd w:val="clear" w:color="auto" w:fill="FFFFFF"/>
        </w:rPr>
        <w:t>в основном запрограммированных наследственными механизмами и реализуемых по определённому плану при оптимальных условиях жизнедеятельности</w:t>
      </w:r>
      <w:r w:rsidR="00A72109" w:rsidRPr="00A7210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  <w:r w:rsidR="00A72109" w:rsidRPr="00A721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2109" w:rsidRPr="00A72109" w:rsidRDefault="00A72109" w:rsidP="00A72109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r w:rsidRPr="00A72109">
        <w:rPr>
          <w:color w:val="252525"/>
          <w:sz w:val="28"/>
          <w:szCs w:val="28"/>
        </w:rPr>
        <w:t>Физическое развитие отражает процессы роста и развития организма на отдельных этапах постнатального</w:t>
      </w:r>
      <w:r w:rsidRPr="00A72109">
        <w:rPr>
          <w:rStyle w:val="apple-converted-space"/>
          <w:color w:val="252525"/>
          <w:sz w:val="28"/>
          <w:szCs w:val="28"/>
        </w:rPr>
        <w:t> </w:t>
      </w:r>
      <w:hyperlink r:id="rId7" w:tooltip="Онтогенез" w:history="1">
        <w:r w:rsidRPr="00A72109">
          <w:rPr>
            <w:rStyle w:val="a3"/>
            <w:color w:val="auto"/>
            <w:sz w:val="28"/>
            <w:szCs w:val="28"/>
            <w:u w:val="none"/>
          </w:rPr>
          <w:t>онтогенеза</w:t>
        </w:r>
      </w:hyperlink>
      <w:r w:rsidRPr="00A72109">
        <w:rPr>
          <w:rStyle w:val="apple-converted-space"/>
          <w:color w:val="252525"/>
          <w:sz w:val="28"/>
          <w:szCs w:val="28"/>
        </w:rPr>
        <w:t> </w:t>
      </w:r>
      <w:r w:rsidRPr="00A72109">
        <w:rPr>
          <w:color w:val="252525"/>
          <w:sz w:val="28"/>
          <w:szCs w:val="28"/>
        </w:rPr>
        <w:t>(индивидуального развития), когда наиболее ярко происходят преобразования</w:t>
      </w:r>
      <w:r>
        <w:rPr>
          <w:color w:val="252525"/>
          <w:sz w:val="28"/>
          <w:szCs w:val="28"/>
        </w:rPr>
        <w:t xml:space="preserve"> </w:t>
      </w:r>
      <w:hyperlink r:id="rId8" w:tooltip="Генотип" w:history="1">
        <w:r w:rsidRPr="00A72109">
          <w:rPr>
            <w:rStyle w:val="a3"/>
            <w:color w:val="auto"/>
            <w:sz w:val="28"/>
            <w:szCs w:val="28"/>
            <w:u w:val="none"/>
          </w:rPr>
          <w:t>генотипического</w:t>
        </w:r>
      </w:hyperlink>
      <w:r w:rsidRPr="00A72109">
        <w:rPr>
          <w:rStyle w:val="apple-converted-space"/>
          <w:color w:val="252525"/>
          <w:sz w:val="28"/>
          <w:szCs w:val="28"/>
        </w:rPr>
        <w:t> </w:t>
      </w:r>
      <w:r w:rsidRPr="00A72109">
        <w:rPr>
          <w:color w:val="252525"/>
          <w:sz w:val="28"/>
          <w:szCs w:val="28"/>
        </w:rPr>
        <w:t>потенциала в</w:t>
      </w:r>
      <w:r w:rsidRPr="00A72109">
        <w:rPr>
          <w:rStyle w:val="apple-converted-space"/>
          <w:color w:val="252525"/>
          <w:sz w:val="28"/>
          <w:szCs w:val="28"/>
        </w:rPr>
        <w:t> </w:t>
      </w:r>
      <w:hyperlink r:id="rId9" w:tooltip="Фенотип" w:history="1">
        <w:r w:rsidRPr="00A72109">
          <w:rPr>
            <w:rStyle w:val="a3"/>
            <w:color w:val="auto"/>
            <w:sz w:val="28"/>
            <w:szCs w:val="28"/>
            <w:u w:val="none"/>
          </w:rPr>
          <w:t>фенотипические</w:t>
        </w:r>
      </w:hyperlink>
      <w:r w:rsidRPr="00A72109">
        <w:rPr>
          <w:rStyle w:val="apple-converted-space"/>
          <w:color w:val="252525"/>
          <w:sz w:val="28"/>
          <w:szCs w:val="28"/>
        </w:rPr>
        <w:t> </w:t>
      </w:r>
      <w:r w:rsidRPr="00A72109">
        <w:rPr>
          <w:color w:val="252525"/>
          <w:sz w:val="28"/>
          <w:szCs w:val="28"/>
        </w:rPr>
        <w:t>проявления. Особенности физического развития и</w:t>
      </w:r>
      <w:r w:rsidRPr="00A72109">
        <w:rPr>
          <w:rStyle w:val="apple-converted-space"/>
          <w:color w:val="252525"/>
          <w:sz w:val="28"/>
          <w:szCs w:val="28"/>
        </w:rPr>
        <w:t> </w:t>
      </w:r>
      <w:hyperlink r:id="rId10" w:tooltip="Телосложение" w:history="1">
        <w:r w:rsidRPr="00A72109">
          <w:rPr>
            <w:rStyle w:val="a3"/>
            <w:color w:val="auto"/>
            <w:sz w:val="28"/>
            <w:szCs w:val="28"/>
            <w:u w:val="none"/>
          </w:rPr>
          <w:t>телосложения</w:t>
        </w:r>
      </w:hyperlink>
      <w:r w:rsidRPr="00A72109">
        <w:rPr>
          <w:rStyle w:val="apple-converted-space"/>
          <w:sz w:val="28"/>
          <w:szCs w:val="28"/>
        </w:rPr>
        <w:t> </w:t>
      </w:r>
      <w:hyperlink r:id="rId11" w:tooltip="Человек" w:history="1">
        <w:r w:rsidRPr="00A72109">
          <w:rPr>
            <w:rStyle w:val="a3"/>
            <w:color w:val="auto"/>
            <w:sz w:val="28"/>
            <w:szCs w:val="28"/>
            <w:u w:val="none"/>
          </w:rPr>
          <w:t>человека</w:t>
        </w:r>
      </w:hyperlink>
      <w:r w:rsidRPr="00A72109">
        <w:rPr>
          <w:rStyle w:val="apple-converted-space"/>
          <w:color w:val="252525"/>
          <w:sz w:val="28"/>
          <w:szCs w:val="28"/>
        </w:rPr>
        <w:t> </w:t>
      </w:r>
      <w:r w:rsidRPr="00A72109">
        <w:rPr>
          <w:color w:val="252525"/>
          <w:sz w:val="28"/>
          <w:szCs w:val="28"/>
        </w:rPr>
        <w:t>в значительной мере зависят от его</w:t>
      </w:r>
      <w:r w:rsidRPr="00A72109">
        <w:rPr>
          <w:rStyle w:val="apple-converted-space"/>
          <w:color w:val="252525"/>
          <w:sz w:val="28"/>
          <w:szCs w:val="28"/>
        </w:rPr>
        <w:t> </w:t>
      </w:r>
      <w:hyperlink r:id="rId12" w:tooltip="Конституция человека" w:history="1">
        <w:r w:rsidRPr="00A72109">
          <w:rPr>
            <w:rStyle w:val="a3"/>
            <w:color w:val="auto"/>
            <w:sz w:val="28"/>
            <w:szCs w:val="28"/>
            <w:u w:val="none"/>
          </w:rPr>
          <w:t>конституции</w:t>
        </w:r>
      </w:hyperlink>
      <w:r w:rsidRPr="00A72109">
        <w:rPr>
          <w:color w:val="252525"/>
          <w:sz w:val="28"/>
          <w:szCs w:val="28"/>
        </w:rPr>
        <w:t>.</w:t>
      </w:r>
    </w:p>
    <w:p w:rsidR="00A72109" w:rsidRPr="00A72109" w:rsidRDefault="00A72109" w:rsidP="00A72109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Физическое развитие, наряду </w:t>
      </w:r>
      <w:r w:rsidRPr="00A72109">
        <w:rPr>
          <w:color w:val="252525"/>
          <w:sz w:val="28"/>
          <w:szCs w:val="28"/>
        </w:rPr>
        <w:t>с</w:t>
      </w:r>
      <w:r w:rsidRPr="00A72109">
        <w:rPr>
          <w:rStyle w:val="apple-converted-space"/>
          <w:color w:val="252525"/>
          <w:sz w:val="28"/>
          <w:szCs w:val="28"/>
        </w:rPr>
        <w:t> </w:t>
      </w:r>
      <w:hyperlink r:id="rId13" w:tooltip="Рождаемость" w:history="1">
        <w:r w:rsidRPr="00A72109">
          <w:rPr>
            <w:rStyle w:val="a3"/>
            <w:color w:val="auto"/>
            <w:sz w:val="28"/>
            <w:szCs w:val="28"/>
            <w:u w:val="none"/>
          </w:rPr>
          <w:t>рождаемостью</w:t>
        </w:r>
      </w:hyperlink>
      <w:r w:rsidRPr="00A72109">
        <w:rPr>
          <w:sz w:val="28"/>
          <w:szCs w:val="28"/>
        </w:rPr>
        <w:t>,</w:t>
      </w:r>
      <w:r w:rsidRPr="00A72109">
        <w:rPr>
          <w:rStyle w:val="apple-converted-space"/>
          <w:sz w:val="28"/>
          <w:szCs w:val="28"/>
        </w:rPr>
        <w:t> </w:t>
      </w:r>
      <w:hyperlink r:id="rId14" w:tooltip="Заболеваемость" w:history="1">
        <w:r w:rsidRPr="00A72109">
          <w:rPr>
            <w:rStyle w:val="a3"/>
            <w:color w:val="auto"/>
            <w:sz w:val="28"/>
            <w:szCs w:val="28"/>
            <w:u w:val="none"/>
          </w:rPr>
          <w:t>заболеваемостью</w:t>
        </w:r>
      </w:hyperlink>
      <w:r w:rsidRPr="00A72109">
        <w:rPr>
          <w:rStyle w:val="apple-converted-space"/>
          <w:color w:val="252525"/>
          <w:sz w:val="28"/>
          <w:szCs w:val="28"/>
        </w:rPr>
        <w:t> </w:t>
      </w:r>
      <w:r w:rsidRPr="00A72109">
        <w:rPr>
          <w:color w:val="252525"/>
          <w:sz w:val="28"/>
          <w:szCs w:val="28"/>
        </w:rPr>
        <w:t>и</w:t>
      </w:r>
      <w:r w:rsidRPr="00A72109">
        <w:rPr>
          <w:rStyle w:val="apple-converted-space"/>
          <w:color w:val="252525"/>
          <w:sz w:val="28"/>
          <w:szCs w:val="28"/>
        </w:rPr>
        <w:t> </w:t>
      </w:r>
      <w:hyperlink r:id="rId15" w:tooltip="Смертность" w:history="1">
        <w:r w:rsidRPr="00A72109">
          <w:rPr>
            <w:rStyle w:val="a3"/>
            <w:color w:val="auto"/>
            <w:sz w:val="28"/>
            <w:szCs w:val="28"/>
            <w:u w:val="none"/>
          </w:rPr>
          <w:t>смертностью</w:t>
        </w:r>
      </w:hyperlink>
      <w:r w:rsidRPr="00A72109">
        <w:rPr>
          <w:color w:val="252525"/>
          <w:sz w:val="28"/>
          <w:szCs w:val="28"/>
        </w:rPr>
        <w:t>, является одним из показателей уровня</w:t>
      </w:r>
      <w:r w:rsidRPr="00A72109">
        <w:rPr>
          <w:rStyle w:val="apple-converted-space"/>
          <w:color w:val="252525"/>
          <w:sz w:val="28"/>
          <w:szCs w:val="28"/>
        </w:rPr>
        <w:t> </w:t>
      </w:r>
      <w:hyperlink r:id="rId16" w:tooltip="Здоровье" w:history="1">
        <w:r w:rsidRPr="00A72109">
          <w:rPr>
            <w:rStyle w:val="a3"/>
            <w:color w:val="auto"/>
            <w:sz w:val="28"/>
            <w:szCs w:val="28"/>
            <w:u w:val="none"/>
          </w:rPr>
          <w:t>здоровья</w:t>
        </w:r>
      </w:hyperlink>
      <w:r w:rsidRPr="00A72109">
        <w:rPr>
          <w:rStyle w:val="apple-converted-space"/>
          <w:color w:val="252525"/>
          <w:sz w:val="28"/>
          <w:szCs w:val="28"/>
        </w:rPr>
        <w:t> </w:t>
      </w:r>
      <w:r w:rsidRPr="00A72109">
        <w:rPr>
          <w:color w:val="252525"/>
          <w:sz w:val="28"/>
          <w:szCs w:val="28"/>
        </w:rPr>
        <w:t>населения. Процессы физического и полового развития взаимосвязаны и отражают общие закономерности роста и развития, но в то же время существенно зависят от социальных, экономических, санитарно-гигиенических и других условий, влияние которых в значительной мере определяется</w:t>
      </w:r>
      <w:r w:rsidRPr="00A72109">
        <w:rPr>
          <w:rStyle w:val="apple-converted-space"/>
          <w:color w:val="252525"/>
          <w:sz w:val="28"/>
          <w:szCs w:val="28"/>
        </w:rPr>
        <w:t> </w:t>
      </w:r>
      <w:hyperlink r:id="rId17" w:tooltip="Возраст" w:history="1">
        <w:r w:rsidRPr="00A72109">
          <w:rPr>
            <w:rStyle w:val="a3"/>
            <w:color w:val="auto"/>
            <w:sz w:val="28"/>
            <w:szCs w:val="28"/>
            <w:u w:val="none"/>
          </w:rPr>
          <w:t>возрастом</w:t>
        </w:r>
      </w:hyperlink>
      <w:r w:rsidRPr="00A72109">
        <w:rPr>
          <w:rStyle w:val="apple-converted-space"/>
          <w:sz w:val="28"/>
          <w:szCs w:val="28"/>
        </w:rPr>
        <w:t> </w:t>
      </w:r>
      <w:hyperlink r:id="rId18" w:tooltip="Человек" w:history="1">
        <w:r w:rsidRPr="00A72109">
          <w:rPr>
            <w:rStyle w:val="a3"/>
            <w:color w:val="auto"/>
            <w:sz w:val="28"/>
            <w:szCs w:val="28"/>
            <w:u w:val="none"/>
          </w:rPr>
          <w:t>человека</w:t>
        </w:r>
      </w:hyperlink>
      <w:r w:rsidRPr="00A72109">
        <w:rPr>
          <w:color w:val="252525"/>
          <w:sz w:val="28"/>
          <w:szCs w:val="28"/>
        </w:rPr>
        <w:t>.</w:t>
      </w:r>
    </w:p>
    <w:p w:rsidR="00A72109" w:rsidRPr="00A72109" w:rsidRDefault="00A72109" w:rsidP="00A72109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r w:rsidRPr="00A72109">
        <w:rPr>
          <w:color w:val="252525"/>
          <w:sz w:val="28"/>
          <w:szCs w:val="28"/>
        </w:rPr>
        <w:t xml:space="preserve">Под физическим развитием понимают непрерывно происходящие биологические процессы. На каждом возрастном этапе они характеризуется определённым комплексом связанных между собой и с внешней средой морфологических, функциональных, биохимических, психических и других свойств организма и обусловленных этим своеобразием запасом физических </w:t>
      </w:r>
      <w:r w:rsidRPr="00A72109">
        <w:rPr>
          <w:color w:val="252525"/>
          <w:sz w:val="28"/>
          <w:szCs w:val="28"/>
        </w:rPr>
        <w:lastRenderedPageBreak/>
        <w:t>сил. Хороший уровень физического развития сочетается с высокими показателями физической подготовки, мышечной и умственной работоспособности.</w:t>
      </w:r>
    </w:p>
    <w:p w:rsidR="00A72109" w:rsidRDefault="00A72109" w:rsidP="00A72109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r w:rsidRPr="00A72109">
        <w:rPr>
          <w:color w:val="252525"/>
          <w:sz w:val="28"/>
          <w:szCs w:val="28"/>
        </w:rPr>
        <w:t>Неблагоприятные факторы, оказывающие воздействие во внутриутробном периоде и в раннем детском возрасте, способны нарушить последовательность развития организма, иногда вызывая необратимые изменения. Таким образом, факторы внешней среды (условия питания, воспитания, социальные, наличие заболеваний и другие) в период интенсивного роста и ра</w:t>
      </w:r>
      <w:r>
        <w:rPr>
          <w:color w:val="252525"/>
          <w:sz w:val="28"/>
          <w:szCs w:val="28"/>
        </w:rPr>
        <w:t>звития ребёнка могут оказать бо</w:t>
      </w:r>
      <w:r w:rsidRPr="00A72109">
        <w:rPr>
          <w:color w:val="252525"/>
          <w:sz w:val="28"/>
          <w:szCs w:val="28"/>
        </w:rPr>
        <w:t>льшее влияние на рост, чем генетические либо другие биологические факторы.</w:t>
      </w:r>
    </w:p>
    <w:p w:rsidR="00583F9A" w:rsidRDefault="00583F9A" w:rsidP="00A72109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r w:rsidRPr="006C1A46">
        <w:rPr>
          <w:b/>
          <w:i/>
          <w:color w:val="252525"/>
          <w:sz w:val="28"/>
          <w:szCs w:val="28"/>
        </w:rPr>
        <w:t>В физическом воспитании и спорте физическое развитие реализуется в виде</w:t>
      </w:r>
      <w:r w:rsidR="00B57A3F">
        <w:rPr>
          <w:b/>
          <w:i/>
          <w:color w:val="252525"/>
          <w:sz w:val="28"/>
          <w:szCs w:val="28"/>
        </w:rPr>
        <w:t xml:space="preserve"> развития</w:t>
      </w:r>
      <w:r w:rsidRPr="006C1A46">
        <w:rPr>
          <w:b/>
          <w:i/>
          <w:color w:val="252525"/>
          <w:sz w:val="28"/>
          <w:szCs w:val="28"/>
        </w:rPr>
        <w:t xml:space="preserve"> таких параметров и показателей как</w:t>
      </w:r>
      <w:r>
        <w:rPr>
          <w:color w:val="252525"/>
          <w:sz w:val="28"/>
          <w:szCs w:val="28"/>
        </w:rPr>
        <w:t>:</w:t>
      </w:r>
    </w:p>
    <w:p w:rsidR="00583F9A" w:rsidRDefault="00583F9A" w:rsidP="00A72109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1. Аэробная выносливость.</w:t>
      </w:r>
    </w:p>
    <w:p w:rsidR="00583F9A" w:rsidRDefault="00583F9A" w:rsidP="00A72109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2. Скоростная выносливость.</w:t>
      </w:r>
    </w:p>
    <w:p w:rsidR="00583F9A" w:rsidRDefault="00583F9A" w:rsidP="00A72109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3. Силовая выносливость.</w:t>
      </w:r>
    </w:p>
    <w:p w:rsidR="00583F9A" w:rsidRDefault="00583F9A" w:rsidP="00A72109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4. Скоростно-силовая выносливость;</w:t>
      </w:r>
    </w:p>
    <w:p w:rsidR="00583F9A" w:rsidRDefault="00583F9A" w:rsidP="00A72109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4. Гибкость.</w:t>
      </w:r>
    </w:p>
    <w:p w:rsidR="00583F9A" w:rsidRDefault="00583F9A" w:rsidP="00A72109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5. Быстрота.</w:t>
      </w:r>
    </w:p>
    <w:p w:rsidR="00583F9A" w:rsidRDefault="00583F9A" w:rsidP="00A72109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6. Динамическая мышечная сила.</w:t>
      </w:r>
    </w:p>
    <w:p w:rsidR="00583F9A" w:rsidRDefault="00583F9A" w:rsidP="00A72109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7. Ловкость.</w:t>
      </w:r>
    </w:p>
    <w:p w:rsidR="00583F9A" w:rsidRDefault="00583F9A" w:rsidP="00A72109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8. Состав тела.</w:t>
      </w:r>
    </w:p>
    <w:p w:rsidR="00583F9A" w:rsidRDefault="00583F9A" w:rsidP="00A72109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9. </w:t>
      </w:r>
      <w:proofErr w:type="spellStart"/>
      <w:r>
        <w:rPr>
          <w:color w:val="252525"/>
          <w:sz w:val="28"/>
          <w:szCs w:val="28"/>
        </w:rPr>
        <w:t>Росто</w:t>
      </w:r>
      <w:proofErr w:type="spellEnd"/>
      <w:r>
        <w:rPr>
          <w:color w:val="252525"/>
          <w:sz w:val="28"/>
          <w:szCs w:val="28"/>
        </w:rPr>
        <w:t>-весовые характеристики и пропорции тела.</w:t>
      </w:r>
    </w:p>
    <w:p w:rsidR="00583F9A" w:rsidRDefault="00583F9A" w:rsidP="00A72109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10. Осанка.</w:t>
      </w:r>
    </w:p>
    <w:p w:rsidR="00583F9A" w:rsidRDefault="00583F9A" w:rsidP="00A72109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r w:rsidRPr="006C1A46">
        <w:rPr>
          <w:color w:val="252525"/>
          <w:sz w:val="28"/>
          <w:szCs w:val="28"/>
        </w:rPr>
        <w:t xml:space="preserve">  </w:t>
      </w:r>
      <w:r w:rsidR="006C1A46" w:rsidRPr="00F57847">
        <w:rPr>
          <w:b/>
          <w:bCs/>
          <w:color w:val="252525"/>
          <w:sz w:val="28"/>
          <w:szCs w:val="28"/>
          <w:shd w:val="clear" w:color="auto" w:fill="FFFFFF"/>
        </w:rPr>
        <w:t>Социальный статус</w:t>
      </w:r>
      <w:r w:rsidR="006C1A46">
        <w:rPr>
          <w:color w:val="252525"/>
          <w:sz w:val="28"/>
          <w:szCs w:val="28"/>
          <w:shd w:val="clear" w:color="auto" w:fill="FFFFFF"/>
        </w:rPr>
        <w:t> -</w:t>
      </w:r>
      <w:r w:rsidR="006C1A46" w:rsidRPr="006C1A46">
        <w:rPr>
          <w:color w:val="252525"/>
          <w:sz w:val="28"/>
          <w:szCs w:val="28"/>
          <w:shd w:val="clear" w:color="auto" w:fill="FFFFFF"/>
        </w:rPr>
        <w:t xml:space="preserve"> социальное положение, занимаемое социальным</w:t>
      </w:r>
      <w:r w:rsidR="006C1A46" w:rsidRPr="006C1A46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hyperlink r:id="rId19" w:tooltip="Индивид" w:history="1">
        <w:r w:rsidR="006C1A46" w:rsidRPr="006C1A46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индивидом</w:t>
        </w:r>
      </w:hyperlink>
      <w:r w:rsidR="006C1A46" w:rsidRPr="006C1A46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="006C1A46" w:rsidRPr="006C1A46">
        <w:rPr>
          <w:color w:val="252525"/>
          <w:sz w:val="28"/>
          <w:szCs w:val="28"/>
          <w:shd w:val="clear" w:color="auto" w:fill="FFFFFF"/>
        </w:rPr>
        <w:t>или</w:t>
      </w:r>
      <w:r w:rsidR="006C1A46" w:rsidRPr="006C1A46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hyperlink r:id="rId20" w:tooltip="Социальная группа" w:history="1">
        <w:r w:rsidR="006C1A46" w:rsidRPr="006C1A46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социальной группой</w:t>
        </w:r>
      </w:hyperlink>
      <w:r w:rsidR="006C1A46" w:rsidRPr="006C1A46">
        <w:rPr>
          <w:rStyle w:val="apple-converted-space"/>
          <w:sz w:val="28"/>
          <w:szCs w:val="28"/>
          <w:shd w:val="clear" w:color="auto" w:fill="FFFFFF"/>
        </w:rPr>
        <w:t> </w:t>
      </w:r>
      <w:r w:rsidR="006C1A46" w:rsidRPr="006C1A46">
        <w:rPr>
          <w:color w:val="252525"/>
          <w:sz w:val="28"/>
          <w:szCs w:val="28"/>
          <w:shd w:val="clear" w:color="auto" w:fill="FFFFFF"/>
        </w:rPr>
        <w:t>в обществе или отдельной социальной подсистеме общества. Определяется по специфическим для конкретного общества признакам, в качестве которых могут выступать экономические, национальные, возрастные и другие признаки. Социальный статус разделяется по умениям, навыкам, образованию.</w:t>
      </w:r>
    </w:p>
    <w:p w:rsidR="006C1A46" w:rsidRPr="006C1A46" w:rsidRDefault="006C1A46" w:rsidP="006C1A46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C1A4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Каждый человек, как правило, обладает не одним, а несколькими социальными статусами. </w:t>
      </w:r>
      <w:r w:rsidRPr="006C1A46"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lang w:eastAsia="ru-RU"/>
        </w:rPr>
        <w:t>Социологи различают</w:t>
      </w:r>
      <w:r w:rsidRPr="006C1A4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</w:t>
      </w:r>
    </w:p>
    <w:p w:rsidR="006C1A46" w:rsidRPr="006C1A46" w:rsidRDefault="006C1A46" w:rsidP="006C1A46">
      <w:p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C1A46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1.</w:t>
      </w:r>
      <w:r w:rsidRPr="006C1A4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r w:rsidRPr="006C1A46">
        <w:rPr>
          <w:rFonts w:ascii="Times New Roman" w:eastAsia="Times New Roman" w:hAnsi="Times New Roman" w:cs="Times New Roman"/>
          <w:b/>
          <w:bCs/>
          <w:i/>
          <w:color w:val="252525"/>
          <w:sz w:val="28"/>
          <w:szCs w:val="28"/>
          <w:lang w:eastAsia="ru-RU"/>
        </w:rPr>
        <w:t>прирождённый статус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-</w:t>
      </w:r>
      <w:r w:rsidRPr="006C1A4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статус, полученный человеком при рождении (пол, раса, национальность, биологическая страта). В некоторых случаях прирожденный статус может меняться: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статус члена королевской семьи -</w:t>
      </w:r>
      <w:r w:rsidRPr="006C1A4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 рождения и до тех пор, пока существует монархия.</w:t>
      </w:r>
    </w:p>
    <w:p w:rsidR="006C1A46" w:rsidRPr="006C1A46" w:rsidRDefault="006C1A46" w:rsidP="006C1A46">
      <w:p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6C1A46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lastRenderedPageBreak/>
        <w:t>2.</w:t>
      </w:r>
      <w:r w:rsidRPr="006C1A4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r w:rsidRPr="006C1A46">
        <w:rPr>
          <w:rFonts w:ascii="Times New Roman" w:eastAsia="Times New Roman" w:hAnsi="Times New Roman" w:cs="Times New Roman"/>
          <w:b/>
          <w:bCs/>
          <w:i/>
          <w:color w:val="252525"/>
          <w:sz w:val="28"/>
          <w:szCs w:val="28"/>
          <w:lang w:eastAsia="ru-RU"/>
        </w:rPr>
        <w:t>приобретенный (достигаемый) статус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-</w:t>
      </w:r>
      <w:r w:rsidRPr="006C1A4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статус, который человек достигает благодаря своим умственным и физическим усилиям (работа, связи, должность, пост).</w:t>
      </w:r>
      <w:proofErr w:type="gramEnd"/>
    </w:p>
    <w:p w:rsidR="006C1A46" w:rsidRDefault="006C1A46" w:rsidP="006C1A46">
      <w:p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C1A46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3.</w:t>
      </w:r>
      <w:r w:rsidRPr="006C1A4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r w:rsidRPr="006C1A46">
        <w:rPr>
          <w:rFonts w:ascii="Times New Roman" w:eastAsia="Times New Roman" w:hAnsi="Times New Roman" w:cs="Times New Roman"/>
          <w:b/>
          <w:bCs/>
          <w:i/>
          <w:color w:val="252525"/>
          <w:sz w:val="28"/>
          <w:szCs w:val="28"/>
          <w:lang w:eastAsia="ru-RU"/>
        </w:rPr>
        <w:t>предписанный (приписываемый) статус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-</w:t>
      </w:r>
      <w:r w:rsidRPr="006C1A4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статус, который человек приобретает вне зависимости от своего желания (возраст, статус в семье), с течением жизни он может меняться. Предписанный статус бывает прирожденным и приобретенным.</w:t>
      </w:r>
    </w:p>
    <w:p w:rsidR="00650FC7" w:rsidRDefault="00B57A3F" w:rsidP="006C1A46">
      <w:p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lang w:eastAsia="ru-RU"/>
        </w:rPr>
      </w:pPr>
      <w:r w:rsidRPr="00B57A3F"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lang w:eastAsia="ru-RU"/>
        </w:rPr>
        <w:t>В физическом воспитании и спорте удачное выступление на соревнованиях, выполнение разрядных нормативов ЕВСК положительно содействует развитию приобретённого</w:t>
      </w:r>
      <w:r w:rsidR="00650FC7"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lang w:eastAsia="ru-RU"/>
        </w:rPr>
        <w:t xml:space="preserve"> </w:t>
      </w:r>
      <w:r w:rsidR="00650FC7" w:rsidRPr="00B57A3F"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lang w:eastAsia="ru-RU"/>
        </w:rPr>
        <w:t>(достигаемого)</w:t>
      </w:r>
      <w:r w:rsidRPr="00B57A3F"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lang w:eastAsia="ru-RU"/>
        </w:rPr>
        <w:t xml:space="preserve"> статуса, наибол</w:t>
      </w:r>
      <w:r w:rsidR="00650FC7"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lang w:eastAsia="ru-RU"/>
        </w:rPr>
        <w:t>ее важного в формировании личности.</w:t>
      </w:r>
    </w:p>
    <w:p w:rsidR="00F57847" w:rsidRDefault="00F57847" w:rsidP="00F57847">
      <w:pPr>
        <w:shd w:val="clear" w:color="auto" w:fill="FFFFFF"/>
        <w:spacing w:before="100" w:beforeAutospacing="1" w:after="24" w:line="336" w:lineRule="atLeast"/>
        <w:ind w:left="384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 xml:space="preserve">  </w:t>
      </w:r>
      <w:r w:rsidRPr="00F57847">
        <w:rPr>
          <w:rFonts w:ascii="Times New Roman" w:hAnsi="Times New Roman" w:cs="Times New Roman"/>
          <w:color w:val="252525"/>
          <w:sz w:val="36"/>
          <w:szCs w:val="36"/>
        </w:rPr>
        <w:t>Наиболее важным в развитии человека считается третье составляющее.</w:t>
      </w:r>
    </w:p>
    <w:p w:rsidR="00F57847" w:rsidRDefault="00F57847" w:rsidP="00F57847">
      <w:pPr>
        <w:shd w:val="clear" w:color="auto" w:fill="FFFFFF"/>
        <w:spacing w:before="100" w:beforeAutospacing="1" w:after="24" w:line="336" w:lineRule="atLeast"/>
        <w:ind w:left="384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F57847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Психические процессы</w:t>
      </w:r>
      <w:r w:rsidRPr="00F57847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-</w:t>
      </w:r>
      <w:r w:rsidRPr="00F5784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одна из групп психических явлений, условно выделяемых в целостной структуре</w:t>
      </w:r>
      <w:r w:rsidRPr="00F57847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21" w:tooltip="Психика" w:history="1">
        <w:r w:rsidRPr="00F578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психики</w:t>
        </w:r>
      </w:hyperlink>
      <w:r w:rsidRPr="00F5784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F57847" w:rsidRPr="005F7DD3" w:rsidRDefault="00F57847" w:rsidP="00F57847">
      <w:pPr>
        <w:shd w:val="clear" w:color="auto" w:fill="FFFFFF"/>
        <w:spacing w:before="100" w:beforeAutospacing="1" w:after="24" w:line="336" w:lineRule="atLeast"/>
        <w:ind w:left="384"/>
        <w:rPr>
          <w:rFonts w:ascii="Times New Roman" w:hAnsi="Times New Roman" w:cs="Times New Roman"/>
          <w:b/>
          <w:bCs/>
          <w:i/>
          <w:color w:val="252525"/>
          <w:sz w:val="28"/>
          <w:szCs w:val="28"/>
          <w:shd w:val="clear" w:color="auto" w:fill="FFFFFF"/>
        </w:rPr>
      </w:pPr>
      <w:r w:rsidRPr="005F7DD3">
        <w:rPr>
          <w:rFonts w:ascii="Times New Roman" w:hAnsi="Times New Roman" w:cs="Times New Roman"/>
          <w:b/>
          <w:bCs/>
          <w:i/>
          <w:color w:val="252525"/>
          <w:sz w:val="28"/>
          <w:szCs w:val="28"/>
          <w:shd w:val="clear" w:color="auto" w:fill="FFFFFF"/>
        </w:rPr>
        <w:t>Виды психических процессов.</w:t>
      </w:r>
    </w:p>
    <w:p w:rsidR="00F57847" w:rsidRDefault="00F57847" w:rsidP="00F57847">
      <w:pPr>
        <w:shd w:val="clear" w:color="auto" w:fill="FFFFFF"/>
        <w:spacing w:before="100" w:beforeAutospacing="1" w:after="24" w:line="336" w:lineRule="atLeast"/>
        <w:ind w:left="384"/>
        <w:rPr>
          <w:rFonts w:ascii="Times New Roman" w:hAnsi="Times New Roman" w:cs="Times New Roman"/>
          <w:color w:val="252525"/>
          <w:sz w:val="28"/>
          <w:szCs w:val="28"/>
        </w:rPr>
      </w:pPr>
      <w:r w:rsidRPr="005F7DD3">
        <w:rPr>
          <w:rFonts w:ascii="Times New Roman" w:hAnsi="Times New Roman" w:cs="Times New Roman"/>
          <w:b/>
          <w:i/>
          <w:color w:val="252525"/>
          <w:sz w:val="28"/>
          <w:szCs w:val="28"/>
        </w:rPr>
        <w:t>Познавательные</w:t>
      </w:r>
      <w:r>
        <w:rPr>
          <w:rFonts w:ascii="Times New Roman" w:hAnsi="Times New Roman" w:cs="Times New Roman"/>
          <w:color w:val="252525"/>
          <w:sz w:val="28"/>
          <w:szCs w:val="28"/>
        </w:rPr>
        <w:t>:</w:t>
      </w:r>
    </w:p>
    <w:p w:rsidR="00F57847" w:rsidRPr="00F57847" w:rsidRDefault="00F57847" w:rsidP="00F57847">
      <w:p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hyperlink r:id="rId22" w:tooltip="Ощущение" w:history="1">
        <w:r w:rsidRPr="005F7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Ощущение</w:t>
        </w:r>
      </w:hyperlink>
      <w:r w:rsidR="005F7D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847" w:rsidRPr="00F57847" w:rsidRDefault="00F57847" w:rsidP="00F57847">
      <w:p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hyperlink r:id="rId23" w:tooltip="Воображение" w:history="1">
        <w:r w:rsidRPr="005F7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Воображение</w:t>
        </w:r>
      </w:hyperlink>
      <w:r w:rsidR="005F7D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847" w:rsidRPr="00F57847" w:rsidRDefault="00F57847" w:rsidP="00F57847">
      <w:p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hyperlink r:id="rId24" w:tooltip="Внимание" w:history="1">
        <w:r w:rsidRPr="005F7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Внимание</w:t>
        </w:r>
      </w:hyperlink>
      <w:r w:rsidR="005F7D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847" w:rsidRPr="00F57847" w:rsidRDefault="00F57847" w:rsidP="00F57847">
      <w:p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hyperlink r:id="rId25" w:tooltip="Восприятие" w:history="1">
        <w:r w:rsidRPr="005F7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Восприятие</w:t>
        </w:r>
      </w:hyperlink>
      <w:r w:rsidR="005F7D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847" w:rsidRPr="00F57847" w:rsidRDefault="005F7DD3" w:rsidP="005F7DD3">
      <w:pPr>
        <w:shd w:val="clear" w:color="auto" w:fill="FFFFFF"/>
        <w:tabs>
          <w:tab w:val="left" w:pos="1878"/>
        </w:tabs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hyperlink r:id="rId26" w:tooltip="Память" w:history="1">
        <w:r w:rsidR="00F57847" w:rsidRPr="005F7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Память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7D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57847" w:rsidRPr="00F57847" w:rsidRDefault="005F7DD3" w:rsidP="005F7DD3">
      <w:p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hyperlink r:id="rId27" w:tooltip="Мышление (психология)" w:history="1">
        <w:r w:rsidR="00F57847" w:rsidRPr="005F7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Мышление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847" w:rsidRPr="00F57847" w:rsidRDefault="005F7DD3" w:rsidP="005F7DD3">
      <w:p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hyperlink r:id="rId28" w:tooltip="Речь" w:history="1">
        <w:r w:rsidR="00F57847" w:rsidRPr="005F7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Речь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847" w:rsidRPr="00F57847" w:rsidRDefault="005F7DD3" w:rsidP="005F7DD3">
      <w:p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hyperlink r:id="rId29" w:tooltip="Представление (психология)" w:history="1">
        <w:r w:rsidR="00F57847" w:rsidRPr="005F7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Представление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847" w:rsidRDefault="005F7DD3" w:rsidP="005F7DD3">
      <w:p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hyperlink r:id="rId30" w:tooltip="Чувствительность" w:history="1">
        <w:r w:rsidR="00F57847" w:rsidRPr="005F7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Чувствительность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7DD3" w:rsidRDefault="005F7DD3" w:rsidP="005F7DD3">
      <w:p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Эмоциональные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7DD3" w:rsidRPr="005F7DD3" w:rsidRDefault="005F7DD3" w:rsidP="005F7DD3">
      <w:p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hyperlink r:id="rId31" w:tooltip="Эмоции" w:history="1">
        <w:r w:rsidRPr="005F7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Эмоции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7DD3" w:rsidRPr="005F7DD3" w:rsidRDefault="005F7DD3" w:rsidP="005F7DD3">
      <w:p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hyperlink r:id="rId32" w:tooltip="Чувства" w:history="1">
        <w:r w:rsidRPr="005F7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Чувства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7DD3" w:rsidRPr="005F7DD3" w:rsidRDefault="005F7DD3" w:rsidP="005F7DD3">
      <w:p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hyperlink r:id="rId33" w:tooltip="Аффект (психология)" w:history="1">
        <w:r w:rsidRPr="005F7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Аффекты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7DD3" w:rsidRDefault="005F7DD3" w:rsidP="005F7DD3">
      <w:p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hyperlink r:id="rId34" w:tooltip="Стресс" w:history="1">
        <w:r w:rsidRPr="005F7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Стресс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7DD3" w:rsidRDefault="005F7DD3" w:rsidP="005F7DD3">
      <w:p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Волевые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F7DD3" w:rsidRPr="005F7DD3" w:rsidRDefault="005F7DD3" w:rsidP="005F7DD3">
      <w:p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hyperlink r:id="rId35" w:tooltip="Борьба мотивов (страница отсутствует)" w:history="1">
        <w:r w:rsidRPr="005F7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Борьба мотивов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7DD3" w:rsidRPr="005F7DD3" w:rsidRDefault="005F7DD3" w:rsidP="005F7DD3">
      <w:p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hyperlink r:id="rId36" w:tooltip="Принятие решения" w:history="1">
        <w:r w:rsidRPr="005F7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Принятие решения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7DD3" w:rsidRPr="005F7DD3" w:rsidRDefault="005F7DD3" w:rsidP="005F7DD3">
      <w:p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hyperlink r:id="rId37" w:tooltip="Постановка цели" w:history="1">
        <w:r w:rsidRPr="005F7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Постановка цели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7301" w:rsidRPr="00700047" w:rsidRDefault="00650FC7" w:rsidP="005F7DD3">
      <w:pPr>
        <w:shd w:val="clear" w:color="auto" w:fill="FFFFFF"/>
        <w:spacing w:before="100" w:beforeAutospacing="1" w:after="24" w:line="336" w:lineRule="atLeast"/>
        <w:rPr>
          <w:rFonts w:ascii="Times New Roman" w:hAnsi="Times New Roman" w:cs="Times New Roman"/>
          <w:b/>
          <w:i/>
          <w:color w:val="252525"/>
          <w:sz w:val="28"/>
          <w:szCs w:val="28"/>
        </w:rPr>
      </w:pPr>
      <w:r w:rsidRPr="00700047"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lang w:eastAsia="ru-RU"/>
        </w:rPr>
        <w:t xml:space="preserve">Как уже было сказано в физическом развитии </w:t>
      </w:r>
      <w:r w:rsidRPr="00700047">
        <w:rPr>
          <w:rFonts w:ascii="Times New Roman" w:hAnsi="Times New Roman" w:cs="Times New Roman"/>
          <w:b/>
          <w:i/>
          <w:color w:val="252525"/>
          <w:sz w:val="28"/>
          <w:szCs w:val="28"/>
        </w:rPr>
        <w:t>хороший уровень физического развития сочетается с высокими показателями умственной работоспособности.</w:t>
      </w:r>
      <w:r w:rsidR="005F7DD3" w:rsidRPr="00700047">
        <w:rPr>
          <w:rFonts w:ascii="Times New Roman" w:hAnsi="Times New Roman" w:cs="Times New Roman"/>
          <w:b/>
          <w:i/>
          <w:color w:val="252525"/>
          <w:sz w:val="28"/>
          <w:szCs w:val="28"/>
        </w:rPr>
        <w:t xml:space="preserve"> Без сомнения в процессе физического воспитания и спорта развиваются в</w:t>
      </w:r>
      <w:r w:rsidR="00297301" w:rsidRPr="00700047">
        <w:rPr>
          <w:rFonts w:ascii="Times New Roman" w:hAnsi="Times New Roman" w:cs="Times New Roman"/>
          <w:b/>
          <w:i/>
          <w:color w:val="252525"/>
          <w:sz w:val="28"/>
          <w:szCs w:val="28"/>
        </w:rPr>
        <w:t>се виды психических процессов. Так как время выступления ограниченно нет возможности соотнести виды психических процессов с видами физкультурно-спортивной деятельности, что вводило бы обоснованность и научную конкретику в объяснение данного процесса.</w:t>
      </w:r>
    </w:p>
    <w:p w:rsidR="00297301" w:rsidRDefault="00297301" w:rsidP="005F7DD3">
      <w:pPr>
        <w:shd w:val="clear" w:color="auto" w:fill="FFFFFF"/>
        <w:spacing w:before="100" w:beforeAutospacing="1" w:after="24" w:line="336" w:lineRule="atLeast"/>
        <w:rPr>
          <w:rFonts w:ascii="Times New Roman" w:hAnsi="Times New Roman" w:cs="Times New Roman"/>
          <w:color w:val="252525"/>
          <w:sz w:val="28"/>
          <w:szCs w:val="28"/>
        </w:rPr>
      </w:pPr>
    </w:p>
    <w:p w:rsidR="00F57847" w:rsidRPr="00700047" w:rsidRDefault="00297301" w:rsidP="00700047">
      <w:pPr>
        <w:shd w:val="clear" w:color="auto" w:fill="FFFFFF"/>
        <w:spacing w:before="100" w:beforeAutospacing="1" w:after="24" w:line="336" w:lineRule="atLeast"/>
        <w:jc w:val="center"/>
        <w:rPr>
          <w:rFonts w:ascii="Times New Roman" w:hAnsi="Times New Roman" w:cs="Times New Roman"/>
          <w:color w:val="252525"/>
          <w:sz w:val="28"/>
          <w:szCs w:val="28"/>
        </w:rPr>
      </w:pPr>
      <w:r w:rsidRPr="00700047">
        <w:rPr>
          <w:rFonts w:ascii="Times New Roman" w:hAnsi="Times New Roman" w:cs="Times New Roman"/>
          <w:color w:val="252525"/>
          <w:sz w:val="28"/>
          <w:szCs w:val="28"/>
        </w:rPr>
        <w:t>Приоритеты и ценности физического развития.</w:t>
      </w:r>
    </w:p>
    <w:p w:rsidR="00297301" w:rsidRPr="00700047" w:rsidRDefault="00297301" w:rsidP="00700047">
      <w:pPr>
        <w:shd w:val="clear" w:color="auto" w:fill="FFFFFF"/>
        <w:spacing w:before="100" w:beforeAutospacing="1" w:after="24" w:line="336" w:lineRule="atLeast"/>
        <w:jc w:val="center"/>
        <w:rPr>
          <w:rFonts w:ascii="Times New Roman" w:hAnsi="Times New Roman" w:cs="Times New Roman"/>
          <w:color w:val="252525"/>
          <w:sz w:val="24"/>
          <w:szCs w:val="24"/>
        </w:rPr>
      </w:pPr>
      <w:r w:rsidRPr="00700047">
        <w:rPr>
          <w:rFonts w:ascii="Times New Roman" w:hAnsi="Times New Roman" w:cs="Times New Roman"/>
          <w:color w:val="252525"/>
          <w:sz w:val="24"/>
          <w:szCs w:val="24"/>
        </w:rPr>
        <w:t>Древние греки были уверены, что только гармонично развитый, физически красивый человек может быть высоко духовным. Отсюда проистекает и повышенное внимание древних греков к эстетике телесности и вопросам физического воспитания и развития молодежи.</w:t>
      </w:r>
    </w:p>
    <w:p w:rsidR="00297301" w:rsidRDefault="00297301" w:rsidP="00700047">
      <w:pPr>
        <w:shd w:val="clear" w:color="auto" w:fill="FFFFFF"/>
        <w:spacing w:before="100" w:beforeAutospacing="1" w:after="24" w:line="336" w:lineRule="atLeast"/>
        <w:jc w:val="center"/>
        <w:rPr>
          <w:rFonts w:ascii="Times New Roman" w:hAnsi="Times New Roman" w:cs="Times New Roman"/>
          <w:color w:val="252525"/>
          <w:sz w:val="24"/>
          <w:szCs w:val="24"/>
        </w:rPr>
      </w:pPr>
      <w:r w:rsidRPr="00700047">
        <w:rPr>
          <w:rFonts w:ascii="Times New Roman" w:hAnsi="Times New Roman" w:cs="Times New Roman"/>
          <w:color w:val="252525"/>
          <w:sz w:val="24"/>
          <w:szCs w:val="24"/>
        </w:rPr>
        <w:t>В наше время высокая духовность и высокий уровень физического развития не отождествляются, более того, в современной образовательной среде можно встретить весьма привлекательные образцы поведения чуждого стремлению к красоте и физическому совершенству.</w:t>
      </w:r>
    </w:p>
    <w:p w:rsidR="00700047" w:rsidRDefault="00700047" w:rsidP="00700047">
      <w:pPr>
        <w:shd w:val="clear" w:color="auto" w:fill="FFFFFF"/>
        <w:spacing w:before="100" w:beforeAutospacing="1" w:after="24" w:line="336" w:lineRule="atLeast"/>
        <w:jc w:val="center"/>
        <w:rPr>
          <w:rFonts w:ascii="Times New Roman" w:hAnsi="Times New Roman" w:cs="Times New Roman"/>
          <w:color w:val="252525"/>
          <w:sz w:val="24"/>
          <w:szCs w:val="24"/>
        </w:rPr>
      </w:pPr>
    </w:p>
    <w:p w:rsidR="00700047" w:rsidRPr="00700047" w:rsidRDefault="00700047" w:rsidP="00700047">
      <w:pPr>
        <w:shd w:val="clear" w:color="auto" w:fill="FFFFFF"/>
        <w:spacing w:before="100" w:beforeAutospacing="1" w:after="24" w:line="336" w:lineRule="atLeast"/>
        <w:jc w:val="center"/>
        <w:rPr>
          <w:rFonts w:ascii="Times New Roman" w:hAnsi="Times New Roman" w:cs="Times New Roman"/>
          <w:b/>
          <w:color w:val="252525"/>
          <w:sz w:val="40"/>
          <w:szCs w:val="40"/>
        </w:rPr>
      </w:pPr>
      <w:r w:rsidRPr="00700047">
        <w:rPr>
          <w:rFonts w:ascii="Times New Roman" w:hAnsi="Times New Roman" w:cs="Times New Roman"/>
          <w:b/>
          <w:color w:val="252525"/>
          <w:sz w:val="40"/>
          <w:szCs w:val="40"/>
        </w:rPr>
        <w:t>Список источников.</w:t>
      </w:r>
    </w:p>
    <w:p w:rsidR="00700047" w:rsidRDefault="00700047" w:rsidP="00700047">
      <w:pPr>
        <w:shd w:val="clear" w:color="auto" w:fill="FFFFFF"/>
        <w:spacing w:before="100" w:beforeAutospacing="1" w:after="24" w:line="336" w:lineRule="atLeast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 xml:space="preserve">1. </w:t>
      </w:r>
      <w:hyperlink r:id="rId38" w:history="1">
        <w:r w:rsidRPr="007000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http://www.fizkult-ura.ru/sci/physical_culture/14</w:t>
        </w:r>
      </w:hyperlink>
      <w:r>
        <w:rPr>
          <w:rFonts w:ascii="Times New Roman" w:hAnsi="Times New Roman" w:cs="Times New Roman"/>
          <w:color w:val="252525"/>
          <w:sz w:val="28"/>
          <w:szCs w:val="28"/>
        </w:rPr>
        <w:t>;</w:t>
      </w:r>
    </w:p>
    <w:p w:rsidR="00700047" w:rsidRDefault="00700047" w:rsidP="00700047">
      <w:pPr>
        <w:shd w:val="clear" w:color="auto" w:fill="FFFFFF"/>
        <w:spacing w:before="100" w:beforeAutospacing="1" w:after="24" w:line="336" w:lineRule="atLeast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 xml:space="preserve">2. </w:t>
      </w:r>
      <w:hyperlink r:id="rId39" w:history="1">
        <w:r w:rsidRPr="007000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https://ru.wikipedia.org/wiki/Спорт</w:t>
        </w:r>
      </w:hyperlink>
      <w:r>
        <w:rPr>
          <w:rFonts w:ascii="Times New Roman" w:hAnsi="Times New Roman" w:cs="Times New Roman"/>
          <w:color w:val="252525"/>
          <w:sz w:val="28"/>
          <w:szCs w:val="28"/>
        </w:rPr>
        <w:t>;</w:t>
      </w:r>
    </w:p>
    <w:p w:rsidR="00700047" w:rsidRDefault="00700047" w:rsidP="00700047">
      <w:pPr>
        <w:shd w:val="clear" w:color="auto" w:fill="FFFFFF"/>
        <w:spacing w:before="100" w:beforeAutospacing="1" w:after="24" w:line="336" w:lineRule="atLeast"/>
        <w:rPr>
          <w:rFonts w:ascii="Times New Roman" w:hAnsi="Times New Roman" w:cs="Times New Roman"/>
          <w:color w:val="252525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52525"/>
          <w:sz w:val="28"/>
          <w:szCs w:val="28"/>
        </w:rPr>
        <w:lastRenderedPageBreak/>
        <w:t xml:space="preserve">3. </w:t>
      </w:r>
      <w:hyperlink r:id="rId40" w:anchor=".D0.A1.D0.BE.D1.81.D1.82.D0.B0.D0.B2.D0.BB.D1.8F.D1.8E.D1.89.D0.B8.D0.B5_.D1.80.D0.B0.D0.B7.D0.B2.D0.B8.D1.82.D0.B8.D1.8F_.D1.87.D0.B5.D0.BB.D0.BE.D0.B2.D0.B5.D0.BA.D0.B0" w:history="1">
        <w:r w:rsidRPr="007000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https://ru.wikipedia.org/wiki/Развитие#.D0.A1.D0.BE.D1.81.D1.82.D0.B0.D0.B2.D0.BB.D1.8F.D1.8E.D1.89.D0.B8.D0.B5_.D1.80.D0.B0.D0.B7.D0.B2.D0.B8.D1.82.D0.B8.D1.8F_.D1.87.D0.B5.D0.BB.D0.BE.D0.B2.D0.B5.D0</w:t>
        </w:r>
        <w:proofErr w:type="gramEnd"/>
        <w:r w:rsidRPr="007000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.BA.D0.B0</w:t>
        </w:r>
      </w:hyperlink>
      <w:r>
        <w:rPr>
          <w:rFonts w:ascii="Times New Roman" w:hAnsi="Times New Roman" w:cs="Times New Roman"/>
          <w:color w:val="252525"/>
          <w:sz w:val="28"/>
          <w:szCs w:val="28"/>
        </w:rPr>
        <w:t>;</w:t>
      </w:r>
    </w:p>
    <w:p w:rsidR="00700047" w:rsidRDefault="00700047" w:rsidP="00700047">
      <w:pPr>
        <w:shd w:val="clear" w:color="auto" w:fill="FFFFFF"/>
        <w:spacing w:before="100" w:beforeAutospacing="1" w:after="24" w:line="336" w:lineRule="atLeast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 xml:space="preserve">4. </w:t>
      </w:r>
      <w:hyperlink r:id="rId41" w:anchor=".D0.92.D0.BE.D1.81.D0.BF.D0.B8.D1.82.D0.B0.D0.BD.D0.B8.D0.B5" w:history="1">
        <w:r w:rsidRPr="007000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https://ru.wikipedia.org/wiki/Ребёнок#.D0.92.D0.BE.D1.81.D0.BF.D0.B8.D1.82.D0.B0.D0.BD.D0.B8.D0.B5</w:t>
        </w:r>
      </w:hyperlink>
      <w:r>
        <w:rPr>
          <w:rFonts w:ascii="Times New Roman" w:hAnsi="Times New Roman" w:cs="Times New Roman"/>
          <w:color w:val="252525"/>
          <w:sz w:val="28"/>
          <w:szCs w:val="28"/>
        </w:rPr>
        <w:t>;</w:t>
      </w:r>
    </w:p>
    <w:p w:rsidR="00700047" w:rsidRDefault="00700047" w:rsidP="00700047">
      <w:pPr>
        <w:shd w:val="clear" w:color="auto" w:fill="FFFFFF"/>
        <w:spacing w:before="100" w:beforeAutospacing="1" w:after="24" w:line="336" w:lineRule="atLeast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 xml:space="preserve">5. </w:t>
      </w:r>
      <w:hyperlink r:id="rId42" w:history="1">
        <w:r w:rsidRPr="007000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https://ru.wikipedia.org/wiki/Физическое_развитие</w:t>
        </w:r>
      </w:hyperlink>
      <w:r>
        <w:rPr>
          <w:rFonts w:ascii="Times New Roman" w:hAnsi="Times New Roman" w:cs="Times New Roman"/>
          <w:color w:val="252525"/>
          <w:sz w:val="28"/>
          <w:szCs w:val="28"/>
        </w:rPr>
        <w:t>;</w:t>
      </w:r>
    </w:p>
    <w:p w:rsidR="00700047" w:rsidRDefault="00700047" w:rsidP="00700047">
      <w:pPr>
        <w:shd w:val="clear" w:color="auto" w:fill="FFFFFF"/>
        <w:spacing w:before="100" w:beforeAutospacing="1" w:after="24" w:line="336" w:lineRule="atLeast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 xml:space="preserve">6. </w:t>
      </w:r>
      <w:hyperlink r:id="rId43" w:history="1">
        <w:r w:rsidRPr="007000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https://ru.wikipedia.org/wiki/Социальный_статус</w:t>
        </w:r>
      </w:hyperlink>
      <w:r>
        <w:rPr>
          <w:rFonts w:ascii="Times New Roman" w:hAnsi="Times New Roman" w:cs="Times New Roman"/>
          <w:color w:val="252525"/>
          <w:sz w:val="28"/>
          <w:szCs w:val="28"/>
        </w:rPr>
        <w:t>;</w:t>
      </w:r>
    </w:p>
    <w:p w:rsidR="00700047" w:rsidRDefault="00700047" w:rsidP="00700047">
      <w:pPr>
        <w:shd w:val="clear" w:color="auto" w:fill="FFFFFF"/>
        <w:spacing w:before="100" w:beforeAutospacing="1" w:after="24" w:line="336" w:lineRule="atLeast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 xml:space="preserve">7. </w:t>
      </w:r>
      <w:hyperlink r:id="rId44" w:history="1">
        <w:r w:rsidRPr="007000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https://ru.wikipedia.org/wiki/Психические_процессы</w:t>
        </w:r>
      </w:hyperlink>
      <w:r>
        <w:rPr>
          <w:rFonts w:ascii="Times New Roman" w:hAnsi="Times New Roman" w:cs="Times New Roman"/>
          <w:color w:val="252525"/>
          <w:sz w:val="28"/>
          <w:szCs w:val="28"/>
        </w:rPr>
        <w:t>;</w:t>
      </w:r>
    </w:p>
    <w:p w:rsidR="00700047" w:rsidRPr="00700047" w:rsidRDefault="00700047" w:rsidP="00700047">
      <w:pPr>
        <w:shd w:val="clear" w:color="auto" w:fill="FFFFFF"/>
        <w:spacing w:before="100" w:beforeAutospacing="1" w:after="24" w:line="336" w:lineRule="atLeast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>8. «Педагогическая психология», А. И. Савенков, 2014.</w:t>
      </w:r>
    </w:p>
    <w:p w:rsidR="00B57A3F" w:rsidRPr="006C1A46" w:rsidRDefault="00B57A3F" w:rsidP="00700047">
      <w:pPr>
        <w:shd w:val="clear" w:color="auto" w:fill="FFFFFF"/>
        <w:spacing w:before="100" w:beforeAutospacing="1" w:after="24" w:line="336" w:lineRule="atLeast"/>
        <w:ind w:left="384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6C1A46" w:rsidRPr="006C1A46" w:rsidRDefault="006C1A46" w:rsidP="00A72109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</w:p>
    <w:p w:rsidR="00A72109" w:rsidRPr="00A72109" w:rsidRDefault="00A72109" w:rsidP="0021592D">
      <w:pPr>
        <w:rPr>
          <w:rFonts w:ascii="Times New Roman" w:hAnsi="Times New Roman" w:cs="Times New Roman"/>
          <w:sz w:val="28"/>
          <w:szCs w:val="28"/>
        </w:rPr>
      </w:pPr>
    </w:p>
    <w:p w:rsidR="00051271" w:rsidRDefault="00D12F3C" w:rsidP="00215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92D" w:rsidRPr="0021592D" w:rsidRDefault="0021592D" w:rsidP="00215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21592D" w:rsidRPr="0021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B1612"/>
    <w:multiLevelType w:val="multilevel"/>
    <w:tmpl w:val="D93A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38614FF"/>
    <w:multiLevelType w:val="multilevel"/>
    <w:tmpl w:val="4E1C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E5B1C89"/>
    <w:multiLevelType w:val="multilevel"/>
    <w:tmpl w:val="ED5E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17D39F6"/>
    <w:multiLevelType w:val="multilevel"/>
    <w:tmpl w:val="B56E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324985"/>
    <w:multiLevelType w:val="multilevel"/>
    <w:tmpl w:val="76E8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914"/>
    <w:rsid w:val="00051271"/>
    <w:rsid w:val="0021592D"/>
    <w:rsid w:val="00297301"/>
    <w:rsid w:val="00371914"/>
    <w:rsid w:val="003A4485"/>
    <w:rsid w:val="003E74DD"/>
    <w:rsid w:val="00583F9A"/>
    <w:rsid w:val="005F7DD3"/>
    <w:rsid w:val="00650FC7"/>
    <w:rsid w:val="006C1A46"/>
    <w:rsid w:val="00700047"/>
    <w:rsid w:val="00983D28"/>
    <w:rsid w:val="009A139F"/>
    <w:rsid w:val="00A72109"/>
    <w:rsid w:val="00B57A3F"/>
    <w:rsid w:val="00D12F3C"/>
    <w:rsid w:val="00E458F5"/>
    <w:rsid w:val="00F5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21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72109"/>
  </w:style>
  <w:style w:type="paragraph" w:styleId="a4">
    <w:name w:val="Normal (Web)"/>
    <w:basedOn w:val="a"/>
    <w:uiPriority w:val="99"/>
    <w:semiHidden/>
    <w:unhideWhenUsed/>
    <w:rsid w:val="00A7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21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72109"/>
  </w:style>
  <w:style w:type="paragraph" w:styleId="a4">
    <w:name w:val="Normal (Web)"/>
    <w:basedOn w:val="a"/>
    <w:uiPriority w:val="99"/>
    <w:semiHidden/>
    <w:unhideWhenUsed/>
    <w:rsid w:val="00A7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8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5%D0%BD%D0%BE%D1%82%D0%B8%D0%BF" TargetMode="External"/><Relationship Id="rId13" Type="http://schemas.openxmlformats.org/officeDocument/2006/relationships/hyperlink" Target="https://ru.wikipedia.org/wiki/%D0%A0%D0%BE%D0%B6%D0%B4%D0%B0%D0%B5%D0%BC%D0%BE%D1%81%D1%82%D1%8C" TargetMode="External"/><Relationship Id="rId18" Type="http://schemas.openxmlformats.org/officeDocument/2006/relationships/hyperlink" Target="https://ru.wikipedia.org/wiki/%D0%A7%D0%B5%D0%BB%D0%BE%D0%B2%D0%B5%D0%BA" TargetMode="External"/><Relationship Id="rId26" Type="http://schemas.openxmlformats.org/officeDocument/2006/relationships/hyperlink" Target="https://ru.wikipedia.org/wiki/%D0%9F%D0%B0%D0%BC%D1%8F%D1%82%D1%8C" TargetMode="External"/><Relationship Id="rId39" Type="http://schemas.openxmlformats.org/officeDocument/2006/relationships/hyperlink" Target="https://ru.wikipedia.org/wiki/&#1057;&#1087;&#1086;&#1088;&#1090;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F%D1%81%D0%B8%D1%85%D0%B8%D0%BA%D0%B0" TargetMode="External"/><Relationship Id="rId34" Type="http://schemas.openxmlformats.org/officeDocument/2006/relationships/hyperlink" Target="https://ru.wikipedia.org/wiki/%D0%A1%D1%82%D1%80%D0%B5%D1%81%D1%81" TargetMode="External"/><Relationship Id="rId42" Type="http://schemas.openxmlformats.org/officeDocument/2006/relationships/hyperlink" Target="https://ru.wikipedia.org/wiki/&#1060;&#1080;&#1079;&#1080;&#1095;&#1077;&#1089;&#1082;&#1086;&#1077;_&#1088;&#1072;&#1079;&#1074;&#1080;&#1090;&#1080;&#1077;" TargetMode="External"/><Relationship Id="rId7" Type="http://schemas.openxmlformats.org/officeDocument/2006/relationships/hyperlink" Target="https://ru.wikipedia.org/wiki/%D0%9E%D0%BD%D1%82%D0%BE%D0%B3%D0%B5%D0%BD%D0%B5%D0%B7" TargetMode="External"/><Relationship Id="rId12" Type="http://schemas.openxmlformats.org/officeDocument/2006/relationships/hyperlink" Target="https://ru.wikipedia.org/wiki/%D0%9A%D0%BE%D0%BD%D1%81%D1%82%D0%B8%D1%82%D1%83%D1%86%D0%B8%D1%8F_%D1%87%D0%B5%D0%BB%D0%BE%D0%B2%D0%B5%D0%BA%D0%B0" TargetMode="External"/><Relationship Id="rId17" Type="http://schemas.openxmlformats.org/officeDocument/2006/relationships/hyperlink" Target="https://ru.wikipedia.org/wiki/%D0%92%D0%BE%D0%B7%D1%80%D0%B0%D1%81%D1%82" TargetMode="External"/><Relationship Id="rId25" Type="http://schemas.openxmlformats.org/officeDocument/2006/relationships/hyperlink" Target="https://ru.wikipedia.org/wiki/%D0%92%D0%BE%D1%81%D0%BF%D1%80%D0%B8%D1%8F%D1%82%D0%B8%D0%B5" TargetMode="External"/><Relationship Id="rId33" Type="http://schemas.openxmlformats.org/officeDocument/2006/relationships/hyperlink" Target="https://ru.wikipedia.org/wiki/%D0%90%D1%84%D1%84%D0%B5%D0%BA%D1%82_(%D0%BF%D1%81%D0%B8%D1%85%D0%BE%D0%BB%D0%BE%D0%B3%D0%B8%D1%8F)" TargetMode="External"/><Relationship Id="rId38" Type="http://schemas.openxmlformats.org/officeDocument/2006/relationships/hyperlink" Target="http://www.fizkult-ura.ru/sci/physical_culture/14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7%D0%B4%D0%BE%D1%80%D0%BE%D0%B2%D1%8C%D0%B5" TargetMode="External"/><Relationship Id="rId20" Type="http://schemas.openxmlformats.org/officeDocument/2006/relationships/hyperlink" Target="https://ru.wikipedia.org/wiki/%D0%A1%D0%BE%D1%86%D0%B8%D0%B0%D0%BB%D1%8C%D0%BD%D0%B0%D1%8F_%D0%B3%D1%80%D1%83%D0%BF%D0%BF%D0%B0" TargetMode="External"/><Relationship Id="rId29" Type="http://schemas.openxmlformats.org/officeDocument/2006/relationships/hyperlink" Target="https://ru.wikipedia.org/wiki/%D0%9F%D1%80%D0%B5%D0%B4%D1%81%D1%82%D0%B0%D0%B2%D0%BB%D0%B5%D0%BD%D0%B8%D0%B5_(%D0%BF%D1%81%D0%B8%D1%85%D0%BE%D0%BB%D0%BE%D0%B3%D0%B8%D1%8F)" TargetMode="External"/><Relationship Id="rId41" Type="http://schemas.openxmlformats.org/officeDocument/2006/relationships/hyperlink" Target="https://ru.wikipedia.org/wiki/&#1056;&#1077;&#1073;&#1105;&#1085;&#1086;&#1082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E%D1%80%D1%84%D0%BE%D0%BB%D0%BE%D0%B3%D0%B8%D1%8F_(%D0%B1%D0%B8%D0%BE%D0%BB%D0%BE%D0%B3%D0%B8%D1%8F)" TargetMode="External"/><Relationship Id="rId11" Type="http://schemas.openxmlformats.org/officeDocument/2006/relationships/hyperlink" Target="https://ru.wikipedia.org/wiki/%D0%A7%D0%B5%D0%BB%D0%BE%D0%B2%D0%B5%D0%BA" TargetMode="External"/><Relationship Id="rId24" Type="http://schemas.openxmlformats.org/officeDocument/2006/relationships/hyperlink" Target="https://ru.wikipedia.org/wiki/%D0%92%D0%BD%D0%B8%D0%BC%D0%B0%D0%BD%D0%B8%D0%B5" TargetMode="External"/><Relationship Id="rId32" Type="http://schemas.openxmlformats.org/officeDocument/2006/relationships/hyperlink" Target="https://ru.wikipedia.org/wiki/%D0%A7%D1%83%D0%B2%D1%81%D1%82%D0%B2%D0%B0" TargetMode="External"/><Relationship Id="rId37" Type="http://schemas.openxmlformats.org/officeDocument/2006/relationships/hyperlink" Target="https://ru.wikipedia.org/wiki/%D0%9F%D0%BE%D1%81%D1%82%D0%B0%D0%BD%D0%BE%D0%B2%D0%BA%D0%B0_%D1%86%D0%B5%D0%BB%D0%B8" TargetMode="External"/><Relationship Id="rId40" Type="http://schemas.openxmlformats.org/officeDocument/2006/relationships/hyperlink" Target="https://ru.wikipedia.org/wiki/&#1056;&#1072;&#1079;&#1074;&#1080;&#1090;&#1080;&#1077;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1%D0%BC%D0%B5%D1%80%D1%82%D0%BD%D0%BE%D1%81%D1%82%D1%8C" TargetMode="External"/><Relationship Id="rId23" Type="http://schemas.openxmlformats.org/officeDocument/2006/relationships/hyperlink" Target="https://ru.wikipedia.org/wiki/%D0%92%D0%BE%D0%BE%D0%B1%D1%80%D0%B0%D0%B6%D0%B5%D0%BD%D0%B8%D0%B5" TargetMode="External"/><Relationship Id="rId28" Type="http://schemas.openxmlformats.org/officeDocument/2006/relationships/hyperlink" Target="https://ru.wikipedia.org/wiki/%D0%A0%D0%B5%D1%87%D1%8C" TargetMode="External"/><Relationship Id="rId36" Type="http://schemas.openxmlformats.org/officeDocument/2006/relationships/hyperlink" Target="https://ru.wikipedia.org/wiki/%D0%9F%D1%80%D0%B8%D0%BD%D1%8F%D1%82%D0%B8%D0%B5_%D1%80%D0%B5%D1%88%D0%B5%D0%BD%D0%B8%D1%8F" TargetMode="External"/><Relationship Id="rId10" Type="http://schemas.openxmlformats.org/officeDocument/2006/relationships/hyperlink" Target="https://ru.wikipedia.org/wiki/%D0%A2%D0%B5%D0%BB%D0%BE%D1%81%D0%BB%D0%BE%D0%B6%D0%B5%D0%BD%D0%B8%D0%B5" TargetMode="External"/><Relationship Id="rId19" Type="http://schemas.openxmlformats.org/officeDocument/2006/relationships/hyperlink" Target="https://ru.wikipedia.org/wiki/%D0%98%D0%BD%D0%B4%D0%B8%D0%B2%D0%B8%D0%B4" TargetMode="External"/><Relationship Id="rId31" Type="http://schemas.openxmlformats.org/officeDocument/2006/relationships/hyperlink" Target="https://ru.wikipedia.org/wiki/%D0%AD%D0%BC%D0%BE%D1%86%D0%B8%D0%B8" TargetMode="External"/><Relationship Id="rId44" Type="http://schemas.openxmlformats.org/officeDocument/2006/relationships/hyperlink" Target="https://ru.wikipedia.org/wiki/&#1055;&#1089;&#1080;&#1093;&#1080;&#1095;&#1077;&#1089;&#1082;&#1080;&#1077;_&#1087;&#1088;&#1086;&#1094;&#1077;&#1089;&#1089;&#1099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4%D0%B5%D0%BD%D0%BE%D1%82%D0%B8%D0%BF" TargetMode="External"/><Relationship Id="rId14" Type="http://schemas.openxmlformats.org/officeDocument/2006/relationships/hyperlink" Target="https://ru.wikipedia.org/wiki/%D0%97%D0%B0%D0%B1%D0%BE%D0%BB%D0%B5%D0%B2%D0%B0%D0%B5%D0%BC%D0%BE%D1%81%D1%82%D1%8C" TargetMode="External"/><Relationship Id="rId22" Type="http://schemas.openxmlformats.org/officeDocument/2006/relationships/hyperlink" Target="https://ru.wikipedia.org/wiki/%D0%9E%D1%89%D1%83%D1%89%D0%B5%D0%BD%D0%B8%D0%B5" TargetMode="External"/><Relationship Id="rId27" Type="http://schemas.openxmlformats.org/officeDocument/2006/relationships/hyperlink" Target="https://ru.wikipedia.org/wiki/%D0%9C%D1%8B%D1%88%D0%BB%D0%B5%D0%BD%D0%B8%D0%B5_(%D0%BF%D1%81%D0%B8%D1%85%D0%BE%D0%BB%D0%BE%D0%B3%D0%B8%D1%8F)" TargetMode="External"/><Relationship Id="rId30" Type="http://schemas.openxmlformats.org/officeDocument/2006/relationships/hyperlink" Target="https://ru.wikipedia.org/wiki/%D0%A7%D1%83%D0%B2%D1%81%D1%82%D0%B2%D0%B8%D1%82%D0%B5%D0%BB%D1%8C%D0%BD%D0%BE%D1%81%D1%82%D1%8C" TargetMode="External"/><Relationship Id="rId35" Type="http://schemas.openxmlformats.org/officeDocument/2006/relationships/hyperlink" Target="https://ru.wikipedia.org/w/index.php?title=%D0%91%D0%BE%D1%80%D1%8C%D0%B1%D0%B0_%D0%BC%D0%BE%D1%82%D0%B8%D0%B2%D0%BE%D0%B2&amp;action=edit&amp;redlink=1" TargetMode="External"/><Relationship Id="rId43" Type="http://schemas.openxmlformats.org/officeDocument/2006/relationships/hyperlink" Target="https://ru.wikipedia.org/wiki/&#1057;&#1086;&#1094;&#1080;&#1072;&#1083;&#1100;&#1085;&#1099;&#1081;_&#1089;&#1090;&#1072;&#1090;&#1091;&#108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Алексей Владимирович</dc:creator>
  <cp:keywords/>
  <dc:description/>
  <cp:lastModifiedBy>Коваль Алексей Владимирович</cp:lastModifiedBy>
  <cp:revision>5</cp:revision>
  <dcterms:created xsi:type="dcterms:W3CDTF">2015-12-15T07:36:00Z</dcterms:created>
  <dcterms:modified xsi:type="dcterms:W3CDTF">2016-01-26T18:41:00Z</dcterms:modified>
</cp:coreProperties>
</file>