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E" w:rsidRPr="00C836E8" w:rsidRDefault="00EA17FE" w:rsidP="00EA17FE">
      <w:pPr>
        <w:shd w:val="clear" w:color="auto" w:fill="FFFFFF"/>
        <w:spacing w:before="600" w:after="345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2E3139"/>
          <w:sz w:val="36"/>
          <w:szCs w:val="36"/>
          <w:lang w:eastAsia="ru-RU"/>
        </w:rPr>
      </w:pPr>
      <w:r w:rsidRPr="00C836E8">
        <w:rPr>
          <w:rFonts w:ascii="Times New Roman" w:eastAsia="Times New Roman" w:hAnsi="Times New Roman" w:cs="Times New Roman"/>
          <w:b/>
          <w:color w:val="2E3139"/>
          <w:sz w:val="36"/>
          <w:szCs w:val="36"/>
          <w:lang w:eastAsia="ru-RU"/>
        </w:rPr>
        <w:t>Фотосинтез</w:t>
      </w:r>
    </w:p>
    <w:p w:rsidR="00EA17FE" w:rsidRPr="00C836E8" w:rsidRDefault="00EA17FE" w:rsidP="00EA17FE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836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Фотосинтез</w:t>
      </w:r>
      <w:r w:rsidRPr="00C836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— процесс синтеза органических веществ (сахаров) из неорганических веществ (воды и углекислого газа) под действием энергии солнечного света (рис. 1).</w:t>
      </w:r>
    </w:p>
    <w:p w:rsidR="00EA17FE" w:rsidRDefault="00EA17FE" w:rsidP="00EA17F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836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Таким образом, фотосинтез является частью пластического обмена растительного организма.</w:t>
      </w:r>
    </w:p>
    <w:p w:rsidR="00EA17FE" w:rsidRPr="00C836E8" w:rsidRDefault="00EA17FE" w:rsidP="00EA17F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EA17FE" w:rsidRDefault="00EA17FE" w:rsidP="00EA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2371531"/>
            <wp:effectExtent l="19050" t="0" r="9525" b="0"/>
            <wp:docPr id="1" name="Рисунок 1" descr="http://foxford.ru/uploads/tinymce_image/image/9311/fotosint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xford.ru/uploads/tinymce_image/image/9311/fotosinte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37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FE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Рис. . Схема фотосинтеза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t>В процессе фотосинтеза  участвуют особые вещества —</w:t>
      </w:r>
      <w:r w:rsidRPr="008D610A">
        <w:rPr>
          <w:rStyle w:val="apple-converted-space"/>
          <w:color w:val="404040"/>
        </w:rPr>
        <w:t> </w:t>
      </w:r>
      <w:r w:rsidRPr="008D610A">
        <w:rPr>
          <w:rStyle w:val="a4"/>
          <w:color w:val="404040"/>
        </w:rPr>
        <w:t>фотосинтетические пигменты</w:t>
      </w:r>
      <w:r w:rsidRPr="008D610A">
        <w:rPr>
          <w:rStyle w:val="apple-converted-space"/>
          <w:color w:val="404040"/>
        </w:rPr>
        <w:t> </w:t>
      </w:r>
      <w:r w:rsidRPr="008D610A">
        <w:rPr>
          <w:color w:val="404040"/>
        </w:rPr>
        <w:t>— улавливающие солнечный свет и трансформирующие энергию солнечного света в энергию химических связей. У зеленых растений основной фотосинтетический пигмент — хлорофилл. Хлорофилл содержится в хлоропластах, в мембранных пузырьках (тилакоидах), собр</w:t>
      </w:r>
      <w:r>
        <w:rPr>
          <w:color w:val="404040"/>
        </w:rPr>
        <w:t xml:space="preserve">анных в стопки (граны) </w:t>
      </w:r>
    </w:p>
    <w:p w:rsidR="00EA17FE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404040"/>
          <w:sz w:val="20"/>
          <w:szCs w:val="20"/>
        </w:rPr>
      </w:pPr>
    </w:p>
    <w:p w:rsidR="00EA17FE" w:rsidRDefault="00EA17FE" w:rsidP="00EA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6600" cy="3295650"/>
            <wp:effectExtent l="19050" t="0" r="0" b="0"/>
            <wp:docPr id="4" name="Рисунок 4" descr="http://foxford.ru/uploads/tinymce_image/image/9309/%D0%A5%D0%BB%D0%BE%D1%80%D0%BE%D0%BF%D0%BB%D0%B0%D1%81%D1%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xford.ru/uploads/tinymce_image/image/9309/%D0%A5%D0%BB%D0%BE%D1%80%D0%BE%D0%BF%D0%BB%D0%B0%D1%81%D1%8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FE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Фотосинтез включает 2 фазы .</w:t>
      </w:r>
    </w:p>
    <w:p w:rsidR="00EA17FE" w:rsidRPr="00B15997" w:rsidRDefault="00EA17FE" w:rsidP="00EA17FE">
      <w:pPr>
        <w:pStyle w:val="3"/>
        <w:shd w:val="clear" w:color="auto" w:fill="FFFFFF"/>
        <w:spacing w:before="450" w:after="270" w:line="375" w:lineRule="atLeast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B1599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lastRenderedPageBreak/>
        <w:t>СВЕТОВАЯ ФАЗА ФОТОСИНТЕЗА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b/>
          <w:color w:val="404040"/>
        </w:rPr>
        <w:t>Где</w:t>
      </w:r>
      <w:r w:rsidRPr="008D610A">
        <w:rPr>
          <w:color w:val="404040"/>
        </w:rPr>
        <w:t>: на мембранах тилакоидов хлоропластов.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t>Условие: необходим солнечный свет.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t>Процесс: под действием энергии солнечного света происходит распад молекул воды (фотолиз) с последующим образованием свободного кислорода (вылетающего в атмосферу) и богатых энергией молекулы АТФ.</w:t>
      </w:r>
    </w:p>
    <w:p w:rsidR="00EA17FE" w:rsidRPr="00B15997" w:rsidRDefault="00EA17FE" w:rsidP="00EA17FE">
      <w:pPr>
        <w:pStyle w:val="3"/>
        <w:shd w:val="clear" w:color="auto" w:fill="FFFFFF"/>
        <w:spacing w:before="450" w:after="270" w:line="375" w:lineRule="atLeast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B1599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ТЕМНОВАЯ ФАЗА ФОТОСИНТЕЗА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t>Где: в строме хлоропластов.</w:t>
      </w:r>
      <w:r w:rsidRPr="008D610A">
        <w:rPr>
          <w:color w:val="404040"/>
        </w:rPr>
        <w:br/>
        <w:t>Условие: может происходить без солнечного света; необходима энергия АТФ, запасенная в световую фазу.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t>Процесс: синтез органических веществ (глюкозы) из неорганических веществ (углекислого газа и воды), поступающих из окружающей среды, с использованием энергии АТФ (из световой фазы).</w:t>
      </w:r>
    </w:p>
    <w:p w:rsidR="00EA17FE" w:rsidRPr="008D610A" w:rsidRDefault="00EA17FE" w:rsidP="00EA1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7FE" w:rsidRDefault="00EA17FE" w:rsidP="00EA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7269" cy="3133725"/>
            <wp:effectExtent l="19050" t="0" r="2381" b="0"/>
            <wp:docPr id="7" name="Рисунок 7" descr="http://foxford.ru/uploads/tinymce_image/image/9310/0013-013-Fazy-fotosint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xford.ru/uploads/tinymce_image/image/9310/0013-013-Fazy-fotosintez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74" cy="313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FE" w:rsidRPr="00B15997" w:rsidRDefault="00EA17FE" w:rsidP="00EA17FE">
      <w:pPr>
        <w:pStyle w:val="3"/>
        <w:shd w:val="clear" w:color="auto" w:fill="FFFFFF"/>
        <w:spacing w:before="450" w:after="270" w:line="375" w:lineRule="atLeast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B1599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ЗНАЧЕНИЕ ФОТОСИНТЕЗА</w:t>
      </w:r>
    </w:p>
    <w:p w:rsidR="00EA17FE" w:rsidRPr="008D610A" w:rsidRDefault="00EA17FE" w:rsidP="00EA17FE">
      <w:pPr>
        <w:numPr>
          <w:ilvl w:val="0"/>
          <w:numId w:val="1"/>
        </w:numPr>
        <w:shd w:val="clear" w:color="auto" w:fill="FFFFFF"/>
        <w:spacing w:after="120" w:line="330" w:lineRule="atLeast"/>
        <w:ind w:left="75"/>
        <w:rPr>
          <w:rFonts w:ascii="Times New Roman" w:hAnsi="Times New Roman" w:cs="Times New Roman"/>
          <w:color w:val="000000"/>
          <w:sz w:val="24"/>
          <w:szCs w:val="24"/>
        </w:rPr>
      </w:pPr>
      <w:r w:rsidRPr="008D610A">
        <w:rPr>
          <w:rFonts w:ascii="Times New Roman" w:hAnsi="Times New Roman" w:cs="Times New Roman"/>
          <w:color w:val="000000"/>
          <w:sz w:val="24"/>
          <w:szCs w:val="24"/>
        </w:rPr>
        <w:t>Синтез органических веществ для организма растения и всех гетеротрофных организмов планеты.</w:t>
      </w:r>
    </w:p>
    <w:p w:rsidR="00EA17FE" w:rsidRPr="008D610A" w:rsidRDefault="00EA17FE" w:rsidP="00EA17FE">
      <w:pPr>
        <w:numPr>
          <w:ilvl w:val="0"/>
          <w:numId w:val="1"/>
        </w:numPr>
        <w:shd w:val="clear" w:color="auto" w:fill="FFFFFF"/>
        <w:spacing w:after="120" w:line="330" w:lineRule="atLeast"/>
        <w:ind w:left="75"/>
        <w:rPr>
          <w:rFonts w:ascii="Times New Roman" w:hAnsi="Times New Roman" w:cs="Times New Roman"/>
          <w:color w:val="000000"/>
          <w:sz w:val="24"/>
          <w:szCs w:val="24"/>
        </w:rPr>
      </w:pPr>
      <w:r w:rsidRPr="008D610A">
        <w:rPr>
          <w:rFonts w:ascii="Times New Roman" w:hAnsi="Times New Roman" w:cs="Times New Roman"/>
          <w:color w:val="000000"/>
          <w:sz w:val="24"/>
          <w:szCs w:val="24"/>
        </w:rPr>
        <w:t>Выделение кислорода как побочного продукта световой фазы фотосинтеза. </w:t>
      </w:r>
    </w:p>
    <w:p w:rsidR="00EA17FE" w:rsidRPr="00EA17FE" w:rsidRDefault="00EA17FE" w:rsidP="00EA17FE">
      <w:pPr>
        <w:pStyle w:val="2"/>
        <w:shd w:val="clear" w:color="auto" w:fill="FFFFFF"/>
        <w:spacing w:before="600" w:beforeAutospacing="0" w:after="345" w:afterAutospacing="0" w:line="450" w:lineRule="atLeast"/>
        <w:jc w:val="center"/>
        <w:rPr>
          <w:bCs w:val="0"/>
          <w:color w:val="2E3139"/>
          <w:sz w:val="24"/>
          <w:szCs w:val="24"/>
        </w:rPr>
      </w:pPr>
      <w:r w:rsidRPr="00EA17FE">
        <w:rPr>
          <w:bCs w:val="0"/>
          <w:color w:val="2E3139"/>
          <w:sz w:val="24"/>
          <w:szCs w:val="24"/>
        </w:rPr>
        <w:t>Дыхание</w:t>
      </w:r>
    </w:p>
    <w:p w:rsidR="00EA17FE" w:rsidRDefault="00EA17FE" w:rsidP="00EA17FE">
      <w:pPr>
        <w:pStyle w:val="a3"/>
        <w:shd w:val="clear" w:color="auto" w:fill="FFFFFF"/>
        <w:spacing w:before="0" w:beforeAutospacing="0" w:line="300" w:lineRule="atLeast"/>
        <w:rPr>
          <w:color w:val="404040"/>
        </w:rPr>
      </w:pPr>
      <w:r w:rsidRPr="00EA17FE">
        <w:rPr>
          <w:rStyle w:val="a4"/>
          <w:color w:val="404040"/>
        </w:rPr>
        <w:t>Дыхание</w:t>
      </w:r>
      <w:r w:rsidRPr="00EA17FE">
        <w:rPr>
          <w:rStyle w:val="apple-converted-space"/>
          <w:color w:val="404040"/>
        </w:rPr>
        <w:t> </w:t>
      </w:r>
      <w:r w:rsidRPr="00EA17FE">
        <w:rPr>
          <w:color w:val="404040"/>
        </w:rPr>
        <w:t>— процесс поглощения кислоро</w:t>
      </w:r>
      <w:r>
        <w:rPr>
          <w:color w:val="404040"/>
        </w:rPr>
        <w:t>да и выделения углекислого газа.</w:t>
      </w:r>
    </w:p>
    <w:p w:rsidR="00B7296D" w:rsidRDefault="00EA17FE" w:rsidP="00EA17FE">
      <w:pPr>
        <w:pStyle w:val="a3"/>
        <w:shd w:val="clear" w:color="auto" w:fill="FFFFFF"/>
        <w:spacing w:before="0" w:beforeAutospacing="0" w:line="300" w:lineRule="atLeast"/>
        <w:rPr>
          <w:color w:val="404040"/>
        </w:rPr>
      </w:pPr>
      <w:r w:rsidRPr="00EA17FE">
        <w:rPr>
          <w:color w:val="404040"/>
        </w:rPr>
        <w:t>Процесс дыхания связан с непрерывным потреблением кислорода днем и ночью. </w:t>
      </w:r>
      <w:r w:rsidRPr="00EA17FE">
        <w:rPr>
          <w:color w:val="404040"/>
        </w:rPr>
        <w:br/>
        <w:t>Полученный в процессе дыхания кислород расходуется организмом на окисление органических соединений с получением</w:t>
      </w:r>
      <w:r w:rsidRPr="00EA17FE">
        <w:rPr>
          <w:rStyle w:val="apple-converted-space"/>
          <w:color w:val="404040"/>
        </w:rPr>
        <w:t> </w:t>
      </w:r>
      <w:r w:rsidRPr="00EA17FE">
        <w:rPr>
          <w:rStyle w:val="a4"/>
          <w:color w:val="404040"/>
        </w:rPr>
        <w:t>энергии для жизнедеятельности</w:t>
      </w:r>
      <w:r w:rsidRPr="00EA17FE">
        <w:rPr>
          <w:color w:val="404040"/>
        </w:rPr>
        <w:t>.</w:t>
      </w:r>
      <w:r w:rsidRPr="00EA17FE">
        <w:rPr>
          <w:color w:val="404040"/>
        </w:rPr>
        <w:br/>
        <w:t>Таким образом, процесс дыхания — это часть энергетического обмена растительного организма.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lastRenderedPageBreak/>
        <w:t>Интенсивность дыхания обусловлена потребностями роста и развития растений. Особенно интенсивно идет процесс дыхания в молодых тканях и органах растения. Много кислорода требуется для деления и роста клеток, образования цветков и плодов. По окончании роста, с пожелтением листьев и особенно в зимнее время интенсивность дыхания заметно снижается, но не прекращается.</w:t>
      </w:r>
    </w:p>
    <w:p w:rsidR="00EA17FE" w:rsidRPr="008D610A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404040"/>
        </w:rPr>
      </w:pPr>
      <w:r w:rsidRPr="008D610A">
        <w:rPr>
          <w:color w:val="404040"/>
        </w:rPr>
        <w:t>Процесс дыхания противоположен процессу фотосинтеза (рис. 4).</w:t>
      </w:r>
    </w:p>
    <w:p w:rsidR="00EA17FE" w:rsidRDefault="00EA17FE" w:rsidP="00EA17F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404040"/>
          <w:sz w:val="20"/>
          <w:szCs w:val="20"/>
        </w:rPr>
      </w:pPr>
    </w:p>
    <w:tbl>
      <w:tblPr>
        <w:tblW w:w="948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7"/>
        <w:gridCol w:w="4723"/>
      </w:tblGrid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A17FE" w:rsidRPr="00C836E8" w:rsidRDefault="00EA17FE" w:rsidP="005E552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EA17FE" w:rsidRPr="00C836E8" w:rsidRDefault="00EA17FE" w:rsidP="005E552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Дыхание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Поглощение углекислого газа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Поглощение кислорода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Выделение кислорода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Выделение углекислого газа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Образование сложных органических веществ (преимущественно сахаров) из простых неорганических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Разложение сложных органических веществ (преимущественно сахаров) на простые неорганические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Поглощение из окружающей среды и расходование воды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Образование и выделение в окружающую среду воды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Поглощение с помощью хлорофилла солнечной энергии и накопление ее в органических веществах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Высвобождение энергии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Происходит только на свету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Происходит непрерывно, на свету и в темноте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Протекает в хлоропластах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Протекает в цитоплазме и митохондриях</w:t>
            </w:r>
          </w:p>
        </w:tc>
      </w:tr>
      <w:tr w:rsidR="00EA17FE" w:rsidRPr="00C836E8" w:rsidTr="005E552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Происходит только в зеленых частях растения, преимущественно в листе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A17FE" w:rsidRPr="00C836E8" w:rsidRDefault="00EA17FE" w:rsidP="005E552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836E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Происходит в клетках всех органов растения </w:t>
            </w:r>
          </w:p>
        </w:tc>
      </w:tr>
    </w:tbl>
    <w:p w:rsidR="00EA17FE" w:rsidRDefault="00EA17FE" w:rsidP="00EA17FE">
      <w:pPr>
        <w:pStyle w:val="a3"/>
        <w:shd w:val="clear" w:color="auto" w:fill="FFFFFF"/>
        <w:spacing w:before="0" w:beforeAutospacing="0" w:line="300" w:lineRule="atLeast"/>
        <w:rPr>
          <w:color w:val="404040"/>
        </w:rPr>
      </w:pPr>
    </w:p>
    <w:p w:rsidR="00EA17FE" w:rsidRDefault="00EA17FE" w:rsidP="00EA17FE">
      <w:pPr>
        <w:pStyle w:val="a3"/>
        <w:shd w:val="clear" w:color="auto" w:fill="FFFFFF"/>
        <w:spacing w:before="0" w:beforeAutospacing="0" w:line="300" w:lineRule="atLeast"/>
        <w:rPr>
          <w:color w:val="404040"/>
        </w:rPr>
      </w:pPr>
      <w:r w:rsidRPr="00EA17FE">
        <w:rPr>
          <w:noProof/>
          <w:color w:val="404040"/>
        </w:rPr>
        <w:drawing>
          <wp:inline distT="0" distB="0" distL="0" distR="0">
            <wp:extent cx="5510014" cy="2740983"/>
            <wp:effectExtent l="19050" t="0" r="0" b="0"/>
            <wp:docPr id="10" name="Рисунок 10" descr="http://foxford.ru/uploads/tinymce_image/image/17149/0018-018-O2-CO2-H2O-fotosintez-E-dykhanie-uglevod-CO2-H2O-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xford.ru/uploads/tinymce_image/image/17149/0018-018-O2-CO2-H2O-fotosintez-E-dykhanie-uglevod-CO2-H2O-O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53" cy="274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FE" w:rsidRDefault="00EA17FE" w:rsidP="00EA17FE">
      <w:pPr>
        <w:pStyle w:val="a3"/>
        <w:shd w:val="clear" w:color="auto" w:fill="FFFFFF"/>
        <w:spacing w:before="0" w:beforeAutospacing="0" w:line="300" w:lineRule="atLeast"/>
        <w:rPr>
          <w:color w:val="404040"/>
        </w:rPr>
      </w:pPr>
    </w:p>
    <w:p w:rsidR="00EA17FE" w:rsidRPr="00EA17FE" w:rsidRDefault="00EA17FE" w:rsidP="00EA17FE">
      <w:pPr>
        <w:pStyle w:val="a3"/>
        <w:shd w:val="clear" w:color="auto" w:fill="FFFFFF"/>
        <w:spacing w:before="0" w:beforeAutospacing="0" w:line="300" w:lineRule="atLeast"/>
        <w:jc w:val="center"/>
        <w:rPr>
          <w:b/>
          <w:color w:val="404040"/>
          <w:sz w:val="28"/>
          <w:szCs w:val="28"/>
        </w:rPr>
      </w:pPr>
      <w:r w:rsidRPr="00EA17FE">
        <w:rPr>
          <w:b/>
          <w:color w:val="404040"/>
          <w:sz w:val="28"/>
          <w:szCs w:val="28"/>
        </w:rPr>
        <w:lastRenderedPageBreak/>
        <w:t>Тест.  Фотосинтез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 xml:space="preserve">1.  </w:t>
      </w:r>
      <w:r w:rsidRPr="00EA17FE">
        <w:rPr>
          <w:rFonts w:ascii="Times New Roman" w:hAnsi="Times New Roman"/>
          <w:sz w:val="24"/>
          <w:szCs w:val="24"/>
        </w:rPr>
        <w:t xml:space="preserve"> Фотосинтез происходит в клетках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 xml:space="preserve">       а) любого организма                                     в) простейших животных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 xml:space="preserve">       б) содержащих хлоропласты                        г) плесневых грибов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 xml:space="preserve"> 2</w:t>
      </w:r>
      <w:r w:rsidRPr="00EA17FE">
        <w:rPr>
          <w:rFonts w:ascii="Times New Roman" w:hAnsi="Times New Roman"/>
          <w:sz w:val="24"/>
          <w:szCs w:val="24"/>
        </w:rPr>
        <w:t>.   В результате какого процесса при фотосинтезе образуется кислород?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 xml:space="preserve">   а)  фотолиза воды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в)</w:t>
      </w:r>
      <w:r w:rsidRPr="00EA17FE">
        <w:rPr>
          <w:rFonts w:ascii="Times New Roman" w:hAnsi="Times New Roman"/>
          <w:sz w:val="24"/>
          <w:szCs w:val="24"/>
        </w:rPr>
        <w:t xml:space="preserve"> восстановления углекислого газа до глюкозы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 xml:space="preserve">   б)  разложения углекислого газа                         г) синтеза АТФ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>3</w:t>
      </w:r>
      <w:r w:rsidRPr="00EA17FE">
        <w:rPr>
          <w:rFonts w:ascii="Times New Roman" w:hAnsi="Times New Roman"/>
          <w:sz w:val="24"/>
          <w:szCs w:val="24"/>
        </w:rPr>
        <w:t xml:space="preserve">.   Под воздействием энергии солнечного  света электрон поднимается на более высокий энергетический уровень в молекуле </w:t>
      </w:r>
    </w:p>
    <w:p w:rsidR="00EA17FE" w:rsidRPr="00EA17FE" w:rsidRDefault="00EA17FE" w:rsidP="00EA17FE">
      <w:pPr>
        <w:spacing w:after="0"/>
        <w:rPr>
          <w:rFonts w:ascii="Times New Roman" w:hAnsi="Times New Roman"/>
          <w:b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А) белка                       Б) глюкозы                       В) хлорофилла                   Г) углекислого газа</w:t>
      </w:r>
      <w:r w:rsidRPr="00EA17FE">
        <w:rPr>
          <w:rFonts w:ascii="Times New Roman" w:hAnsi="Times New Roman"/>
          <w:b/>
          <w:sz w:val="24"/>
          <w:szCs w:val="24"/>
        </w:rPr>
        <w:t xml:space="preserve">  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>4.</w:t>
      </w:r>
      <w:r w:rsidRPr="00EA17FE">
        <w:rPr>
          <w:rFonts w:ascii="Times New Roman" w:hAnsi="Times New Roman"/>
          <w:sz w:val="24"/>
          <w:szCs w:val="24"/>
        </w:rPr>
        <w:t xml:space="preserve">   Все реакции синтеза органических веществ в клетке происходят с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А) освобождением энергии                                     В) расщеплением веществ</w:t>
      </w:r>
    </w:p>
    <w:p w:rsid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Б) использованием энергии                                     Г) образованием молекул АТФ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>5.</w:t>
      </w:r>
      <w:r w:rsidRPr="00EA17FE">
        <w:rPr>
          <w:rFonts w:ascii="Times New Roman" w:hAnsi="Times New Roman"/>
          <w:sz w:val="24"/>
          <w:szCs w:val="24"/>
        </w:rPr>
        <w:t xml:space="preserve">    Установите соответствие между строением, функцией органоидов и их видом</w:t>
      </w:r>
    </w:p>
    <w:p w:rsidR="00EA17FE" w:rsidRPr="00EA17FE" w:rsidRDefault="00EA17FE" w:rsidP="00EA17FE">
      <w:pPr>
        <w:spacing w:after="0"/>
        <w:rPr>
          <w:rFonts w:ascii="Times New Roman" w:hAnsi="Times New Roman"/>
          <w:b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 xml:space="preserve">     </w:t>
      </w:r>
      <w:r w:rsidRPr="00EA17FE">
        <w:rPr>
          <w:rFonts w:ascii="Times New Roman" w:hAnsi="Times New Roman"/>
          <w:b/>
          <w:sz w:val="24"/>
          <w:szCs w:val="24"/>
        </w:rPr>
        <w:t>СТРОЕНИЕ И ФУНКЦИИ                                                                     ОРГАНОИДЫ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А) содержат граны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Б) содержат кристы                                                                                     1. Митохондрии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 xml:space="preserve">В) обеспечивают образование кислорода                                                 2. Хлоропласты 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Г) обеспечивают окисление органических веществ</w:t>
      </w:r>
    </w:p>
    <w:p w:rsid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Д) содержат зелёный п</w:t>
      </w:r>
      <w:r>
        <w:rPr>
          <w:rFonts w:ascii="Times New Roman" w:hAnsi="Times New Roman"/>
          <w:sz w:val="24"/>
          <w:szCs w:val="24"/>
        </w:rPr>
        <w:t>игмент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>6.</w:t>
      </w:r>
      <w:r w:rsidRPr="00EA17FE">
        <w:rPr>
          <w:rFonts w:ascii="Times New Roman" w:hAnsi="Times New Roman"/>
          <w:sz w:val="24"/>
          <w:szCs w:val="24"/>
        </w:rPr>
        <w:t xml:space="preserve">   Установите соответствие между особенностью процесса у растений и его видом.</w:t>
      </w:r>
    </w:p>
    <w:p w:rsidR="00EA17FE" w:rsidRPr="00EA17FE" w:rsidRDefault="00EA17FE" w:rsidP="00EA17FE">
      <w:pPr>
        <w:spacing w:after="0"/>
        <w:rPr>
          <w:rFonts w:ascii="Times New Roman" w:hAnsi="Times New Roman"/>
          <w:b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>ОСОБЕННОСТЬ ПРОЦЕССА                                                          ВИД ПРОЦЕССА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1) происходит в хлоропластах                                                         А.  ФОТОСИНТЕЗ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2) состоит из световой и темновой фаз                                           Б.  ГЛИКОЛИЗ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3) образуется пировиноградная кислота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4) происходит в цитоплазме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5) конечный продукт – глюкоза</w:t>
      </w:r>
    </w:p>
    <w:p w:rsid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6) расщепление глюкозы</w:t>
      </w:r>
    </w:p>
    <w:p w:rsidR="005225A5" w:rsidRPr="00EA17FE" w:rsidRDefault="005225A5" w:rsidP="00EA17FE">
      <w:pPr>
        <w:spacing w:after="0"/>
        <w:rPr>
          <w:rFonts w:ascii="Times New Roman" w:hAnsi="Times New Roman"/>
          <w:sz w:val="24"/>
          <w:szCs w:val="24"/>
        </w:rPr>
      </w:pP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 xml:space="preserve">7.   </w:t>
      </w:r>
      <w:r w:rsidRPr="00EA17FE">
        <w:rPr>
          <w:rFonts w:ascii="Times New Roman" w:hAnsi="Times New Roman"/>
          <w:sz w:val="24"/>
          <w:szCs w:val="24"/>
        </w:rPr>
        <w:t>Установите последовательность этапов световой фазы фотосинтеза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1. Поглощение хлорофиллом квантов света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2. Синтез  молекул  АТФ за счёт освобождаемой энергии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3. Участие электрона в окислительно-восстановительных реакциях и освобождение энергии</w:t>
      </w:r>
    </w:p>
    <w:p w:rsidR="005225A5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4. Возбуждение молекулы хлорофилла под влиянием энергии солнечного света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 xml:space="preserve">8.   </w:t>
      </w:r>
      <w:r w:rsidRPr="00EA17FE">
        <w:rPr>
          <w:rFonts w:ascii="Times New Roman" w:hAnsi="Times New Roman"/>
          <w:sz w:val="24"/>
          <w:szCs w:val="24"/>
        </w:rPr>
        <w:t>Установите соответствие между характеристикой фотосинтеза и его фазой</w:t>
      </w:r>
    </w:p>
    <w:p w:rsidR="00EA17FE" w:rsidRPr="00EA17FE" w:rsidRDefault="00EA17FE" w:rsidP="00EA17FE">
      <w:pPr>
        <w:spacing w:after="0"/>
        <w:rPr>
          <w:rFonts w:ascii="Times New Roman" w:hAnsi="Times New Roman"/>
          <w:b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 xml:space="preserve">     ХАРАКТЕРИСТИКА                                                                                ФАЗА ФОТОСИНТЕЗА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 xml:space="preserve">А)  </w:t>
      </w:r>
      <w:r w:rsidRPr="00EA17FE">
        <w:rPr>
          <w:rFonts w:ascii="Times New Roman" w:hAnsi="Times New Roman"/>
          <w:sz w:val="24"/>
          <w:szCs w:val="24"/>
        </w:rPr>
        <w:t>фотолиз воды                                                                                                1. Световая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Б) фиксация углекислого газа                                                                           2. Темновая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В) расщепление молекул АТФ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Г) возбуждение хлорофилла квантами света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Д)  синтез глюкозы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b/>
          <w:sz w:val="24"/>
          <w:szCs w:val="24"/>
        </w:rPr>
        <w:t>9</w:t>
      </w:r>
      <w:r w:rsidRPr="00EA17FE">
        <w:rPr>
          <w:rFonts w:ascii="Times New Roman" w:hAnsi="Times New Roman"/>
          <w:sz w:val="24"/>
          <w:szCs w:val="24"/>
        </w:rPr>
        <w:t>.   К автотрофным организмам относят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1.    железобактерии                                                                             4.   дрожжи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2.    хлореллу                                                                                         5.   пеницилл</w:t>
      </w:r>
    </w:p>
    <w:p w:rsidR="00EA17FE" w:rsidRPr="00EA17FE" w:rsidRDefault="00EA17FE" w:rsidP="00EA17FE">
      <w:pPr>
        <w:spacing w:after="0"/>
        <w:rPr>
          <w:rFonts w:ascii="Times New Roman" w:hAnsi="Times New Roman"/>
          <w:sz w:val="24"/>
          <w:szCs w:val="24"/>
        </w:rPr>
      </w:pPr>
      <w:r w:rsidRPr="00EA17FE">
        <w:rPr>
          <w:rFonts w:ascii="Times New Roman" w:hAnsi="Times New Roman"/>
          <w:sz w:val="24"/>
          <w:szCs w:val="24"/>
        </w:rPr>
        <w:t>3.   серобактерии                                                                                  6.   мукор</w:t>
      </w:r>
    </w:p>
    <w:sectPr w:rsidR="00EA17FE" w:rsidRPr="00EA17FE" w:rsidSect="00EA1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EE6"/>
    <w:multiLevelType w:val="multilevel"/>
    <w:tmpl w:val="63C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A17FE"/>
    <w:rsid w:val="001421C8"/>
    <w:rsid w:val="003B77D5"/>
    <w:rsid w:val="005225A5"/>
    <w:rsid w:val="007202DB"/>
    <w:rsid w:val="00851E12"/>
    <w:rsid w:val="00DA49E7"/>
    <w:rsid w:val="00DB6374"/>
    <w:rsid w:val="00EA17FE"/>
    <w:rsid w:val="00F9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FE"/>
  </w:style>
  <w:style w:type="paragraph" w:styleId="2">
    <w:name w:val="heading 2"/>
    <w:basedOn w:val="a"/>
    <w:link w:val="20"/>
    <w:uiPriority w:val="9"/>
    <w:qFormat/>
    <w:rsid w:val="00EA1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7FE"/>
    <w:rPr>
      <w:b/>
      <w:bCs/>
    </w:rPr>
  </w:style>
  <w:style w:type="character" w:customStyle="1" w:styleId="apple-converted-space">
    <w:name w:val="apple-converted-space"/>
    <w:basedOn w:val="a0"/>
    <w:rsid w:val="00EA17FE"/>
  </w:style>
  <w:style w:type="paragraph" w:styleId="a5">
    <w:name w:val="Balloon Text"/>
    <w:basedOn w:val="a"/>
    <w:link w:val="a6"/>
    <w:uiPriority w:val="99"/>
    <w:semiHidden/>
    <w:unhideWhenUsed/>
    <w:rsid w:val="00EA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1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17F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Санчес</dc:creator>
  <cp:lastModifiedBy>Санчес</cp:lastModifiedBy>
  <cp:revision>2</cp:revision>
  <dcterms:created xsi:type="dcterms:W3CDTF">2016-01-26T18:01:00Z</dcterms:created>
  <dcterms:modified xsi:type="dcterms:W3CDTF">2016-01-26T18:01:00Z</dcterms:modified>
</cp:coreProperties>
</file>