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BA" w:rsidRPr="008F42BD" w:rsidRDefault="00E728FA" w:rsidP="008F42BD">
      <w:pPr>
        <w:pStyle w:val="10"/>
        <w:shd w:val="clear" w:color="auto" w:fill="auto"/>
        <w:ind w:left="360" w:hanging="360"/>
        <w:jc w:val="center"/>
        <w:rPr>
          <w:b/>
          <w:sz w:val="36"/>
          <w:szCs w:val="36"/>
        </w:rPr>
      </w:pPr>
      <w:bookmarkStart w:id="0" w:name="bookmark0"/>
      <w:bookmarkStart w:id="1" w:name="_GoBack"/>
      <w:r w:rsidRPr="008F42BD">
        <w:rPr>
          <w:b/>
          <w:sz w:val="36"/>
          <w:szCs w:val="36"/>
        </w:rPr>
        <w:t>Развитие творческих способностей детей на уроках русского языка и литературы</w:t>
      </w:r>
      <w:bookmarkEnd w:id="0"/>
    </w:p>
    <w:bookmarkEnd w:id="1"/>
    <w:p w:rsidR="00D145BA" w:rsidRDefault="00E728FA">
      <w:pPr>
        <w:pStyle w:val="11"/>
        <w:shd w:val="clear" w:color="auto" w:fill="auto"/>
        <w:ind w:firstLine="360"/>
        <w:jc w:val="left"/>
      </w:pPr>
      <w:r>
        <w:t>Творчество - это сотворение, созидание нового, прекрасного. Творчество противостоит шаблону, активизирует работу мысли, пробуждает потребность в знании, вводит в атмосферу вечного поиска и наполняет жизнь радостью.</w:t>
      </w:r>
    </w:p>
    <w:p w:rsidR="00D145BA" w:rsidRDefault="00E728FA">
      <w:pPr>
        <w:pStyle w:val="11"/>
        <w:shd w:val="clear" w:color="auto" w:fill="auto"/>
        <w:ind w:firstLine="360"/>
        <w:jc w:val="left"/>
      </w:pPr>
      <w:r>
        <w:t>В современном мире востребована интеллектуально и творчески развитая личность. Способность к творчеству и готовность творить становятся неотделимой чертой человека двадцать первого века. В творческой деятельности осуществляется самораскрытие личности, характеризующееся высоким накалом положительных эмоций, подъемом нравственных и физических сил, мобилизацией всех необходимых знаний, умений и навыков, стремлением отдать своему «творению» все, на что способен автор. В ходе подобной деятельности растет самоуважение ребенка, ощущение собственной значимости. Кроме того, воспитывается уважение к творческому (и не только) труду и к его результату - творению.</w:t>
      </w:r>
    </w:p>
    <w:p w:rsidR="00D145BA" w:rsidRDefault="00E728FA">
      <w:pPr>
        <w:pStyle w:val="11"/>
        <w:shd w:val="clear" w:color="auto" w:fill="auto"/>
        <w:ind w:firstLine="360"/>
        <w:jc w:val="left"/>
      </w:pPr>
      <w:r>
        <w:t>Поэтому одной из важных задач в школьном образовании</w:t>
      </w:r>
      <w:r w:rsidR="00643C29">
        <w:rPr>
          <w:lang w:val="ru-RU"/>
        </w:rPr>
        <w:t xml:space="preserve">, особенно сегодня, в свете новых образовательных стандартов, </w:t>
      </w:r>
      <w:r>
        <w:t xml:space="preserve"> является рас</w:t>
      </w:r>
      <w:r w:rsidR="00643C29">
        <w:t xml:space="preserve">крытие творческих </w:t>
      </w:r>
      <w:r w:rsidR="00643C29">
        <w:rPr>
          <w:lang w:val="ru-RU"/>
        </w:rPr>
        <w:t xml:space="preserve">способностей </w:t>
      </w:r>
      <w:r>
        <w:t xml:space="preserve"> учащегося, развитие образного мышления. Это помогает преобразовать скучный процесс обучения в ряд радостных переживаний, связанных с самостоятельным открытием нового, </w:t>
      </w:r>
      <w:proofErr w:type="spellStart"/>
      <w:r>
        <w:t>задействуя</w:t>
      </w:r>
      <w:proofErr w:type="spellEnd"/>
      <w:r>
        <w:t xml:space="preserve"> все известные способы познания, стимулирует речевое развитие ребенка, развивает способности, данные ему от природы, что, в свою очередь, способствует усвоению разных учебных дисциплин, а не только изучению русского языка и литературы.</w:t>
      </w:r>
    </w:p>
    <w:p w:rsidR="00D145BA" w:rsidRDefault="00E728FA" w:rsidP="00643C29">
      <w:pPr>
        <w:pStyle w:val="11"/>
        <w:shd w:val="clear" w:color="auto" w:fill="auto"/>
        <w:tabs>
          <w:tab w:val="left" w:pos="2470"/>
        </w:tabs>
        <w:ind w:firstLine="360"/>
        <w:jc w:val="left"/>
      </w:pPr>
      <w:proofErr w:type="gramStart"/>
      <w:r>
        <w:t>Следовательно, эффективными слагаемыми успешного результата обучения являются усвоение научных знаний, умений (анализ, обобщение, умение систематизировать, проводить исследование и т.п.) и пр</w:t>
      </w:r>
      <w:r w:rsidR="00643C29">
        <w:t xml:space="preserve">оявление </w:t>
      </w:r>
      <w:proofErr w:type="spellStart"/>
      <w:r w:rsidR="00643C29">
        <w:t>творчес</w:t>
      </w:r>
      <w:r w:rsidR="00643C29">
        <w:rPr>
          <w:lang w:val="ru-RU"/>
        </w:rPr>
        <w:t>тва</w:t>
      </w:r>
      <w:proofErr w:type="spellEnd"/>
      <w:r w:rsidR="00643C29">
        <w:t>,</w:t>
      </w:r>
      <w:r w:rsidR="00643C29">
        <w:rPr>
          <w:lang w:val="ru-RU"/>
        </w:rPr>
        <w:t xml:space="preserve"> </w:t>
      </w:r>
      <w:r w:rsidR="00643C29">
        <w:t xml:space="preserve"> </w:t>
      </w:r>
      <w:proofErr w:type="spellStart"/>
      <w:r w:rsidR="00643C29">
        <w:t>раскрывающ</w:t>
      </w:r>
      <w:proofErr w:type="spellEnd"/>
      <w:r w:rsidR="00643C29">
        <w:rPr>
          <w:lang w:val="ru-RU"/>
        </w:rPr>
        <w:t xml:space="preserve">его </w:t>
      </w:r>
      <w:r>
        <w:t xml:space="preserve"> индивидуальность,</w:t>
      </w:r>
      <w:r w:rsidR="00643C29">
        <w:rPr>
          <w:lang w:val="ru-RU"/>
        </w:rPr>
        <w:t xml:space="preserve"> </w:t>
      </w:r>
      <w:r>
        <w:t>нестандартность, оригинальность каждого ребенка.</w:t>
      </w:r>
      <w:proofErr w:type="gramEnd"/>
    </w:p>
    <w:p w:rsidR="00D145BA" w:rsidRDefault="00E728FA">
      <w:pPr>
        <w:pStyle w:val="11"/>
        <w:shd w:val="clear" w:color="auto" w:fill="auto"/>
        <w:ind w:firstLine="360"/>
        <w:jc w:val="left"/>
      </w:pPr>
      <w:r>
        <w:t xml:space="preserve">Для этого не обязательно изобретать нечто новое, неординарное. Достаточно использовать формы и приемы развития творческих способностей, виды творческой деятельности на уроке, в домашних заданиях, во внеклассной работе, хорошо известные и подробно описанные в различных методиках. Но только делать это необходимо в системе, а не от случая к случаю. Помимо этого, необходимо учитывать возрастных особенности учащихся, индивидуальные особенностей класса и его готовность </w:t>
      </w:r>
      <w:proofErr w:type="gramStart"/>
      <w:r>
        <w:t>к</w:t>
      </w:r>
      <w:proofErr w:type="gramEnd"/>
      <w:r>
        <w:t xml:space="preserve"> </w:t>
      </w:r>
      <w:proofErr w:type="gramStart"/>
      <w:r>
        <w:t>подобного</w:t>
      </w:r>
      <w:proofErr w:type="gramEnd"/>
      <w:r>
        <w:t xml:space="preserve"> рода деятельности, анализировать выполненные работы.</w:t>
      </w:r>
    </w:p>
    <w:p w:rsidR="000C2CC3" w:rsidRPr="00114800" w:rsidRDefault="00E728FA" w:rsidP="00114800">
      <w:pPr>
        <w:pStyle w:val="11"/>
        <w:shd w:val="clear" w:color="auto" w:fill="auto"/>
        <w:ind w:firstLine="360"/>
        <w:jc w:val="left"/>
        <w:rPr>
          <w:lang w:val="ru-RU"/>
        </w:rPr>
      </w:pPr>
      <w:r>
        <w:t>Развитию образного воображения, желания творить способствуют такие формы работ, как индивидуальные задания, исследовательские работы, интегрированные уроки, творческие мастерские, обучение сочинения</w:t>
      </w:r>
      <w:r w:rsidR="00643C29">
        <w:rPr>
          <w:lang w:val="ru-RU"/>
        </w:rPr>
        <w:t>м</w:t>
      </w:r>
      <w:r>
        <w:t xml:space="preserve"> различных жанров, ассоциативное письмо, стилизация текста, использование ИКТ, инсценировки, создание ил</w:t>
      </w:r>
      <w:r w:rsidR="00643C29">
        <w:t>люстраций к прочитанному тексту</w:t>
      </w:r>
      <w:r w:rsidR="00114800">
        <w:rPr>
          <w:lang w:val="ru-RU"/>
        </w:rPr>
        <w:t>, создание проектов.</w:t>
      </w:r>
      <w:r w:rsidR="000C2CC3">
        <w:t xml:space="preserve"> Интересными являются уроки-концерты, которые ребята готовят для учащихся других классов. Здесь и отбор материала, и умение его преподнести, и возможность проявить себя как сценарист, актер, художник, певец, режиссер, создатель пре</w:t>
      </w:r>
      <w:r w:rsidR="00114800">
        <w:t xml:space="preserve">зентаций и т.п. </w:t>
      </w:r>
      <w:proofErr w:type="spellStart"/>
      <w:proofErr w:type="gramStart"/>
      <w:r w:rsidR="00114800">
        <w:t>Систематическ</w:t>
      </w:r>
      <w:r w:rsidR="00114800">
        <w:rPr>
          <w:lang w:val="ru-RU"/>
        </w:rPr>
        <w:t>ие</w:t>
      </w:r>
      <w:proofErr w:type="spellEnd"/>
      <w:r w:rsidR="00877F23">
        <w:rPr>
          <w:lang w:val="ru-RU"/>
        </w:rPr>
        <w:t xml:space="preserve"> </w:t>
      </w:r>
      <w:r w:rsidR="00114800">
        <w:rPr>
          <w:lang w:val="ru-RU"/>
        </w:rPr>
        <w:t xml:space="preserve"> </w:t>
      </w:r>
      <w:proofErr w:type="spellStart"/>
      <w:r w:rsidR="00114800">
        <w:t>посещени</w:t>
      </w:r>
      <w:proofErr w:type="spellEnd"/>
      <w:r w:rsidR="00114800">
        <w:rPr>
          <w:lang w:val="ru-RU"/>
        </w:rPr>
        <w:t xml:space="preserve">я </w:t>
      </w:r>
      <w:r w:rsidR="000C2CC3">
        <w:t xml:space="preserve"> театра, литературных музеев, музеев изобразительного искусства, участие в разного рода творческих проектах также стимулируют активную деятельность школьников, развивают образное мышление.</w:t>
      </w:r>
      <w:proofErr w:type="gramEnd"/>
    </w:p>
    <w:p w:rsidR="000C2CC3" w:rsidRDefault="000C2CC3" w:rsidP="000C2CC3">
      <w:pPr>
        <w:pStyle w:val="11"/>
        <w:shd w:val="clear" w:color="auto" w:fill="auto"/>
        <w:ind w:firstLine="360"/>
        <w:jc w:val="left"/>
      </w:pPr>
      <w:r>
        <w:lastRenderedPageBreak/>
        <w:t>Как показывает практика работы, элемент творчества можно и необходимо вводить в любую, даже самую «сухую», учебную тему.</w:t>
      </w:r>
    </w:p>
    <w:p w:rsidR="00114800" w:rsidRDefault="009605F3" w:rsidP="00114800">
      <w:pPr>
        <w:pStyle w:val="2"/>
        <w:shd w:val="clear" w:color="auto" w:fill="auto"/>
        <w:ind w:firstLine="360"/>
        <w:jc w:val="left"/>
        <w:rPr>
          <w:lang w:val="ru-RU"/>
        </w:rPr>
      </w:pPr>
      <w:proofErr w:type="gramStart"/>
      <w:r>
        <w:rPr>
          <w:lang w:val="en-US"/>
        </w:rPr>
        <w:t>He</w:t>
      </w:r>
      <w:r w:rsidRPr="00C12CC0">
        <w:rPr>
          <w:lang w:val="ru-RU"/>
        </w:rPr>
        <w:t xml:space="preserve"> </w:t>
      </w:r>
      <w:r>
        <w:t>секрет, что русский язык считается одним из самых трудных школьных предметов.</w:t>
      </w:r>
      <w:proofErr w:type="gramEnd"/>
      <w:r>
        <w:t xml:space="preserve"> С одной стороны, знание родного языка дается ребенку с детства, он овладевает им так же естественно, как дышит и растет. С другой стороны, это сложная дисциплина, требующая большого труда.</w:t>
      </w:r>
    </w:p>
    <w:p w:rsidR="009605F3" w:rsidRDefault="009605F3" w:rsidP="00114800">
      <w:pPr>
        <w:pStyle w:val="2"/>
        <w:shd w:val="clear" w:color="auto" w:fill="auto"/>
        <w:ind w:firstLine="360"/>
        <w:jc w:val="left"/>
      </w:pPr>
      <w:r>
        <w:t>Задача преподавателя - через приобретенные учеником знания, воспитать интерес к родному языку. Не каждый сегодняшний школьник догадывается, по-настоящему представляет, какой своеобразной, интересной и порой загадочной жизнью живет, на первый взгляд, простое человеческое слово, осознает, что слово «устроено сложнее и хитроумнее, чем наиболее усо</w:t>
      </w:r>
      <w:r w:rsidR="00114800">
        <w:t>вершенствованный механизм...» (</w:t>
      </w:r>
      <w:r w:rsidR="00114800">
        <w:rPr>
          <w:lang w:val="ru-RU"/>
        </w:rPr>
        <w:t>Л</w:t>
      </w:r>
      <w:r>
        <w:t>.Успенский)</w:t>
      </w:r>
    </w:p>
    <w:p w:rsidR="009605F3" w:rsidRPr="00114800" w:rsidRDefault="009605F3" w:rsidP="009605F3">
      <w:pPr>
        <w:pStyle w:val="2"/>
        <w:shd w:val="clear" w:color="auto" w:fill="auto"/>
        <w:ind w:firstLine="360"/>
        <w:jc w:val="left"/>
        <w:rPr>
          <w:lang w:val="ru-RU"/>
        </w:rPr>
      </w:pPr>
      <w:r>
        <w:t xml:space="preserve">Русский язык в школе - инструмент познания, мышления, развития, он обладает огромными возможностями творческого обогащения. А развитие творческих способностей ведет к формированию познавательного интереса, развитию любознательности. Творческие задания и работы возбуждают «умственный аппетит», формируют положительное отношение к </w:t>
      </w:r>
      <w:r w:rsidR="00114800">
        <w:rPr>
          <w:lang w:val="ru-RU"/>
        </w:rPr>
        <w:t xml:space="preserve"> столь трудной </w:t>
      </w:r>
      <w:r w:rsidR="00114800">
        <w:t>учебной д</w:t>
      </w:r>
      <w:proofErr w:type="spellStart"/>
      <w:r w:rsidR="00114800">
        <w:rPr>
          <w:lang w:val="ru-RU"/>
        </w:rPr>
        <w:t>исциплине</w:t>
      </w:r>
      <w:proofErr w:type="spellEnd"/>
      <w:r>
        <w:t>.</w:t>
      </w:r>
    </w:p>
    <w:p w:rsidR="009605F3" w:rsidRDefault="009605F3" w:rsidP="009605F3">
      <w:pPr>
        <w:pStyle w:val="2"/>
        <w:shd w:val="clear" w:color="auto" w:fill="auto"/>
        <w:ind w:firstLine="360"/>
        <w:jc w:val="left"/>
      </w:pPr>
      <w:r>
        <w:t>В то же время практические задачи обучения русскому языку сводятся к двум основным. Во-первых, овладение правописной и пунктуационной грамотностью. Для этого необходимо, чтобы ребенок видел в предмете строгую научную систему, в которой существует неразрывная связь между элементами, как и в любой другой науке. Следовательно, все правила взаимообусловлены и в применении их должна присутствовать логика.</w:t>
      </w:r>
    </w:p>
    <w:p w:rsidR="009605F3" w:rsidRDefault="009605F3" w:rsidP="009605F3">
      <w:pPr>
        <w:pStyle w:val="2"/>
        <w:shd w:val="clear" w:color="auto" w:fill="auto"/>
        <w:ind w:firstLine="360"/>
        <w:jc w:val="left"/>
      </w:pPr>
      <w:r>
        <w:t>Во-вторых, формирование навыка свободной и образной письменной и устной речи. Важным является понимание учащимися, что хорошая речь - это правильная речь, к которой предъявляется множество требований. Это простота и ясность, логичность и точность, информативность и сжатость, богатство и разнообразие, благозвучие и интонационная выразительность.</w:t>
      </w:r>
    </w:p>
    <w:p w:rsidR="00140E46" w:rsidRDefault="009605F3" w:rsidP="00114800">
      <w:pPr>
        <w:pStyle w:val="2"/>
        <w:shd w:val="clear" w:color="auto" w:fill="auto"/>
        <w:ind w:firstLine="360"/>
        <w:jc w:val="left"/>
        <w:rPr>
          <w:lang w:val="ru-RU"/>
        </w:rPr>
      </w:pPr>
      <w:r>
        <w:t>Безусловно, прежде всего, учащимся нужно овладеть практическими умениями и навыками, что является залогом успешной сдачи ЕГЭ.</w:t>
      </w:r>
    </w:p>
    <w:p w:rsidR="009605F3" w:rsidRPr="0099093E" w:rsidRDefault="00140E46" w:rsidP="00114800">
      <w:pPr>
        <w:pStyle w:val="2"/>
        <w:shd w:val="clear" w:color="auto" w:fill="auto"/>
        <w:ind w:firstLine="360"/>
        <w:jc w:val="left"/>
        <w:rPr>
          <w:b/>
          <w:i/>
          <w:lang w:val="ru-RU"/>
        </w:rPr>
      </w:pPr>
      <w:r w:rsidRPr="0099093E">
        <w:rPr>
          <w:b/>
          <w:i/>
          <w:lang w:val="ru-RU"/>
        </w:rPr>
        <w:t xml:space="preserve"> Предложенные  формы работы достаточно просты и успешно «работают»  в повседневной практике: </w:t>
      </w:r>
    </w:p>
    <w:p w:rsidR="005C0354" w:rsidRDefault="0099093E" w:rsidP="00140E46">
      <w:pPr>
        <w:pStyle w:val="11"/>
        <w:shd w:val="clear" w:color="auto" w:fill="auto"/>
        <w:jc w:val="left"/>
      </w:pPr>
      <w:r>
        <w:rPr>
          <w:lang w:val="ru-RU"/>
        </w:rPr>
        <w:t xml:space="preserve">      </w:t>
      </w:r>
      <w:r w:rsidR="005C0354">
        <w:t>В 5 классе начинается изучение основного курса русского языка. Ребята должны понимать, что русский язык - это не свод правил по орфографии и пунктуации, а целостная наука, изучающая все языковые процессы и явления. Карта «</w:t>
      </w:r>
      <w:proofErr w:type="spellStart"/>
      <w:r w:rsidR="005C0354">
        <w:t>Лингвинии</w:t>
      </w:r>
      <w:proofErr w:type="spellEnd"/>
      <w:r w:rsidR="005C0354">
        <w:t>», которая в ходе учебного процесса (с 5 по 9 класс) заполняется материками, островами - разделами науки о языке, столицами, жителями - единицами языка. Такая карта-схема, во-первых, обобщает материал вводных уроков, во-вторых, позволяет ребятам увидеть взаимосвязь всех основных разделов науке о языке.</w:t>
      </w:r>
    </w:p>
    <w:p w:rsidR="005C0354" w:rsidRPr="0099093E" w:rsidRDefault="005C0354" w:rsidP="0099093E">
      <w:pPr>
        <w:pStyle w:val="11"/>
        <w:shd w:val="clear" w:color="auto" w:fill="auto"/>
        <w:spacing w:line="334" w:lineRule="exact"/>
        <w:ind w:firstLine="360"/>
        <w:jc w:val="left"/>
        <w:rPr>
          <w:lang w:val="ru-RU"/>
        </w:rPr>
      </w:pPr>
      <w:r>
        <w:t>Учитывая компьютерную грамотность современных школьников, одним из видов заданий в старшей школе может быть - создание презентации по карте «</w:t>
      </w:r>
      <w:proofErr w:type="spellStart"/>
      <w:r>
        <w:t>Лингвинии</w:t>
      </w:r>
      <w:proofErr w:type="spellEnd"/>
      <w:r>
        <w:t xml:space="preserve">». Это </w:t>
      </w:r>
      <w:r>
        <w:lastRenderedPageBreak/>
        <w:t>работа уместна перед уроками по повторению основных разделов языкознания,</w:t>
      </w:r>
      <w:r w:rsidR="0099093E">
        <w:t xml:space="preserve"> но с учетом накопленных знаний</w:t>
      </w:r>
      <w:r w:rsidR="0099093E">
        <w:rPr>
          <w:lang w:val="ru-RU"/>
        </w:rPr>
        <w:t>.</w:t>
      </w:r>
    </w:p>
    <w:p w:rsidR="005C0354" w:rsidRPr="007E73F0" w:rsidRDefault="005C0354" w:rsidP="007E73F0">
      <w:pPr>
        <w:pStyle w:val="11"/>
        <w:shd w:val="clear" w:color="auto" w:fill="auto"/>
        <w:spacing w:line="334" w:lineRule="exact"/>
        <w:ind w:firstLine="360"/>
        <w:jc w:val="left"/>
        <w:rPr>
          <w:lang w:val="ru-RU"/>
        </w:rPr>
      </w:pPr>
      <w:r>
        <w:t xml:space="preserve">В процессе изучения </w:t>
      </w:r>
      <w:r>
        <w:rPr>
          <w:rStyle w:val="1pt"/>
        </w:rPr>
        <w:t>морфологии (5-7</w:t>
      </w:r>
      <w:r>
        <w:t xml:space="preserve"> класс) учащимся предлагается создать символическое изображение (условно - герб), который должен отразить данное лингвистическое явление, что значит - обобщить изученный материал, проанализировать и выбрать главное и на основе этого</w:t>
      </w:r>
      <w:r w:rsidR="007E73F0">
        <w:rPr>
          <w:lang w:val="ru-RU"/>
        </w:rPr>
        <w:t xml:space="preserve"> </w:t>
      </w:r>
      <w:r>
        <w:t xml:space="preserve">создать зрительный образ (некое наглядное </w:t>
      </w:r>
      <w:r w:rsidR="007E73F0">
        <w:t xml:space="preserve">пособие) изученной части речи. </w:t>
      </w:r>
    </w:p>
    <w:p w:rsidR="005C643E" w:rsidRDefault="005C0354" w:rsidP="005C643E">
      <w:pPr>
        <w:pStyle w:val="11"/>
        <w:shd w:val="clear" w:color="auto" w:fill="auto"/>
        <w:spacing w:line="331" w:lineRule="exact"/>
        <w:ind w:firstLine="360"/>
        <w:jc w:val="left"/>
        <w:rPr>
          <w:lang w:val="ru-RU"/>
        </w:rPr>
      </w:pPr>
      <w:r>
        <w:t xml:space="preserve">Раздел «Лексика и фразеология», наверное, самый «творческий» в курсе русского языка. После изучения темы «Лексическое значение слова» домашнее задание в форме сочинения; </w:t>
      </w:r>
      <w:r w:rsidR="007E73F0">
        <w:rPr>
          <w:lang w:val="ru-RU"/>
        </w:rPr>
        <w:t>«</w:t>
      </w:r>
      <w:r>
        <w:t>Биография слова</w:t>
      </w:r>
      <w:r w:rsidR="007E73F0">
        <w:rPr>
          <w:lang w:val="ru-RU"/>
        </w:rPr>
        <w:t>», «</w:t>
      </w:r>
      <w:r>
        <w:t xml:space="preserve"> Автобиография слова</w:t>
      </w:r>
      <w:r w:rsidR="007E73F0">
        <w:rPr>
          <w:lang w:val="ru-RU"/>
        </w:rPr>
        <w:t>», «</w:t>
      </w:r>
      <w:r>
        <w:t xml:space="preserve"> Жили-были слова...</w:t>
      </w:r>
    </w:p>
    <w:p w:rsidR="00661C98" w:rsidRDefault="005C0354" w:rsidP="005C643E">
      <w:pPr>
        <w:pStyle w:val="11"/>
        <w:shd w:val="clear" w:color="auto" w:fill="auto"/>
        <w:spacing w:line="331" w:lineRule="exact"/>
        <w:ind w:firstLine="360"/>
        <w:jc w:val="left"/>
        <w:rPr>
          <w:lang w:val="ru-RU"/>
        </w:rPr>
      </w:pPr>
      <w:r>
        <w:t>Сочинение на нелитературную тему иногда называют свободными или творческими. Именно «нелитературным» сочинениям отводится большое место в 5-8 классах. Необходимость системы в обучении этому виду письменных работ не вызывает сомнения. Умение связно излагать свои мысли в устной и письменной форме - это сложное умение, требующее от ученика не только общего развития, но и умение обдумывать тему, располагать мысли, точно выражать их, отбирать материал, умение переделывать, исправлять, улучшать написанное. В процессе работы усва</w:t>
      </w:r>
      <w:r w:rsidR="00661C98">
        <w:t>иваются и теоретические знания</w:t>
      </w:r>
      <w:r w:rsidR="00661C98">
        <w:rPr>
          <w:lang w:val="ru-RU"/>
        </w:rPr>
        <w:t>:</w:t>
      </w:r>
      <w:r>
        <w:t xml:space="preserve"> типы и стили речи, п</w:t>
      </w:r>
      <w:r w:rsidR="00661C98">
        <w:t>онятие жанра, композиция и т.</w:t>
      </w:r>
      <w:r w:rsidR="005C643E">
        <w:rPr>
          <w:lang w:val="ru-RU"/>
        </w:rPr>
        <w:t xml:space="preserve"> </w:t>
      </w:r>
      <w:r w:rsidR="00661C98">
        <w:t>п</w:t>
      </w:r>
      <w:r w:rsidR="00661C98">
        <w:rPr>
          <w:lang w:val="ru-RU"/>
        </w:rPr>
        <w:t>.</w:t>
      </w:r>
    </w:p>
    <w:p w:rsidR="004451AA" w:rsidRPr="00661C98" w:rsidRDefault="004451AA" w:rsidP="00661C98">
      <w:pPr>
        <w:pStyle w:val="11"/>
        <w:shd w:val="clear" w:color="auto" w:fill="auto"/>
        <w:spacing w:line="324" w:lineRule="exact"/>
        <w:ind w:firstLine="360"/>
        <w:jc w:val="left"/>
        <w:rPr>
          <w:lang w:val="ru-RU"/>
        </w:rPr>
      </w:pPr>
      <w:r>
        <w:t>Сочинение «Один из памятных (интересных, веселых и т.п.) дней» - одно из самых распространенных. Предлагается написать эту работу в различных формах; письмо, страница дневника, отчет и т.п. При такой постановке задания от ребенка требуется проявить умение по отбору материала, выбрать стиль речи, решить лексические и пунктуационные задачи, связанные с этим (общеупотребительные слова, деловая лексика, обращения, вводные слова и</w:t>
      </w:r>
      <w:r w:rsidR="00661C98">
        <w:rPr>
          <w:lang w:val="ru-RU"/>
        </w:rPr>
        <w:t xml:space="preserve"> т.п.).</w:t>
      </w:r>
    </w:p>
    <w:p w:rsidR="004451AA" w:rsidRPr="00661C98" w:rsidRDefault="004451AA" w:rsidP="00661C98">
      <w:pPr>
        <w:pStyle w:val="21"/>
        <w:shd w:val="clear" w:color="auto" w:fill="auto"/>
        <w:spacing w:line="280" w:lineRule="exact"/>
        <w:jc w:val="left"/>
        <w:rPr>
          <w:lang w:val="ru-RU"/>
        </w:rPr>
      </w:pPr>
    </w:p>
    <w:p w:rsidR="004451AA" w:rsidRPr="00661C98" w:rsidRDefault="00661C98" w:rsidP="00661C98">
      <w:pPr>
        <w:pStyle w:val="2"/>
        <w:shd w:val="clear" w:color="auto" w:fill="auto"/>
        <w:spacing w:line="329" w:lineRule="exact"/>
        <w:ind w:firstLine="360"/>
        <w:jc w:val="left"/>
      </w:pPr>
      <w:r>
        <w:t xml:space="preserve">«Мастера публичной речи» </w:t>
      </w:r>
      <w:r w:rsidR="004451AA">
        <w:t xml:space="preserve">- открытое занятие, на котором учащиеся показывают свое умение выступать публично. Уроку предшествует серьезная </w:t>
      </w:r>
      <w:proofErr w:type="gramStart"/>
      <w:r w:rsidR="004451AA">
        <w:t>подготовка</w:t>
      </w:r>
      <w:proofErr w:type="gramEnd"/>
      <w:r w:rsidR="004451AA">
        <w:t xml:space="preserve"> как в классе, так и самостоятельно. На подготовительном этапе происходит анализ текста</w:t>
      </w:r>
      <w:proofErr w:type="gramStart"/>
      <w:r w:rsidR="004451AA">
        <w:t xml:space="preserve"> Д</w:t>
      </w:r>
      <w:proofErr w:type="gramEnd"/>
      <w:r w:rsidR="004451AA">
        <w:t>, С. Лихачева, предложенный учебником, затем самостоятельный отбор материала и, наконец, построение публичной речи по плану. Итогом работы является</w:t>
      </w:r>
      <w:r w:rsidR="005C643E">
        <w:rPr>
          <w:lang w:val="ru-RU"/>
        </w:rPr>
        <w:t xml:space="preserve"> </w:t>
      </w:r>
      <w:r>
        <w:t xml:space="preserve">выступление перед «публикой». </w:t>
      </w:r>
    </w:p>
    <w:p w:rsidR="00846FAC" w:rsidRPr="00BA3CD4" w:rsidRDefault="004451AA" w:rsidP="00BA3CD4">
      <w:pPr>
        <w:pStyle w:val="2"/>
        <w:shd w:val="clear" w:color="auto" w:fill="auto"/>
        <w:spacing w:line="329" w:lineRule="exact"/>
        <w:ind w:firstLine="360"/>
        <w:jc w:val="left"/>
        <w:rPr>
          <w:lang w:val="ru-RU"/>
        </w:rPr>
      </w:pPr>
      <w:r>
        <w:t>Уроки с использованием ИКТ - одна из интересных и эффективных форм работы. Они являются неким совр</w:t>
      </w:r>
      <w:r w:rsidR="005C643E">
        <w:t>еменным наглядным пособием</w:t>
      </w:r>
      <w:r w:rsidR="005C643E">
        <w:rPr>
          <w:lang w:val="ru-RU"/>
        </w:rPr>
        <w:t xml:space="preserve">. </w:t>
      </w:r>
      <w:r>
        <w:t xml:space="preserve"> С их помощью возможно объяснение и повторение практически любой темы (или фрагмента темы). Кроме того, в создании «мультимедийного» урока (или его части) целесообразно сотрудничество ученика и учителя, проявление совместного творчества.</w:t>
      </w:r>
    </w:p>
    <w:p w:rsidR="005E7FA8" w:rsidRDefault="005E7FA8" w:rsidP="005E7FA8">
      <w:pPr>
        <w:pStyle w:val="11"/>
        <w:shd w:val="clear" w:color="auto" w:fill="auto"/>
        <w:ind w:firstLine="360"/>
      </w:pPr>
      <w:r>
        <w:t>Литературное произведение не замкнутый мир. Писатель связан со своей эпохой, с предшествующим и современным ему искусством. Важной задачей уроков литературы является выработка у школьников сознательного отношения к искусству слова, а оно начинается с интереса к личности автора, к его оценкам героев и событий.</w:t>
      </w:r>
    </w:p>
    <w:p w:rsidR="005E7FA8" w:rsidRDefault="005E7FA8" w:rsidP="005E7FA8">
      <w:pPr>
        <w:pStyle w:val="11"/>
        <w:shd w:val="clear" w:color="auto" w:fill="auto"/>
        <w:ind w:firstLine="360"/>
      </w:pPr>
      <w:r>
        <w:lastRenderedPageBreak/>
        <w:t>Труд читателя измеряется не количеством прочитанных книг, а способностью вдумываться в текст, ставить перед собой вопросы. Он приводит к тому, что художественный те</w:t>
      </w:r>
      <w:proofErr w:type="gramStart"/>
      <w:r>
        <w:t>кст ст</w:t>
      </w:r>
      <w:proofErr w:type="gramEnd"/>
      <w:r>
        <w:t>ановится понятным во всей своей многогранности. Для того</w:t>
      </w:r>
      <w:proofErr w:type="gramStart"/>
      <w:r>
        <w:t>,</w:t>
      </w:r>
      <w:proofErr w:type="gramEnd"/>
      <w:r>
        <w:t xml:space="preserve"> чтобы стать настоящим читателем, нужно пройти школу анализа художественного текста.</w:t>
      </w:r>
    </w:p>
    <w:p w:rsidR="005E7FA8" w:rsidRDefault="005E7FA8" w:rsidP="005E7FA8">
      <w:pPr>
        <w:pStyle w:val="11"/>
        <w:shd w:val="clear" w:color="auto" w:fill="auto"/>
        <w:ind w:firstLine="360"/>
        <w:rPr>
          <w:lang w:val="ru-RU"/>
        </w:rPr>
      </w:pPr>
      <w:r>
        <w:t>Формирование у ребенка навыка осмысленного прочтения художественного произведения дополняется непосредственно литературным творчеством, сочинительством. Стилизовать тексты, создавать собственную интерпретацию стихотворения, придумывать героев, события, коллизии, обстоятельства и т.д. - все это существенно усиливает и развивает интеллектуальную и творческую деятельность школьника. Помимо этого, различные виды работы с литературным текстом - это новые ступени в овладении ребенка языком. Это</w:t>
      </w:r>
      <w:r>
        <w:rPr>
          <w:rStyle w:val="a6"/>
        </w:rPr>
        <w:t xml:space="preserve"> движение от</w:t>
      </w:r>
      <w:r>
        <w:t xml:space="preserve"> вдумчивого</w:t>
      </w:r>
      <w:r>
        <w:rPr>
          <w:rStyle w:val="a6"/>
        </w:rPr>
        <w:t xml:space="preserve"> исследователя </w:t>
      </w:r>
      <w:r>
        <w:t>текста (с решением творческих и проблемных задач)</w:t>
      </w:r>
      <w:r>
        <w:rPr>
          <w:rStyle w:val="a6"/>
        </w:rPr>
        <w:t xml:space="preserve"> к автору собственного текста</w:t>
      </w:r>
      <w:r>
        <w:t xml:space="preserve"> в определенном жанре, что позволяет показать свое речевое умение, умение использовать средства выразительности, умение структурировать написанное, высказывать свою точку зрения </w:t>
      </w:r>
      <w:proofErr w:type="gramStart"/>
      <w:r>
        <w:t>о</w:t>
      </w:r>
      <w:proofErr w:type="gramEnd"/>
      <w:r>
        <w:t xml:space="preserve"> прочитанном.</w:t>
      </w:r>
    </w:p>
    <w:p w:rsidR="007179C9" w:rsidRPr="007179C9" w:rsidRDefault="007179C9" w:rsidP="005E7FA8">
      <w:pPr>
        <w:pStyle w:val="11"/>
        <w:shd w:val="clear" w:color="auto" w:fill="auto"/>
        <w:ind w:firstLine="360"/>
        <w:rPr>
          <w:lang w:val="ru-RU"/>
        </w:rPr>
      </w:pPr>
    </w:p>
    <w:p w:rsidR="007179C9" w:rsidRDefault="005C643E" w:rsidP="007179C9">
      <w:pPr>
        <w:pStyle w:val="10"/>
        <w:shd w:val="clear" w:color="auto" w:fill="auto"/>
        <w:rPr>
          <w:b/>
          <w:i/>
          <w:sz w:val="28"/>
          <w:szCs w:val="28"/>
          <w:lang w:val="ru-RU"/>
        </w:rPr>
      </w:pPr>
      <w:r>
        <w:rPr>
          <w:lang w:val="ru-RU"/>
        </w:rPr>
        <w:t xml:space="preserve">                   </w:t>
      </w:r>
      <w:r w:rsidR="007179C9">
        <w:rPr>
          <w:b/>
          <w:i/>
          <w:sz w:val="28"/>
          <w:szCs w:val="28"/>
          <w:lang w:val="ru-RU"/>
        </w:rPr>
        <w:t>Н</w:t>
      </w:r>
      <w:proofErr w:type="spellStart"/>
      <w:r w:rsidR="00877F23" w:rsidRPr="00CF37A3">
        <w:rPr>
          <w:b/>
          <w:i/>
          <w:sz w:val="28"/>
          <w:szCs w:val="28"/>
        </w:rPr>
        <w:t>екоторые</w:t>
      </w:r>
      <w:proofErr w:type="spellEnd"/>
      <w:r w:rsidR="00877F23" w:rsidRPr="00CF37A3">
        <w:rPr>
          <w:b/>
          <w:i/>
          <w:sz w:val="28"/>
          <w:szCs w:val="28"/>
        </w:rPr>
        <w:t xml:space="preserve"> виды и формы творческ</w:t>
      </w:r>
      <w:r w:rsidR="007179C9">
        <w:rPr>
          <w:b/>
          <w:i/>
          <w:sz w:val="28"/>
          <w:szCs w:val="28"/>
        </w:rPr>
        <w:t>их заданий на уроках литературы</w:t>
      </w:r>
      <w:r w:rsidR="00877F23" w:rsidRPr="00CF37A3">
        <w:rPr>
          <w:b/>
          <w:i/>
          <w:sz w:val="28"/>
          <w:szCs w:val="28"/>
        </w:rPr>
        <w:t>:</w:t>
      </w:r>
    </w:p>
    <w:p w:rsidR="005E7FA8" w:rsidRPr="0099453E" w:rsidRDefault="007179C9" w:rsidP="007179C9">
      <w:pPr>
        <w:pStyle w:val="10"/>
        <w:shd w:val="clear" w:color="auto" w:fill="auto"/>
        <w:rPr>
          <w:sz w:val="28"/>
          <w:szCs w:val="28"/>
        </w:rPr>
      </w:pPr>
      <w:r w:rsidRPr="0099453E">
        <w:rPr>
          <w:b/>
          <w:i/>
          <w:sz w:val="28"/>
          <w:szCs w:val="28"/>
          <w:lang w:val="ru-RU"/>
        </w:rPr>
        <w:t xml:space="preserve">                    </w:t>
      </w:r>
      <w:r w:rsidR="005E7FA8" w:rsidRPr="0099453E">
        <w:rPr>
          <w:sz w:val="28"/>
          <w:szCs w:val="28"/>
        </w:rPr>
        <w:t>Одно из возможных творческих заданий после изучения теоретических тем, связанны</w:t>
      </w:r>
      <w:r w:rsidR="0099453E" w:rsidRPr="0099453E">
        <w:rPr>
          <w:b/>
          <w:i/>
          <w:sz w:val="28"/>
          <w:szCs w:val="28"/>
          <w:lang w:val="ru-RU"/>
        </w:rPr>
        <w:t xml:space="preserve">   </w:t>
      </w:r>
      <w:r w:rsidR="005E7FA8" w:rsidRPr="0099453E">
        <w:rPr>
          <w:sz w:val="28"/>
          <w:szCs w:val="28"/>
        </w:rPr>
        <w:t xml:space="preserve">х с основными литературными направлениями в 9-11 классах (древняя литература, классицизм, сентиментализм, романтизм, реализм и </w:t>
      </w:r>
      <w:proofErr w:type="spellStart"/>
      <w:r w:rsidR="005E7FA8" w:rsidRPr="0099453E">
        <w:rPr>
          <w:sz w:val="28"/>
          <w:szCs w:val="28"/>
        </w:rPr>
        <w:t>т</w:t>
      </w:r>
      <w:proofErr w:type="gramStart"/>
      <w:r w:rsidR="005E7FA8" w:rsidRPr="0099453E">
        <w:rPr>
          <w:sz w:val="28"/>
          <w:szCs w:val="28"/>
        </w:rPr>
        <w:t>,д</w:t>
      </w:r>
      <w:proofErr w:type="spellEnd"/>
      <w:proofErr w:type="gramEnd"/>
      <w:r w:rsidR="005E7FA8" w:rsidRPr="0099453E">
        <w:rPr>
          <w:sz w:val="28"/>
          <w:szCs w:val="28"/>
        </w:rPr>
        <w:t>,): соединяя материал урока (лекцию учителя), статью учебника по изучаемой теме, дополнительный материал (самостоятельная работа), ученик пытается создать «зримый образ»-символ, в котором бы отразились основные особенности изучаемого течения в литературном процессе.</w:t>
      </w:r>
    </w:p>
    <w:p w:rsidR="006B23E9" w:rsidRPr="006B23E9" w:rsidRDefault="006B23E9" w:rsidP="005E7FA8">
      <w:pPr>
        <w:pStyle w:val="11"/>
        <w:shd w:val="clear" w:color="auto" w:fill="auto"/>
        <w:spacing w:line="326" w:lineRule="exact"/>
        <w:ind w:firstLine="360"/>
        <w:rPr>
          <w:lang w:val="ru-RU"/>
        </w:rPr>
      </w:pPr>
      <w:r>
        <w:rPr>
          <w:lang w:val="ru-RU"/>
        </w:rPr>
        <w:t xml:space="preserve">Иллюстрация к прочитанному тексту – творческая работа, которая выполняется с удовольствием в любом возрасте. Но ее нельзя назвать простой. Можно выделить два типа иллюстраций: во-первых, </w:t>
      </w:r>
      <w:r w:rsidR="00AB7974">
        <w:rPr>
          <w:lang w:val="ru-RU"/>
        </w:rPr>
        <w:t>ассоциативные, которые</w:t>
      </w:r>
      <w:r w:rsidR="0087279E">
        <w:rPr>
          <w:lang w:val="ru-RU"/>
        </w:rPr>
        <w:t xml:space="preserve"> </w:t>
      </w:r>
      <w:r w:rsidR="00AB7974">
        <w:rPr>
          <w:lang w:val="ru-RU"/>
        </w:rPr>
        <w:t>отражают первые ощущения</w:t>
      </w:r>
      <w:proofErr w:type="gramStart"/>
      <w:r w:rsidR="0087279E">
        <w:rPr>
          <w:lang w:val="ru-RU"/>
        </w:rPr>
        <w:t xml:space="preserve"> ,</w:t>
      </w:r>
      <w:proofErr w:type="gramEnd"/>
      <w:r w:rsidR="0087279E">
        <w:rPr>
          <w:lang w:val="ru-RU"/>
        </w:rPr>
        <w:t xml:space="preserve"> чувства, эмоции сразу после знакомства с художественным текстом; во-вторых, </w:t>
      </w:r>
      <w:r>
        <w:rPr>
          <w:lang w:val="ru-RU"/>
        </w:rPr>
        <w:t>осмысленные</w:t>
      </w:r>
      <w:r w:rsidR="00AB7974">
        <w:rPr>
          <w:lang w:val="ru-RU"/>
        </w:rPr>
        <w:t>, которые нарисованы после изучения произведения. Их задача объединить свое восприятие образов с тем, что хотел сказать автор, прочувствовать и передать ту цветовую гамму, которая присуща конкретному произведению</w:t>
      </w:r>
      <w:r w:rsidR="0087279E">
        <w:rPr>
          <w:lang w:val="ru-RU"/>
        </w:rPr>
        <w:t>, писателю, поэту.</w:t>
      </w:r>
      <w:r>
        <w:rPr>
          <w:lang w:val="ru-RU"/>
        </w:rPr>
        <w:t xml:space="preserve"> </w:t>
      </w:r>
    </w:p>
    <w:p w:rsidR="004C10AF" w:rsidRDefault="005C643E" w:rsidP="004C10AF">
      <w:pPr>
        <w:pStyle w:val="2"/>
        <w:shd w:val="clear" w:color="auto" w:fill="auto"/>
        <w:jc w:val="left"/>
      </w:pPr>
      <w:r>
        <w:rPr>
          <w:lang w:val="ru-RU"/>
        </w:rPr>
        <w:t xml:space="preserve"> Создание текста в определенном стиле – задача непростая, но интересная. Она дает возможность почувствовать</w:t>
      </w:r>
      <w:r w:rsidR="00A14811">
        <w:rPr>
          <w:lang w:val="ru-RU"/>
        </w:rPr>
        <w:t xml:space="preserve"> художественный текст, связанный с другой исторической эпохой. Трудность заключается в том, что выполняя это задание учащиеся должны и</w:t>
      </w:r>
      <w:r w:rsidR="00EC218B">
        <w:rPr>
          <w:lang w:val="ru-RU"/>
        </w:rPr>
        <w:t>сп</w:t>
      </w:r>
      <w:r w:rsidR="00A14811">
        <w:rPr>
          <w:lang w:val="ru-RU"/>
        </w:rPr>
        <w:t>ользовать новую для них лексику</w:t>
      </w:r>
      <w:r w:rsidR="00EC218B">
        <w:rPr>
          <w:lang w:val="ru-RU"/>
        </w:rPr>
        <w:t>, непривычный порядок слов в предложении</w:t>
      </w:r>
      <w:proofErr w:type="gramStart"/>
      <w:r w:rsidR="00EC218B">
        <w:rPr>
          <w:lang w:val="ru-RU"/>
        </w:rPr>
        <w:t>.</w:t>
      </w:r>
      <w:proofErr w:type="gramEnd"/>
      <w:r w:rsidR="00A14811">
        <w:rPr>
          <w:lang w:val="ru-RU"/>
        </w:rPr>
        <w:t xml:space="preserve"> </w:t>
      </w:r>
      <w:r>
        <w:t xml:space="preserve"> </w:t>
      </w:r>
      <w:r w:rsidR="00EC218B">
        <w:rPr>
          <w:lang w:val="ru-RU"/>
        </w:rPr>
        <w:t xml:space="preserve">Данная форма творческой работы обогащает </w:t>
      </w:r>
      <w:r w:rsidR="004C10AF">
        <w:t xml:space="preserve">словарный запас, способствует развитию речевых навыков, расширяет знание о стиле </w:t>
      </w:r>
      <w:proofErr w:type="gramStart"/>
      <w:r w:rsidR="004C10AF">
        <w:t>речи</w:t>
      </w:r>
      <w:proofErr w:type="gramEnd"/>
      <w:r w:rsidR="004C10AF">
        <w:t xml:space="preserve"> в общем до стиля речи определенного автора, художественного произведения. Дает понимание того, что каждому произведению соответствует свой определенный тип и стиль речи. Возможны различные варианты заданий: продолжение художественного текста, создание самостоятельного произведения.</w:t>
      </w:r>
    </w:p>
    <w:p w:rsidR="00EC218B" w:rsidRDefault="004C10AF" w:rsidP="00EC218B">
      <w:pPr>
        <w:pStyle w:val="2"/>
        <w:shd w:val="clear" w:color="auto" w:fill="auto"/>
        <w:spacing w:line="331" w:lineRule="exact"/>
        <w:ind w:firstLine="360"/>
        <w:jc w:val="left"/>
        <w:rPr>
          <w:lang w:val="ru-RU"/>
        </w:rPr>
      </w:pPr>
      <w:r>
        <w:t xml:space="preserve"> Сочинение собственных художественных произведений. Такая форма работы уместна как результат изучения законов какого-либо литературного жанра (сказка, </w:t>
      </w:r>
      <w:r>
        <w:lastRenderedPageBreak/>
        <w:t xml:space="preserve">лимерика, сатирический рассказ, сценарий и т.п.). В таком случае литературоведческие знания </w:t>
      </w:r>
      <w:r w:rsidR="00EC218B">
        <w:t>не остаются лишь теоретическими</w:t>
      </w:r>
      <w:r w:rsidR="00EC218B">
        <w:rPr>
          <w:lang w:val="ru-RU"/>
        </w:rPr>
        <w:t>.</w:t>
      </w:r>
    </w:p>
    <w:p w:rsidR="00EC218B" w:rsidRDefault="004C10AF" w:rsidP="00EC218B">
      <w:pPr>
        <w:pStyle w:val="2"/>
        <w:shd w:val="clear" w:color="auto" w:fill="auto"/>
        <w:spacing w:line="331" w:lineRule="exact"/>
        <w:ind w:firstLine="360"/>
        <w:jc w:val="left"/>
        <w:rPr>
          <w:lang w:val="ru-RU"/>
        </w:rPr>
      </w:pPr>
      <w:r>
        <w:t>Режиссерская партитура - одна из форм, в которой проявляется</w:t>
      </w:r>
      <w:r w:rsidR="00EC218B">
        <w:rPr>
          <w:lang w:val="ru-RU"/>
        </w:rPr>
        <w:t xml:space="preserve"> </w:t>
      </w:r>
      <w:r>
        <w:t>умение написать сценарий эпизода, учитывая знание формы, активно развивается иной способ мышления, творческого воображения (отрывок художественного текста предстает перед нами в образах, звуках, красках, связан со спецификой театра, игрой актеров, замыслом режиссера). Следует учитывать, что это задание напрямую связано с практическим умением</w:t>
      </w:r>
      <w:r w:rsidR="00EC218B">
        <w:rPr>
          <w:lang w:val="ru-RU"/>
        </w:rPr>
        <w:t xml:space="preserve"> анализа эпизода.</w:t>
      </w:r>
    </w:p>
    <w:p w:rsidR="004C10AF" w:rsidRPr="00EC218B" w:rsidRDefault="004C10AF" w:rsidP="00EC218B">
      <w:pPr>
        <w:pStyle w:val="2"/>
        <w:shd w:val="clear" w:color="auto" w:fill="auto"/>
        <w:spacing w:line="331" w:lineRule="exact"/>
        <w:ind w:firstLine="360"/>
        <w:jc w:val="left"/>
        <w:rPr>
          <w:lang w:val="ru-RU"/>
        </w:rPr>
      </w:pPr>
      <w:r>
        <w:t>Эффективной формой работы (практика нескольких лет - три класса разные по свой организованности, творческой активности) являются рабочие тетради по литературе и развитию речи</w:t>
      </w:r>
      <w:r w:rsidR="00EC218B">
        <w:t xml:space="preserve"> (составители 5, 6, 7 класса Л.</w:t>
      </w:r>
      <w:r w:rsidR="00EC218B">
        <w:rPr>
          <w:lang w:val="ru-RU"/>
        </w:rPr>
        <w:t xml:space="preserve">П. </w:t>
      </w:r>
      <w:r>
        <w:t xml:space="preserve"> </w:t>
      </w:r>
      <w:proofErr w:type="spellStart"/>
      <w:r>
        <w:t>Висленко</w:t>
      </w:r>
      <w:proofErr w:type="spellEnd"/>
      <w:proofErr w:type="gramStart"/>
      <w:r w:rsidR="00EC218B">
        <w:rPr>
          <w:lang w:val="ru-RU"/>
        </w:rPr>
        <w:t xml:space="preserve"> ,</w:t>
      </w:r>
      <w:proofErr w:type="gramEnd"/>
      <w:r w:rsidR="00EC218B">
        <w:rPr>
          <w:lang w:val="ru-RU"/>
        </w:rPr>
        <w:t xml:space="preserve"> </w:t>
      </w:r>
      <w:r>
        <w:t xml:space="preserve"> А.Г.</w:t>
      </w:r>
      <w:r w:rsidR="00EC218B">
        <w:rPr>
          <w:lang w:val="ru-RU"/>
        </w:rPr>
        <w:t xml:space="preserve"> </w:t>
      </w:r>
      <w:proofErr w:type="spellStart"/>
      <w:r>
        <w:t>Нелькин</w:t>
      </w:r>
      <w:proofErr w:type="spellEnd"/>
      <w:r>
        <w:t>; 9, 10, 11 класс А.Г.</w:t>
      </w:r>
      <w:r w:rsidR="00EC218B">
        <w:rPr>
          <w:lang w:val="ru-RU"/>
        </w:rPr>
        <w:t xml:space="preserve"> </w:t>
      </w:r>
      <w:proofErr w:type="spellStart"/>
      <w:r>
        <w:t>Нелькин</w:t>
      </w:r>
      <w:proofErr w:type="spellEnd"/>
      <w:r>
        <w:t>,</w:t>
      </w:r>
      <w:r w:rsidR="00EC218B">
        <w:rPr>
          <w:lang w:val="ru-RU"/>
        </w:rPr>
        <w:t xml:space="preserve"> </w:t>
      </w:r>
      <w:r>
        <w:t xml:space="preserve"> А.Д.</w:t>
      </w:r>
      <w:r w:rsidR="00EC218B">
        <w:rPr>
          <w:lang w:val="ru-RU"/>
        </w:rPr>
        <w:t xml:space="preserve"> </w:t>
      </w:r>
      <w:proofErr w:type="spellStart"/>
      <w:r>
        <w:t>Фураева</w:t>
      </w:r>
      <w:proofErr w:type="spellEnd"/>
      <w:r>
        <w:t>). Целью данных пособии является - создать условия для творческого письма. Школьники, занимаясь по тетрадям, не получают знания в готовом виде, а строят их самостоятельно, индивидуально или коллективно. Задания способствуют развитию познавательной деятельности, создают условия для формирования тех или иных умений и навыков (различные виды чтения, сравнительная характеристика персонажа, анализ эпизода или стихотворения, выявление особенностей жанра, анализ критической статьи, сочинение из слов-ассоциаций и т.д.).</w:t>
      </w:r>
    </w:p>
    <w:p w:rsidR="004C10AF" w:rsidRDefault="004C10AF" w:rsidP="004C10AF">
      <w:pPr>
        <w:pStyle w:val="2"/>
        <w:shd w:val="clear" w:color="auto" w:fill="auto"/>
        <w:spacing w:line="322" w:lineRule="exact"/>
        <w:ind w:firstLine="360"/>
        <w:jc w:val="left"/>
      </w:pPr>
      <w:r>
        <w:t>Как показывает опыт, после работы в тетрадях ребенок легче выходит за рамки школьной программы, способен рассматривать литературные произведения и их значения для современного читателя, художественный те</w:t>
      </w:r>
      <w:proofErr w:type="gramStart"/>
      <w:r>
        <w:t>кст ст</w:t>
      </w:r>
      <w:proofErr w:type="gramEnd"/>
      <w:r>
        <w:t>ановится не только неотъемлемой частью школьной программы, а отражением жизненных явлений, чувств, переживаний исканий того или иного поколения.</w:t>
      </w:r>
    </w:p>
    <w:p w:rsidR="004C10AF" w:rsidRDefault="004C10AF" w:rsidP="00EC218B">
      <w:pPr>
        <w:pStyle w:val="2"/>
        <w:shd w:val="clear" w:color="auto" w:fill="auto"/>
        <w:spacing w:line="322" w:lineRule="exact"/>
        <w:ind w:firstLine="360"/>
        <w:jc w:val="left"/>
      </w:pPr>
      <w:r>
        <w:t>Кроме того, в каждой тетради акцентируется внимание на слове, языке в целом, умению выразить мысль не только понятно, логично, но и грамматически верно. Предложенная система заданий не дает готовых</w:t>
      </w:r>
      <w:r w:rsidR="00EC218B">
        <w:rPr>
          <w:lang w:val="ru-RU"/>
        </w:rPr>
        <w:t xml:space="preserve"> </w:t>
      </w:r>
      <w:r>
        <w:t>ответов, ученик получает максимум творческой свободы и самостоятельно движется к созданию своего «слова» о писателе, его произведении, многообразии творчества, смысле жизни и многом другом.</w:t>
      </w:r>
    </w:p>
    <w:p w:rsidR="004C10AF" w:rsidRPr="008F42BD" w:rsidRDefault="004C10AF" w:rsidP="00EC218B">
      <w:pPr>
        <w:pStyle w:val="11"/>
        <w:shd w:val="clear" w:color="auto" w:fill="auto"/>
        <w:spacing w:line="341" w:lineRule="exact"/>
        <w:ind w:firstLine="360"/>
        <w:jc w:val="left"/>
        <w:rPr>
          <w:lang w:val="ru-RU"/>
        </w:rPr>
      </w:pPr>
    </w:p>
    <w:p w:rsidR="000C2CC3" w:rsidRPr="009605F3" w:rsidRDefault="000C2CC3">
      <w:pPr>
        <w:pStyle w:val="11"/>
        <w:shd w:val="clear" w:color="auto" w:fill="auto"/>
        <w:ind w:firstLine="360"/>
        <w:jc w:val="left"/>
      </w:pPr>
    </w:p>
    <w:sectPr w:rsidR="000C2CC3" w:rsidRPr="009605F3" w:rsidSect="005C0354">
      <w:type w:val="continuous"/>
      <w:pgSz w:w="11909" w:h="16834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C3" w:rsidRDefault="000C2CC3">
      <w:r>
        <w:separator/>
      </w:r>
    </w:p>
  </w:endnote>
  <w:endnote w:type="continuationSeparator" w:id="0">
    <w:p w:rsidR="000C2CC3" w:rsidRDefault="000C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C3" w:rsidRDefault="000C2CC3"/>
  </w:footnote>
  <w:footnote w:type="continuationSeparator" w:id="0">
    <w:p w:rsidR="000C2CC3" w:rsidRDefault="000C2C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45BA"/>
    <w:rsid w:val="000C2CC3"/>
    <w:rsid w:val="00114800"/>
    <w:rsid w:val="00140E46"/>
    <w:rsid w:val="002B7412"/>
    <w:rsid w:val="004451AA"/>
    <w:rsid w:val="004C10AF"/>
    <w:rsid w:val="005C0354"/>
    <w:rsid w:val="005C643E"/>
    <w:rsid w:val="005E7FA8"/>
    <w:rsid w:val="00643C29"/>
    <w:rsid w:val="00661C98"/>
    <w:rsid w:val="006B23E9"/>
    <w:rsid w:val="007179C9"/>
    <w:rsid w:val="007E73F0"/>
    <w:rsid w:val="00846FAC"/>
    <w:rsid w:val="0087279E"/>
    <w:rsid w:val="00877F23"/>
    <w:rsid w:val="008F42BD"/>
    <w:rsid w:val="009605F3"/>
    <w:rsid w:val="0099093E"/>
    <w:rsid w:val="0099453E"/>
    <w:rsid w:val="00A14811"/>
    <w:rsid w:val="00AB7974"/>
    <w:rsid w:val="00BA3CD4"/>
    <w:rsid w:val="00CF37A3"/>
    <w:rsid w:val="00D145BA"/>
    <w:rsid w:val="00E728FA"/>
    <w:rsid w:val="00E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67" w:lineRule="exact"/>
      <w:ind w:hanging="1200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31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2"/>
    <w:basedOn w:val="a"/>
    <w:rsid w:val="009605F3"/>
    <w:pPr>
      <w:shd w:val="clear" w:color="auto" w:fill="FFFFFF"/>
      <w:spacing w:before="300" w:line="319" w:lineRule="exact"/>
      <w:ind w:firstLine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pt">
    <w:name w:val="Основной текст + Интервал 1 pt"/>
    <w:basedOn w:val="a4"/>
    <w:rsid w:val="005C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a5">
    <w:name w:val="Основной текст + Полужирный;Курсив"/>
    <w:basedOn w:val="a4"/>
    <w:rsid w:val="004451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20">
    <w:name w:val="Основной текст (2)_"/>
    <w:basedOn w:val="a0"/>
    <w:link w:val="21"/>
    <w:rsid w:val="004451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51AA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">
    <w:name w:val="Основной текст (3)_"/>
    <w:basedOn w:val="a0"/>
    <w:link w:val="30"/>
    <w:rsid w:val="00846F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46F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6FAC"/>
    <w:pPr>
      <w:shd w:val="clear" w:color="auto" w:fill="FFFFFF"/>
      <w:spacing w:before="300" w:line="0" w:lineRule="atLeast"/>
      <w:ind w:firstLine="74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rsid w:val="00846FAC"/>
    <w:pPr>
      <w:shd w:val="clear" w:color="auto" w:fill="FFFFFF"/>
      <w:spacing w:before="300" w:line="0" w:lineRule="atLeast"/>
      <w:ind w:firstLine="74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+ Полужирный"/>
    <w:basedOn w:val="a4"/>
    <w:rsid w:val="005E7F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sid w:val="005E7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</cp:lastModifiedBy>
  <cp:revision>17</cp:revision>
  <dcterms:created xsi:type="dcterms:W3CDTF">2016-01-11T14:55:00Z</dcterms:created>
  <dcterms:modified xsi:type="dcterms:W3CDTF">2016-01-12T21:37:00Z</dcterms:modified>
</cp:coreProperties>
</file>