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77" w:rsidRPr="00565B77" w:rsidRDefault="00565B77" w:rsidP="00565B77">
      <w:pPr>
        <w:spacing w:line="36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565B77">
        <w:rPr>
          <w:rFonts w:ascii="Times New Roman" w:hAnsi="Times New Roman"/>
          <w:b/>
          <w:sz w:val="28"/>
          <w:szCs w:val="28"/>
        </w:rPr>
        <w:t>КОНКУРСНОЕ ЗАДАНИЕ «МЕТОДИЧЕСКИЙ СЕМИНАР»</w:t>
      </w:r>
    </w:p>
    <w:p w:rsidR="00565B77" w:rsidRPr="00565B77" w:rsidRDefault="00565B77" w:rsidP="00565B77">
      <w:pPr>
        <w:spacing w:after="0" w:line="240" w:lineRule="auto"/>
        <w:ind w:firstLine="425"/>
        <w:jc w:val="right"/>
        <w:rPr>
          <w:rFonts w:ascii="Times New Roman" w:hAnsi="Times New Roman"/>
          <w:i/>
        </w:rPr>
      </w:pPr>
      <w:proofErr w:type="spellStart"/>
      <w:r w:rsidRPr="00565B77">
        <w:rPr>
          <w:rFonts w:ascii="Times New Roman" w:hAnsi="Times New Roman"/>
          <w:i/>
        </w:rPr>
        <w:t>Скромак</w:t>
      </w:r>
      <w:proofErr w:type="spellEnd"/>
      <w:r w:rsidRPr="00565B77">
        <w:rPr>
          <w:rFonts w:ascii="Times New Roman" w:hAnsi="Times New Roman"/>
          <w:i/>
        </w:rPr>
        <w:t xml:space="preserve"> О. В.</w:t>
      </w:r>
    </w:p>
    <w:p w:rsidR="00565B77" w:rsidRPr="00565B77" w:rsidRDefault="00565B77" w:rsidP="00565B77">
      <w:pPr>
        <w:spacing w:after="0" w:line="240" w:lineRule="auto"/>
        <w:ind w:firstLine="425"/>
        <w:jc w:val="right"/>
        <w:rPr>
          <w:rFonts w:ascii="Times New Roman" w:hAnsi="Times New Roman"/>
          <w:i/>
        </w:rPr>
      </w:pPr>
      <w:r w:rsidRPr="00565B77">
        <w:rPr>
          <w:rFonts w:ascii="Times New Roman" w:hAnsi="Times New Roman"/>
          <w:i/>
        </w:rPr>
        <w:t>учитель русского языка и литературы</w:t>
      </w:r>
    </w:p>
    <w:p w:rsidR="00565B77" w:rsidRDefault="00565B77" w:rsidP="00565B77">
      <w:pPr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65B77" w:rsidRPr="00565B77" w:rsidRDefault="00565B77" w:rsidP="00565B77">
      <w:pPr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65B77">
        <w:rPr>
          <w:rFonts w:ascii="Times New Roman" w:hAnsi="Times New Roman"/>
          <w:sz w:val="28"/>
          <w:szCs w:val="28"/>
        </w:rPr>
        <w:t>ПОЯСНИТЕЛЬНАЯ ЗАПИСКА</w:t>
      </w:r>
    </w:p>
    <w:p w:rsidR="00565B77" w:rsidRPr="00565B77" w:rsidRDefault="00565B77" w:rsidP="00565B77">
      <w:pPr>
        <w:spacing w:line="360" w:lineRule="auto"/>
        <w:ind w:firstLine="425"/>
        <w:jc w:val="center"/>
        <w:rPr>
          <w:rFonts w:ascii="Times New Roman" w:hAnsi="Times New Roman"/>
          <w:b/>
          <w:sz w:val="32"/>
          <w:szCs w:val="28"/>
        </w:rPr>
      </w:pPr>
      <w:r w:rsidRPr="00565B77">
        <w:rPr>
          <w:rFonts w:ascii="Times New Roman" w:hAnsi="Times New Roman"/>
          <w:sz w:val="32"/>
          <w:szCs w:val="28"/>
        </w:rPr>
        <w:t xml:space="preserve">Тема: </w:t>
      </w:r>
      <w:r w:rsidRPr="00565B77">
        <w:rPr>
          <w:rFonts w:ascii="Times New Roman" w:hAnsi="Times New Roman"/>
          <w:b/>
          <w:sz w:val="32"/>
        </w:rPr>
        <w:t>«Инновационная деятельность на уроках русского языка и литературы»</w:t>
      </w:r>
    </w:p>
    <w:p w:rsidR="005933A2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686A">
        <w:rPr>
          <w:rFonts w:ascii="Times New Roman" w:hAnsi="Times New Roman"/>
          <w:sz w:val="24"/>
          <w:szCs w:val="24"/>
        </w:rPr>
        <w:t xml:space="preserve">С чего же начался мой учительский опыт? С первого урока? С первых шагов по школьным коридорам? Или немного раньше? Когда впервые начала задумываться о будущей профессии, о важности </w:t>
      </w:r>
      <w:r w:rsidR="00B40C62" w:rsidRPr="004A686A">
        <w:rPr>
          <w:rFonts w:ascii="Times New Roman" w:hAnsi="Times New Roman"/>
          <w:sz w:val="24"/>
          <w:szCs w:val="24"/>
        </w:rPr>
        <w:t xml:space="preserve">своего выбора? Вопрос кем быть </w:t>
      </w:r>
      <w:r w:rsidRPr="004A686A">
        <w:rPr>
          <w:rFonts w:ascii="Times New Roman" w:hAnsi="Times New Roman"/>
          <w:sz w:val="24"/>
          <w:szCs w:val="24"/>
        </w:rPr>
        <w:t xml:space="preserve"> никогда не вызывал у меня раздумий. Я точно знала</w:t>
      </w:r>
      <w:r w:rsidR="00B40C62" w:rsidRPr="004A686A">
        <w:rPr>
          <w:rFonts w:ascii="Times New Roman" w:hAnsi="Times New Roman"/>
          <w:sz w:val="24"/>
          <w:szCs w:val="24"/>
        </w:rPr>
        <w:t>,</w:t>
      </w:r>
      <w:r w:rsidRPr="004A686A">
        <w:rPr>
          <w:rFonts w:ascii="Times New Roman" w:hAnsi="Times New Roman"/>
          <w:sz w:val="24"/>
          <w:szCs w:val="24"/>
        </w:rPr>
        <w:t xml:space="preserve"> что моя жизнь будет связана с воспитанием детей. Я пришла работать в школу, чтобы быть рядом с подрастающим поколением. Учительский труд – это каждодневная работа со своим удачами и неудачами, победа</w:t>
      </w:r>
      <w:r w:rsidR="00B40C62" w:rsidRPr="004A686A">
        <w:rPr>
          <w:rFonts w:ascii="Times New Roman" w:hAnsi="Times New Roman"/>
          <w:sz w:val="24"/>
          <w:szCs w:val="24"/>
        </w:rPr>
        <w:t>ми</w:t>
      </w:r>
      <w:r w:rsidRPr="004A686A">
        <w:rPr>
          <w:rFonts w:ascii="Times New Roman" w:hAnsi="Times New Roman"/>
          <w:sz w:val="24"/>
          <w:szCs w:val="24"/>
        </w:rPr>
        <w:t xml:space="preserve"> и поражениями. И каждый день я для ребят:</w:t>
      </w:r>
      <w:r w:rsidR="00B40C62" w:rsidRPr="004A686A">
        <w:rPr>
          <w:rFonts w:ascii="Times New Roman" w:hAnsi="Times New Roman"/>
          <w:sz w:val="24"/>
          <w:szCs w:val="24"/>
        </w:rPr>
        <w:t xml:space="preserve"> </w:t>
      </w:r>
      <w:r w:rsidRPr="004A686A">
        <w:rPr>
          <w:rFonts w:ascii="Times New Roman" w:hAnsi="Times New Roman"/>
          <w:sz w:val="24"/>
          <w:szCs w:val="24"/>
        </w:rPr>
        <w:t>руководитель, участник, советник, товарищ.</w:t>
      </w:r>
    </w:p>
    <w:p w:rsidR="00735D51" w:rsidRPr="004A686A" w:rsidRDefault="004A686A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5D51" w:rsidRPr="004A686A">
        <w:rPr>
          <w:rFonts w:ascii="Times New Roman" w:hAnsi="Times New Roman"/>
          <w:sz w:val="24"/>
          <w:szCs w:val="24"/>
        </w:rPr>
        <w:t>Иногда бывает очень трудно, но ни разу я не пожалела, что выбрала этот путь, став учителем.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686A">
        <w:rPr>
          <w:rFonts w:ascii="Times New Roman" w:hAnsi="Times New Roman"/>
          <w:sz w:val="24"/>
          <w:szCs w:val="24"/>
        </w:rPr>
        <w:t>Целью своей педагогической деятельности ставлю желание научить детей</w:t>
      </w:r>
      <w:r w:rsidR="00B40C62" w:rsidRPr="004A686A">
        <w:rPr>
          <w:rFonts w:ascii="Times New Roman" w:hAnsi="Times New Roman"/>
          <w:sz w:val="24"/>
          <w:szCs w:val="24"/>
        </w:rPr>
        <w:t xml:space="preserve"> самостоятельно мыслить,  самим</w:t>
      </w:r>
      <w:r w:rsidRPr="004A686A">
        <w:rPr>
          <w:rFonts w:ascii="Times New Roman" w:hAnsi="Times New Roman"/>
          <w:sz w:val="24"/>
          <w:szCs w:val="24"/>
        </w:rPr>
        <w:t xml:space="preserve"> сопоставлять факты и искать информацию, помочь детям раскрыться и развить творческие способности, научить любить себя и окружающих</w:t>
      </w:r>
      <w:proofErr w:type="gramStart"/>
      <w:r w:rsidRPr="004A686A">
        <w:rPr>
          <w:rFonts w:ascii="Times New Roman" w:hAnsi="Times New Roman"/>
          <w:sz w:val="24"/>
          <w:szCs w:val="24"/>
        </w:rPr>
        <w:t>.</w:t>
      </w:r>
      <w:r w:rsidR="009B5F30">
        <w:rPr>
          <w:rFonts w:ascii="Times New Roman" w:hAnsi="Times New Roman"/>
          <w:sz w:val="24"/>
          <w:szCs w:val="24"/>
        </w:rPr>
        <w:t>(</w:t>
      </w:r>
      <w:proofErr w:type="gramEnd"/>
      <w:r w:rsidR="009B5F30">
        <w:rPr>
          <w:rFonts w:ascii="Times New Roman" w:hAnsi="Times New Roman"/>
          <w:sz w:val="24"/>
          <w:szCs w:val="24"/>
        </w:rPr>
        <w:t>слайд 2)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686A">
        <w:rPr>
          <w:rFonts w:ascii="Times New Roman" w:hAnsi="Times New Roman"/>
          <w:sz w:val="24"/>
          <w:szCs w:val="24"/>
        </w:rPr>
        <w:t>В св</w:t>
      </w:r>
      <w:r w:rsidR="00B40C62" w:rsidRPr="004A686A">
        <w:rPr>
          <w:rFonts w:ascii="Times New Roman" w:hAnsi="Times New Roman"/>
          <w:sz w:val="24"/>
          <w:szCs w:val="24"/>
        </w:rPr>
        <w:t>язи с  внедрением Федерального государственного  образовательного с</w:t>
      </w:r>
      <w:r w:rsidRPr="004A686A">
        <w:rPr>
          <w:rFonts w:ascii="Times New Roman" w:hAnsi="Times New Roman"/>
          <w:sz w:val="24"/>
          <w:szCs w:val="24"/>
        </w:rPr>
        <w:t>тандарта приоритетной становится развивающая функция обучения, которая д</w:t>
      </w:r>
      <w:r w:rsidR="00B40C62" w:rsidRPr="004A686A">
        <w:rPr>
          <w:rFonts w:ascii="Times New Roman" w:hAnsi="Times New Roman"/>
          <w:sz w:val="24"/>
          <w:szCs w:val="24"/>
        </w:rPr>
        <w:t xml:space="preserve">олжна обеспечить как </w:t>
      </w:r>
      <w:r w:rsidRPr="004A686A">
        <w:rPr>
          <w:rFonts w:ascii="Times New Roman" w:hAnsi="Times New Roman"/>
          <w:sz w:val="24"/>
          <w:szCs w:val="24"/>
        </w:rPr>
        <w:t>становление личности школьника,</w:t>
      </w:r>
      <w:r w:rsidR="00B40C62" w:rsidRPr="004A686A">
        <w:rPr>
          <w:rFonts w:ascii="Times New Roman" w:hAnsi="Times New Roman"/>
          <w:sz w:val="24"/>
          <w:szCs w:val="24"/>
        </w:rPr>
        <w:t xml:space="preserve"> так и </w:t>
      </w:r>
      <w:r w:rsidRPr="004A686A">
        <w:rPr>
          <w:rFonts w:ascii="Times New Roman" w:hAnsi="Times New Roman"/>
          <w:sz w:val="24"/>
          <w:szCs w:val="24"/>
        </w:rPr>
        <w:t xml:space="preserve"> раскрытие его индивидуальных возможностей. </w:t>
      </w:r>
    </w:p>
    <w:p w:rsidR="00735D51" w:rsidRPr="004A686A" w:rsidRDefault="00735D51" w:rsidP="005933A2">
      <w:pPr>
        <w:pStyle w:val="a7"/>
        <w:tabs>
          <w:tab w:val="left" w:pos="142"/>
          <w:tab w:val="left" w:pos="284"/>
          <w:tab w:val="left" w:pos="567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686A">
        <w:rPr>
          <w:rFonts w:ascii="Times New Roman" w:hAnsi="Times New Roman"/>
          <w:sz w:val="24"/>
          <w:szCs w:val="24"/>
        </w:rPr>
        <w:t xml:space="preserve">И в своей деятельности постоянно ищу пути для того, чтобы воспитывать и развивать в ребёнке активную, смелую, решительную личность. Личность, которая умеет сама добывать знания и применять их в нестандартных ситуациях.  </w:t>
      </w:r>
    </w:p>
    <w:p w:rsidR="00B40C62" w:rsidRPr="004A686A" w:rsidRDefault="00B40C62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686A">
        <w:rPr>
          <w:rFonts w:ascii="Times New Roman" w:hAnsi="Times New Roman"/>
          <w:sz w:val="24"/>
          <w:szCs w:val="24"/>
        </w:rPr>
        <w:t>Работая над актуальной темой</w:t>
      </w:r>
      <w:r w:rsidR="00735D51" w:rsidRPr="004A686A">
        <w:rPr>
          <w:rFonts w:ascii="Times New Roman" w:hAnsi="Times New Roman"/>
          <w:sz w:val="24"/>
          <w:szCs w:val="24"/>
        </w:rPr>
        <w:t xml:space="preserve"> «Инновационные технологии на уро</w:t>
      </w:r>
      <w:r w:rsidRPr="004A686A">
        <w:rPr>
          <w:rFonts w:ascii="Times New Roman" w:hAnsi="Times New Roman"/>
          <w:sz w:val="24"/>
          <w:szCs w:val="24"/>
        </w:rPr>
        <w:t xml:space="preserve">ках русского языка и литературы» </w:t>
      </w:r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стараюсь  успешно  раскрывать  творческие  способности обучающихся</w:t>
      </w:r>
      <w:proofErr w:type="gramStart"/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B5F3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9B5F3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слайд 3)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Мне  пришлось  немало поработать  над  тем,  чтобы  заинтересовать учащихся, предлагая им новую систему отношений учебного сотрудничества, уважения к окружающим, взаимопонимания. Для решения подобных задач школьников необходимо обучить главным</w:t>
      </w:r>
      <w:r w:rsidR="003E2B01"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мыслительным операциям: анализу, обобщению, сравнению, конкретизации,</w:t>
      </w:r>
      <w:r w:rsidR="003E2B01"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систематизации.  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 поисках новых  идей я  обратилась  к  нестандартным  формам   урока,  которые обеспечи</w:t>
      </w:r>
      <w:r w:rsidR="003E2B01"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вают  активное  участие</w:t>
      </w:r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каждого  ученика</w:t>
      </w:r>
      <w:r w:rsidR="003E2B01"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уроках</w:t>
      </w:r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, повышают авторитет знаний и индивидуальную  ответственность</w:t>
      </w:r>
      <w:r w:rsidR="003E2B01"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школьника за результаты учебного труда. 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Практикуя  пр</w:t>
      </w:r>
      <w:r w:rsidR="003E2B01"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оведение нестандартных уроков,</w:t>
      </w:r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сделала </w:t>
      </w:r>
      <w:r w:rsidR="003E2B01"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вывод, что именно  такие  занятия</w:t>
      </w:r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повышают  эффективность  обучения, развивают  активность, самостоятельность,  личную  инициативу  и  творческие способности    учащихся.</w:t>
      </w:r>
    </w:p>
    <w:p w:rsidR="003E2B01" w:rsidRPr="004A686A" w:rsidRDefault="003E2B0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735D51"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рогнозирование результата (что ученик  должен  знать и уметь),  выбор</w:t>
      </w:r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методов  работы, способствует</w:t>
      </w:r>
      <w:r w:rsidR="00735D51"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развитию активности мышления</w:t>
      </w:r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обучающихся</w:t>
      </w:r>
      <w:r w:rsidR="00735D51"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35D51" w:rsidRPr="004A686A" w:rsidRDefault="003E2B0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Важное место в процессе обучения занимают</w:t>
      </w:r>
      <w:r w:rsidR="00735D51"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групповые  и  индивидуальные  формы организации  познавательной  </w:t>
      </w:r>
      <w:r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деятельности учащихся</w:t>
      </w:r>
      <w:r w:rsidR="00735D51" w:rsidRPr="004A68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35D51" w:rsidRPr="004A686A" w:rsidRDefault="00735D51" w:rsidP="005933A2">
      <w:pPr>
        <w:widowControl w:val="0"/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686A">
        <w:rPr>
          <w:rFonts w:ascii="Times New Roman" w:hAnsi="Times New Roman"/>
          <w:sz w:val="24"/>
          <w:szCs w:val="24"/>
        </w:rPr>
        <w:t>В целях развития мотиваций учебно-познавательной деятельности обучающихся, стимулирования их к самовыражению, расширению кругозора, самостоятельному решению собственных жизненных проблем в нестабильном социуме,  активизации мыслительной, коммуникативной, речевой и творческих видах деятельности применяю различные педагогические технологии</w:t>
      </w:r>
      <w:proofErr w:type="gramStart"/>
      <w:r w:rsidRPr="004A686A">
        <w:rPr>
          <w:rFonts w:ascii="Times New Roman" w:hAnsi="Times New Roman"/>
          <w:sz w:val="24"/>
          <w:szCs w:val="24"/>
        </w:rPr>
        <w:t>.</w:t>
      </w:r>
      <w:r w:rsidR="009B5F30">
        <w:rPr>
          <w:rFonts w:ascii="Times New Roman" w:hAnsi="Times New Roman"/>
          <w:sz w:val="24"/>
          <w:szCs w:val="24"/>
        </w:rPr>
        <w:t>(</w:t>
      </w:r>
      <w:proofErr w:type="gramEnd"/>
      <w:r w:rsidR="009B5F30">
        <w:rPr>
          <w:rFonts w:ascii="Times New Roman" w:hAnsi="Times New Roman"/>
          <w:sz w:val="24"/>
          <w:szCs w:val="24"/>
        </w:rPr>
        <w:t>слайд 4)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686A">
        <w:rPr>
          <w:rFonts w:ascii="Times New Roman" w:hAnsi="Times New Roman"/>
          <w:sz w:val="24"/>
          <w:szCs w:val="24"/>
          <w:lang w:eastAsia="ru-RU"/>
        </w:rPr>
        <w:t>При использовании инновационных технологий в обучении русскому языку и литературе успешно применяются следующие приемы</w:t>
      </w:r>
      <w:r w:rsidR="00A1023E" w:rsidRPr="004A686A">
        <w:rPr>
          <w:rFonts w:ascii="Times New Roman" w:hAnsi="Times New Roman"/>
          <w:sz w:val="24"/>
          <w:szCs w:val="24"/>
          <w:lang w:eastAsia="ru-RU"/>
        </w:rPr>
        <w:t>.</w:t>
      </w:r>
      <w:r w:rsidRPr="004A68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35D51" w:rsidRPr="004A686A" w:rsidRDefault="003E2B01" w:rsidP="005933A2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686A">
        <w:rPr>
          <w:rFonts w:ascii="Times New Roman" w:hAnsi="Times New Roman"/>
          <w:bCs/>
          <w:sz w:val="24"/>
          <w:szCs w:val="24"/>
        </w:rPr>
        <w:t>К примеру,</w:t>
      </w:r>
      <w:r w:rsidR="00735D51" w:rsidRPr="004A68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686A">
        <w:rPr>
          <w:rFonts w:ascii="Times New Roman" w:hAnsi="Times New Roman"/>
          <w:bCs/>
          <w:sz w:val="24"/>
          <w:szCs w:val="24"/>
        </w:rPr>
        <w:t>п</w:t>
      </w:r>
      <w:r w:rsidR="00735D51" w:rsidRPr="004A686A">
        <w:rPr>
          <w:rFonts w:ascii="Times New Roman" w:hAnsi="Times New Roman"/>
          <w:bCs/>
          <w:sz w:val="24"/>
          <w:szCs w:val="24"/>
        </w:rPr>
        <w:t>риём «Ассоциации»</w:t>
      </w:r>
      <w:r w:rsidRPr="004A686A">
        <w:rPr>
          <w:rFonts w:ascii="Times New Roman" w:hAnsi="Times New Roman"/>
          <w:bCs/>
          <w:sz w:val="24"/>
          <w:szCs w:val="24"/>
        </w:rPr>
        <w:t xml:space="preserve"> применяю на уроке</w:t>
      </w:r>
      <w:r w:rsidR="00735D51" w:rsidRPr="004A686A">
        <w:rPr>
          <w:rFonts w:ascii="Times New Roman" w:hAnsi="Times New Roman"/>
          <w:bCs/>
          <w:sz w:val="24"/>
          <w:szCs w:val="24"/>
        </w:rPr>
        <w:t xml:space="preserve"> в 6 классе </w:t>
      </w:r>
      <w:r w:rsidRPr="004A686A">
        <w:rPr>
          <w:rFonts w:ascii="Times New Roman" w:hAnsi="Times New Roman"/>
          <w:bCs/>
          <w:sz w:val="24"/>
          <w:szCs w:val="24"/>
        </w:rPr>
        <w:t>по теме</w:t>
      </w:r>
      <w:r w:rsidR="00735D51" w:rsidRPr="004A686A">
        <w:rPr>
          <w:rFonts w:ascii="Times New Roman" w:hAnsi="Times New Roman"/>
          <w:bCs/>
          <w:sz w:val="24"/>
          <w:szCs w:val="24"/>
        </w:rPr>
        <w:t xml:space="preserve"> «Омонимы»</w:t>
      </w:r>
      <w:r w:rsidR="00A1023E" w:rsidRPr="004A686A">
        <w:rPr>
          <w:rFonts w:ascii="Times New Roman" w:hAnsi="Times New Roman"/>
          <w:bCs/>
          <w:sz w:val="24"/>
          <w:szCs w:val="24"/>
        </w:rPr>
        <w:t>. Начинаю занятие с наводящих вопросов, чтобы учащиеся смогли сформулировать тему и цели урока.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686A">
        <w:rPr>
          <w:rFonts w:ascii="Times New Roman" w:hAnsi="Times New Roman"/>
          <w:color w:val="000000"/>
          <w:sz w:val="24"/>
          <w:szCs w:val="24"/>
        </w:rPr>
        <w:t>Как называется животное, которое меняет свою окраску в зависимости от внешней среды?</w:t>
      </w:r>
      <w:r w:rsidR="009B5F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686A">
        <w:rPr>
          <w:rFonts w:ascii="Times New Roman" w:hAnsi="Times New Roman"/>
          <w:color w:val="000000"/>
          <w:sz w:val="24"/>
          <w:szCs w:val="24"/>
        </w:rPr>
        <w:t>Может ли быть что-то общее между хамелеоном и некоторыми языковыми явлениями?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4A686A">
        <w:rPr>
          <w:rStyle w:val="apple-style-span"/>
          <w:rFonts w:ascii="Times New Roman" w:hAnsi="Times New Roman"/>
          <w:color w:val="000000"/>
          <w:sz w:val="24"/>
          <w:szCs w:val="24"/>
        </w:rPr>
        <w:t>Да, омонимы меняют свое значение в зависимости от принадлежности к той или иной части речи, как хамелеоны – свою окраску в зависимости от среды</w:t>
      </w:r>
      <w:proofErr w:type="gramStart"/>
      <w:r w:rsidRPr="004A686A"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9B5F3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="009B5F30">
        <w:rPr>
          <w:rStyle w:val="apple-style-span"/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9B5F30">
        <w:rPr>
          <w:rStyle w:val="apple-style-span"/>
          <w:rFonts w:ascii="Times New Roman" w:hAnsi="Times New Roman"/>
          <w:color w:val="000000"/>
          <w:sz w:val="24"/>
          <w:szCs w:val="24"/>
        </w:rPr>
        <w:t>лайд 5)</w:t>
      </w:r>
    </w:p>
    <w:p w:rsidR="00855B57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A686A">
        <w:rPr>
          <w:rFonts w:ascii="Times New Roman" w:hAnsi="Times New Roman"/>
          <w:bCs/>
          <w:sz w:val="24"/>
          <w:szCs w:val="24"/>
        </w:rPr>
        <w:t>Приём «Кластер»,</w:t>
      </w:r>
      <w:r w:rsidRPr="004A68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686A">
        <w:rPr>
          <w:rFonts w:ascii="Times New Roman" w:hAnsi="Times New Roman"/>
          <w:bCs/>
          <w:sz w:val="24"/>
          <w:szCs w:val="24"/>
        </w:rPr>
        <w:t xml:space="preserve"> использую при изучении явления омонимии в 7 классе.</w:t>
      </w:r>
      <w:r w:rsidR="00A1023E" w:rsidRPr="004A686A">
        <w:rPr>
          <w:rFonts w:ascii="Times New Roman" w:hAnsi="Times New Roman"/>
          <w:bCs/>
          <w:sz w:val="24"/>
          <w:szCs w:val="24"/>
        </w:rPr>
        <w:t xml:space="preserve"> Работая по данной схеме, учащиеся самостоятельно делают выводы о разных видах омонимов: омографах,</w:t>
      </w:r>
      <w:r w:rsidR="00565B77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A1023E" w:rsidRPr="004A686A">
        <w:rPr>
          <w:rFonts w:ascii="Times New Roman" w:hAnsi="Times New Roman"/>
          <w:bCs/>
          <w:sz w:val="24"/>
          <w:szCs w:val="24"/>
        </w:rPr>
        <w:t>омофонах.</w:t>
      </w:r>
    </w:p>
    <w:p w:rsidR="00735D51" w:rsidRPr="004A686A" w:rsidRDefault="00565B77" w:rsidP="005933A2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rect id="_x0000_s1034" style="position:absolute;left:0;text-align:left;margin-left:349.95pt;margin-top:1.9pt;width:124.5pt;height:30pt;z-index:251664384">
            <v:textbox style="mso-next-textbox:#_x0000_s1034">
              <w:txbxContent>
                <w:p w:rsidR="004D24DA" w:rsidRPr="004D24DA" w:rsidRDefault="004D24DA" w:rsidP="004D24DA">
                  <w:pPr>
                    <w:rPr>
                      <w:rFonts w:ascii="Times New Roman" w:hAnsi="Times New Roman"/>
                      <w:sz w:val="20"/>
                    </w:rPr>
                  </w:pPr>
                  <w:r w:rsidRPr="004D24DA">
                    <w:rPr>
                      <w:rFonts w:ascii="Times New Roman" w:hAnsi="Times New Roman"/>
                      <w:sz w:val="20"/>
                    </w:rPr>
                    <w:t>Новая пила – пила кофе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08.7pt;margin-top:15.8pt;width:41.25pt;height:0;z-index:251660288" o:connectortype="straight">
            <v:stroke endarrow="block"/>
          </v:shape>
        </w:pic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shape id="_x0000_s1029" type="#_x0000_t32" style="position:absolute;left:0;text-align:left;margin-left:97.95pt;margin-top:15.8pt;width:43.5pt;height:0;flip:x;z-index:251659264" o:connectortype="straight">
            <v:stroke endarrow="block"/>
          </v:shape>
        </w:pic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rect id="_x0000_s1032" style="position:absolute;left:0;text-align:left;margin-left:-3.3pt;margin-top:1.9pt;width:101.25pt;height:30pt;z-index:251662336">
            <v:textbox style="mso-next-textbox:#_x0000_s1032">
              <w:txbxContent>
                <w:p w:rsidR="004D24DA" w:rsidRPr="004D24DA" w:rsidRDefault="004D24DA" w:rsidP="004D24DA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Рой пчел – рой яму</w:t>
                  </w:r>
                </w:p>
              </w:txbxContent>
            </v:textbox>
          </v:rect>
        </w:pic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rect id="_x0000_s1028" style="position:absolute;left:0;text-align:left;margin-left:141.45pt;margin-top:1.9pt;width:167.25pt;height:57.75pt;z-index:251658240">
            <v:textbox style="mso-next-textbox:#_x0000_s1028">
              <w:txbxContent>
                <w:p w:rsidR="004D24DA" w:rsidRPr="004D24DA" w:rsidRDefault="004D24DA" w:rsidP="004D24DA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4D24DA">
                    <w:rPr>
                      <w:rFonts w:ascii="Times New Roman" w:hAnsi="Times New Roman"/>
                      <w:sz w:val="20"/>
                    </w:rPr>
                    <w:t>Омоформы</w:t>
                  </w:r>
                  <w:proofErr w:type="spellEnd"/>
                  <w:r w:rsidRPr="004D24DA">
                    <w:rPr>
                      <w:rFonts w:ascii="Times New Roman" w:hAnsi="Times New Roman"/>
                      <w:sz w:val="20"/>
                    </w:rPr>
                    <w:t xml:space="preserve"> – слова разных частей речи, одинаковые по звучанию и написанию в некоторых грамматических формах</w:t>
                  </w:r>
                </w:p>
              </w:txbxContent>
            </v:textbox>
          </v:rect>
        </w:pic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4D24DA" w:rsidRPr="004A686A" w:rsidRDefault="004D24DA" w:rsidP="005933A2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4D24DA" w:rsidRPr="004A686A" w:rsidRDefault="00565B77" w:rsidP="005933A2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rect id="_x0000_s1035" style="position:absolute;left:0;text-align:left;margin-left:345.45pt;margin-top:4.3pt;width:124.5pt;height:34.5pt;z-index:251665408">
            <v:textbox style="mso-next-textbox:#_x0000_s1035">
              <w:txbxContent>
                <w:p w:rsidR="004D24DA" w:rsidRDefault="004D24DA" w:rsidP="004D24D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Омофоны </w:t>
                  </w:r>
                </w:p>
                <w:p w:rsidR="004D24DA" w:rsidRPr="004D24DA" w:rsidRDefault="004D24DA" w:rsidP="004D24D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«одинаково звучат»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rect id="_x0000_s1031" style="position:absolute;left:0;text-align:left;margin-left:-3.3pt;margin-top:4.3pt;width:124.5pt;height:34.5pt;z-index:251661312">
            <v:textbox style="mso-next-textbox:#_x0000_s1031">
              <w:txbxContent>
                <w:p w:rsidR="004D24DA" w:rsidRDefault="004D24DA" w:rsidP="004D24D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Омографы </w:t>
                  </w:r>
                </w:p>
                <w:p w:rsidR="004D24DA" w:rsidRPr="004D24DA" w:rsidRDefault="004D24DA" w:rsidP="004D24D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«одинаково пишутся»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rect id="_x0000_s1033" style="position:absolute;left:0;text-align:left;margin-left:163.75pt;margin-top:4.3pt;width:124.5pt;height:40.5pt;z-index:251663360">
            <v:textbox style="mso-next-textbox:#_x0000_s1033">
              <w:txbxContent>
                <w:p w:rsidR="004D24DA" w:rsidRDefault="004D24DA" w:rsidP="004D24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Явление омонимии</w:t>
                  </w:r>
                </w:p>
                <w:p w:rsidR="004D24DA" w:rsidRDefault="004D24DA" w:rsidP="004D24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ОМОНИМ</w:t>
                  </w:r>
                </w:p>
                <w:p w:rsidR="004D24DA" w:rsidRDefault="004D24DA" w:rsidP="004D24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«одинаковое имя»</w:t>
                  </w:r>
                </w:p>
                <w:p w:rsidR="004D24DA" w:rsidRPr="004D24DA" w:rsidRDefault="004D24DA" w:rsidP="004D24DA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rect>
        </w:pict>
      </w:r>
    </w:p>
    <w:p w:rsidR="004D24DA" w:rsidRPr="004A686A" w:rsidRDefault="00565B77" w:rsidP="005933A2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shape id="_x0000_s1039" type="#_x0000_t32" style="position:absolute;left:0;text-align:left;margin-left:407.95pt;margin-top:18.2pt;width:0;height:16.25pt;z-index:251669504" o:connectortype="straight">
            <v:stroke endarrow="block"/>
          </v:shape>
        </w:pic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shape id="_x0000_s1038" type="#_x0000_t32" style="position:absolute;left:0;text-align:left;margin-left:46.95pt;margin-top:18.1pt;width:.05pt;height:16.35pt;z-index:251668480" o:connectortype="straight">
            <v:stroke endarrow="block"/>
          </v:shape>
        </w:pict>
      </w:r>
    </w:p>
    <w:p w:rsidR="004D24DA" w:rsidRPr="004A686A" w:rsidRDefault="00565B77" w:rsidP="005933A2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rect id="_x0000_s1037" style="position:absolute;left:0;text-align:left;margin-left:295.95pt;margin-top:13.75pt;width:174pt;height:40.5pt;z-index:251667456">
            <v:textbox style="mso-next-textbox:#_x0000_s1037">
              <w:txbxContent>
                <w:p w:rsidR="00855B57" w:rsidRPr="00855B57" w:rsidRDefault="00855B57" w:rsidP="00855B5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0"/>
                    </w:rPr>
                  </w:pPr>
                  <w:proofErr w:type="gramStart"/>
                  <w:r w:rsidRPr="00855B57">
                    <w:rPr>
                      <w:rFonts w:ascii="Times New Roman" w:hAnsi="Times New Roman"/>
                      <w:i/>
                      <w:sz w:val="20"/>
                    </w:rPr>
                    <w:t>Мал</w:t>
                  </w:r>
                  <w:proofErr w:type="gramEnd"/>
                  <w:r w:rsidRPr="00855B57">
                    <w:rPr>
                      <w:rFonts w:ascii="Times New Roman" w:hAnsi="Times New Roman"/>
                      <w:i/>
                      <w:sz w:val="20"/>
                    </w:rPr>
                    <w:t xml:space="preserve">, </w:t>
                  </w:r>
                  <w:r w:rsidRPr="00855B57">
                    <w:rPr>
                      <w:rFonts w:ascii="Times New Roman" w:hAnsi="Times New Roman"/>
                      <w:b/>
                      <w:i/>
                      <w:sz w:val="20"/>
                    </w:rPr>
                    <w:t>зато</w:t>
                  </w:r>
                  <w:r w:rsidRPr="00855B57">
                    <w:rPr>
                      <w:rFonts w:ascii="Times New Roman" w:hAnsi="Times New Roman"/>
                      <w:i/>
                      <w:sz w:val="20"/>
                    </w:rPr>
                    <w:t xml:space="preserve"> дорог – </w:t>
                  </w:r>
                  <w:r w:rsidRPr="00855B57">
                    <w:rPr>
                      <w:rFonts w:ascii="Times New Roman" w:hAnsi="Times New Roman"/>
                      <w:b/>
                      <w:i/>
                      <w:sz w:val="20"/>
                    </w:rPr>
                    <w:t>за то</w:t>
                  </w:r>
                  <w:r w:rsidRPr="00855B57">
                    <w:rPr>
                      <w:rFonts w:ascii="Times New Roman" w:hAnsi="Times New Roman"/>
                      <w:i/>
                      <w:sz w:val="20"/>
                    </w:rPr>
                    <w:t xml:space="preserve"> дерево</w:t>
                  </w:r>
                </w:p>
                <w:p w:rsidR="00855B57" w:rsidRPr="00855B57" w:rsidRDefault="00855B57" w:rsidP="00855B5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0"/>
                    </w:rPr>
                  </w:pPr>
                  <w:r w:rsidRPr="00855B57">
                    <w:rPr>
                      <w:rFonts w:ascii="Times New Roman" w:hAnsi="Times New Roman"/>
                      <w:b/>
                      <w:i/>
                      <w:sz w:val="20"/>
                    </w:rPr>
                    <w:t>В течение</w:t>
                  </w:r>
                  <w:r w:rsidRPr="00855B57">
                    <w:rPr>
                      <w:rFonts w:ascii="Times New Roman" w:hAnsi="Times New Roman"/>
                      <w:i/>
                      <w:sz w:val="20"/>
                    </w:rPr>
                    <w:t xml:space="preserve"> месяца – </w:t>
                  </w:r>
                  <w:r w:rsidRPr="00855B57">
                    <w:rPr>
                      <w:rFonts w:ascii="Times New Roman" w:hAnsi="Times New Roman"/>
                      <w:b/>
                      <w:i/>
                      <w:sz w:val="20"/>
                    </w:rPr>
                    <w:t>в течении</w:t>
                  </w:r>
                  <w:r w:rsidRPr="00855B57">
                    <w:rPr>
                      <w:rFonts w:ascii="Times New Roman" w:hAnsi="Times New Roman"/>
                      <w:i/>
                      <w:sz w:val="20"/>
                    </w:rPr>
                    <w:t xml:space="preserve"> реки</w:t>
                  </w:r>
                </w:p>
                <w:p w:rsidR="00855B57" w:rsidRPr="00855B57" w:rsidRDefault="00855B57" w:rsidP="00855B5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0"/>
                    </w:rPr>
                  </w:pPr>
                  <w:r w:rsidRPr="00855B57">
                    <w:rPr>
                      <w:rFonts w:ascii="Times New Roman" w:hAnsi="Times New Roman"/>
                      <w:i/>
                      <w:sz w:val="20"/>
                    </w:rPr>
                    <w:t xml:space="preserve">Лет </w:t>
                  </w:r>
                  <w:r w:rsidRPr="00855B57">
                    <w:rPr>
                      <w:rFonts w:ascii="Times New Roman" w:hAnsi="Times New Roman"/>
                      <w:b/>
                      <w:i/>
                      <w:sz w:val="20"/>
                    </w:rPr>
                    <w:t>до ста расти</w:t>
                  </w:r>
                  <w:r w:rsidRPr="00855B57">
                    <w:rPr>
                      <w:rFonts w:ascii="Times New Roman" w:hAnsi="Times New Roman"/>
                      <w:i/>
                      <w:sz w:val="20"/>
                    </w:rPr>
                    <w:t xml:space="preserve"> – нам без </w:t>
                  </w:r>
                  <w:r w:rsidRPr="00855B57">
                    <w:rPr>
                      <w:rFonts w:ascii="Times New Roman" w:hAnsi="Times New Roman"/>
                      <w:b/>
                      <w:i/>
                      <w:sz w:val="20"/>
                    </w:rPr>
                    <w:t>старости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rect id="_x0000_s1036" style="position:absolute;left:0;text-align:left;margin-left:-3.3pt;margin-top:13.75pt;width:124.5pt;height:47.25pt;z-index:251666432">
            <v:textbox style="mso-next-textbox:#_x0000_s1036">
              <w:txbxContent>
                <w:p w:rsidR="004D24DA" w:rsidRPr="00855B57" w:rsidRDefault="004D24DA" w:rsidP="004D24D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0"/>
                    </w:rPr>
                  </w:pPr>
                  <w:proofErr w:type="spellStart"/>
                  <w:proofErr w:type="gramStart"/>
                  <w:r w:rsidRPr="00855B57">
                    <w:rPr>
                      <w:rFonts w:ascii="Times New Roman" w:hAnsi="Times New Roman"/>
                      <w:b/>
                      <w:i/>
                      <w:sz w:val="20"/>
                    </w:rPr>
                    <w:t>Доро</w:t>
                  </w:r>
                  <w:r w:rsidR="00855B57" w:rsidRPr="00855B57">
                    <w:rPr>
                      <w:rFonts w:ascii="Times New Roman" w:hAnsi="Times New Roman"/>
                      <w:b/>
                      <w:i/>
                      <w:sz w:val="20"/>
                    </w:rPr>
                    <w:t>́</w:t>
                  </w:r>
                  <w:r w:rsidRPr="00855B57">
                    <w:rPr>
                      <w:rFonts w:ascii="Times New Roman" w:hAnsi="Times New Roman"/>
                      <w:b/>
                      <w:i/>
                      <w:sz w:val="20"/>
                    </w:rPr>
                    <w:t>га</w:t>
                  </w:r>
                  <w:proofErr w:type="spellEnd"/>
                  <w:proofErr w:type="gramEnd"/>
                  <w:r w:rsidRPr="00855B57">
                    <w:rPr>
                      <w:rFonts w:ascii="Times New Roman" w:hAnsi="Times New Roman"/>
                      <w:i/>
                      <w:sz w:val="20"/>
                    </w:rPr>
                    <w:t xml:space="preserve"> – дорога</w:t>
                  </w:r>
                  <w:r w:rsidR="00855B57" w:rsidRPr="00855B57">
                    <w:rPr>
                      <w:rFonts w:ascii="Times New Roman" w:hAnsi="Times New Roman"/>
                      <w:i/>
                      <w:sz w:val="20"/>
                    </w:rPr>
                    <w:t>́</w:t>
                  </w:r>
                </w:p>
                <w:p w:rsidR="004D24DA" w:rsidRPr="00855B57" w:rsidRDefault="00855B57" w:rsidP="004D24D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0"/>
                    </w:rPr>
                  </w:pPr>
                  <w:proofErr w:type="spellStart"/>
                  <w:proofErr w:type="gramStart"/>
                  <w:r w:rsidRPr="00855B57">
                    <w:rPr>
                      <w:rFonts w:ascii="Times New Roman" w:hAnsi="Times New Roman"/>
                      <w:b/>
                      <w:i/>
                      <w:sz w:val="20"/>
                    </w:rPr>
                    <w:t>Пла́чу</w:t>
                  </w:r>
                  <w:proofErr w:type="spellEnd"/>
                  <w:proofErr w:type="gramEnd"/>
                  <w:r w:rsidRPr="00855B57">
                    <w:rPr>
                      <w:rFonts w:ascii="Times New Roman" w:hAnsi="Times New Roman"/>
                      <w:i/>
                      <w:sz w:val="20"/>
                    </w:rPr>
                    <w:t>, да плачу́</w:t>
                  </w:r>
                </w:p>
                <w:p w:rsidR="00855B57" w:rsidRPr="00855B57" w:rsidRDefault="00855B57" w:rsidP="004D24D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0"/>
                    </w:rPr>
                  </w:pPr>
                  <w:proofErr w:type="spellStart"/>
                  <w:proofErr w:type="gramStart"/>
                  <w:r w:rsidRPr="00855B57">
                    <w:rPr>
                      <w:rFonts w:ascii="Times New Roman" w:hAnsi="Times New Roman"/>
                      <w:b/>
                      <w:i/>
                      <w:sz w:val="20"/>
                    </w:rPr>
                    <w:t>Пу́гало</w:t>
                  </w:r>
                  <w:proofErr w:type="spellEnd"/>
                  <w:proofErr w:type="gramEnd"/>
                  <w:r w:rsidRPr="00855B57">
                    <w:rPr>
                      <w:rFonts w:ascii="Times New Roman" w:hAnsi="Times New Roman"/>
                      <w:i/>
                      <w:sz w:val="20"/>
                    </w:rPr>
                    <w:t xml:space="preserve"> - </w:t>
                  </w:r>
                  <w:proofErr w:type="spellStart"/>
                  <w:r w:rsidRPr="00855B57">
                    <w:rPr>
                      <w:rFonts w:ascii="Times New Roman" w:hAnsi="Times New Roman"/>
                      <w:i/>
                      <w:sz w:val="20"/>
                    </w:rPr>
                    <w:t>пуга́ло</w:t>
                  </w:r>
                  <w:proofErr w:type="spellEnd"/>
                </w:p>
                <w:p w:rsidR="004D24DA" w:rsidRPr="004D24DA" w:rsidRDefault="004D24DA" w:rsidP="004D24D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rect>
        </w:pict>
      </w:r>
    </w:p>
    <w:p w:rsidR="004D24DA" w:rsidRPr="004A686A" w:rsidRDefault="004D24DA" w:rsidP="005933A2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5933A2" w:rsidRDefault="005933A2" w:rsidP="008C7AB6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A686A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r w:rsidR="00A1023E" w:rsidRPr="004A68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подготовке к итоговой аттестации </w:t>
      </w:r>
      <w:r w:rsidRPr="004A68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особую сложность представляет для обучающихся умение находить проблемы текста (как правило, их несколько).</w:t>
      </w:r>
      <w:proofErr w:type="gramEnd"/>
      <w:r w:rsidRPr="004A68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Поможет в этом составление кластера</w:t>
      </w:r>
      <w:proofErr w:type="gramStart"/>
      <w:r w:rsidRPr="004A686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9B5F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9B5F30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9B5F30">
        <w:rPr>
          <w:rFonts w:ascii="Times New Roman" w:hAnsi="Times New Roman"/>
          <w:color w:val="000000"/>
          <w:sz w:val="24"/>
          <w:szCs w:val="24"/>
          <w:lang w:eastAsia="ru-RU"/>
        </w:rPr>
        <w:t>лайд 6)</w:t>
      </w:r>
    </w:p>
    <w:p w:rsidR="00735D51" w:rsidRPr="004A686A" w:rsidRDefault="00A1023E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A686A">
        <w:rPr>
          <w:rFonts w:ascii="Times New Roman" w:hAnsi="Times New Roman"/>
          <w:sz w:val="24"/>
          <w:szCs w:val="24"/>
          <w:lang w:eastAsia="ru-RU"/>
        </w:rPr>
        <w:t>Часто на уроках использую</w:t>
      </w:r>
      <w:r w:rsidR="00735D51" w:rsidRPr="004A686A">
        <w:rPr>
          <w:rFonts w:ascii="Times New Roman" w:hAnsi="Times New Roman"/>
          <w:sz w:val="24"/>
          <w:szCs w:val="24"/>
          <w:lang w:eastAsia="ru-RU"/>
        </w:rPr>
        <w:t xml:space="preserve">  дидактическую</w:t>
      </w:r>
      <w:r w:rsidRPr="004A68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5D51" w:rsidRPr="004A686A">
        <w:rPr>
          <w:rFonts w:ascii="Times New Roman" w:hAnsi="Times New Roman"/>
          <w:sz w:val="24"/>
          <w:szCs w:val="24"/>
        </w:rPr>
        <w:t>игру «Четвертый лишний»</w:t>
      </w:r>
      <w:r w:rsidR="00EE3069" w:rsidRPr="004A686A">
        <w:rPr>
          <w:rFonts w:ascii="Times New Roman" w:hAnsi="Times New Roman"/>
          <w:sz w:val="24"/>
          <w:szCs w:val="24"/>
        </w:rPr>
        <w:t>.</w:t>
      </w:r>
      <w:r w:rsidR="00565B77">
        <w:rPr>
          <w:rFonts w:ascii="Times New Roman" w:hAnsi="Times New Roman"/>
          <w:sz w:val="24"/>
          <w:szCs w:val="24"/>
        </w:rPr>
        <w:t xml:space="preserve"> </w:t>
      </w:r>
      <w:r w:rsidR="00EE3069" w:rsidRPr="004A686A">
        <w:rPr>
          <w:rFonts w:ascii="Times New Roman" w:hAnsi="Times New Roman"/>
          <w:sz w:val="24"/>
          <w:szCs w:val="24"/>
        </w:rPr>
        <w:t xml:space="preserve">Например, на уроке русского языка </w:t>
      </w:r>
      <w:r w:rsidR="00735D51" w:rsidRPr="004A686A">
        <w:rPr>
          <w:rFonts w:ascii="Times New Roman" w:hAnsi="Times New Roman"/>
          <w:sz w:val="24"/>
          <w:szCs w:val="24"/>
        </w:rPr>
        <w:t>по теме «Предлог» в 7 классе,</w:t>
      </w:r>
      <w:r w:rsidR="00EE3069" w:rsidRPr="004A686A">
        <w:rPr>
          <w:rFonts w:ascii="Times New Roman" w:hAnsi="Times New Roman"/>
          <w:sz w:val="24"/>
          <w:szCs w:val="24"/>
        </w:rPr>
        <w:t xml:space="preserve"> </w:t>
      </w:r>
      <w:r w:rsidR="00735D51" w:rsidRPr="004A686A">
        <w:rPr>
          <w:rFonts w:ascii="Times New Roman" w:hAnsi="Times New Roman"/>
          <w:sz w:val="24"/>
          <w:szCs w:val="24"/>
        </w:rPr>
        <w:t>учащиеся аргументируют</w:t>
      </w:r>
      <w:r w:rsidR="00EE3069" w:rsidRPr="004A686A">
        <w:rPr>
          <w:rFonts w:ascii="Times New Roman" w:hAnsi="Times New Roman"/>
          <w:sz w:val="24"/>
          <w:szCs w:val="24"/>
        </w:rPr>
        <w:t xml:space="preserve"> свой выбор, применяя изученные правила при объяснении.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A686A">
        <w:rPr>
          <w:rFonts w:ascii="Times New Roman" w:hAnsi="Times New Roman"/>
          <w:sz w:val="24"/>
          <w:szCs w:val="24"/>
        </w:rPr>
        <w:t>А) Ехать в город, сидеть на берегу, обойти вокруг озера, прийти через час (прийти через час, т.к. это временной предлог, а не пространственный)</w:t>
      </w:r>
    </w:p>
    <w:p w:rsidR="00EE3069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A686A">
        <w:rPr>
          <w:rFonts w:ascii="Times New Roman" w:hAnsi="Times New Roman"/>
          <w:sz w:val="24"/>
          <w:szCs w:val="24"/>
        </w:rPr>
        <w:t xml:space="preserve">Б) Ввиду плохой погоды, не пришли из-за болезни, работать в течение недели, дрожать от холода (работать в течение болезни, т.к. это временной, а не </w:t>
      </w:r>
      <w:proofErr w:type="gramStart"/>
      <w:r w:rsidRPr="004A686A">
        <w:rPr>
          <w:rFonts w:ascii="Times New Roman" w:hAnsi="Times New Roman"/>
          <w:sz w:val="24"/>
          <w:szCs w:val="24"/>
        </w:rPr>
        <w:t>причинный</w:t>
      </w:r>
      <w:proofErr w:type="gramEnd"/>
      <w:r w:rsidRPr="004A686A">
        <w:rPr>
          <w:rFonts w:ascii="Times New Roman" w:hAnsi="Times New Roman"/>
          <w:sz w:val="24"/>
          <w:szCs w:val="24"/>
        </w:rPr>
        <w:t>)</w:t>
      </w:r>
    </w:p>
    <w:p w:rsidR="00B919DD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A686A">
        <w:rPr>
          <w:rFonts w:ascii="Times New Roman" w:hAnsi="Times New Roman"/>
          <w:sz w:val="24"/>
          <w:szCs w:val="24"/>
        </w:rPr>
        <w:t>В) Стоять на площади, сказать о поездке, забыть про неприятности, урок по алгебре (стоять на площади, т.к. это пространственный, а не дополнительные)</w:t>
      </w:r>
      <w:r w:rsidR="009B5F30">
        <w:rPr>
          <w:rFonts w:ascii="Times New Roman" w:hAnsi="Times New Roman"/>
          <w:sz w:val="24"/>
          <w:szCs w:val="24"/>
        </w:rPr>
        <w:t xml:space="preserve"> (слайд 7)</w:t>
      </w:r>
    </w:p>
    <w:p w:rsidR="00092832" w:rsidRPr="005933A2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3A2">
        <w:rPr>
          <w:rFonts w:ascii="Times New Roman" w:hAnsi="Times New Roman"/>
          <w:sz w:val="24"/>
          <w:szCs w:val="24"/>
        </w:rPr>
        <w:t>Нетрадиционные формы домашнего задания</w:t>
      </w:r>
      <w:r w:rsidR="00B919DD" w:rsidRPr="005933A2">
        <w:rPr>
          <w:rFonts w:ascii="Times New Roman" w:hAnsi="Times New Roman"/>
          <w:sz w:val="24"/>
          <w:szCs w:val="24"/>
        </w:rPr>
        <w:t xml:space="preserve"> вызывают у учащихся особый интерес к изучаемой теме, </w:t>
      </w:r>
      <w:proofErr w:type="gramStart"/>
      <w:r w:rsidR="00B919DD" w:rsidRPr="005933A2">
        <w:rPr>
          <w:rFonts w:ascii="Times New Roman" w:hAnsi="Times New Roman"/>
          <w:sz w:val="24"/>
          <w:szCs w:val="24"/>
        </w:rPr>
        <w:t>а</w:t>
      </w:r>
      <w:proofErr w:type="gramEnd"/>
      <w:r w:rsidR="00B919DD" w:rsidRPr="005933A2">
        <w:rPr>
          <w:rFonts w:ascii="Times New Roman" w:hAnsi="Times New Roman"/>
          <w:sz w:val="24"/>
          <w:szCs w:val="24"/>
        </w:rPr>
        <w:t xml:space="preserve"> следовательно, помогают им хорошо усваивать учебный материал</w:t>
      </w:r>
      <w:r w:rsidR="00092832" w:rsidRPr="005933A2">
        <w:rPr>
          <w:rFonts w:ascii="Times New Roman" w:hAnsi="Times New Roman"/>
          <w:sz w:val="24"/>
          <w:szCs w:val="24"/>
        </w:rPr>
        <w:t>.</w:t>
      </w:r>
      <w:r w:rsidR="00B919DD" w:rsidRPr="005933A2">
        <w:rPr>
          <w:rFonts w:ascii="Times New Roman" w:hAnsi="Times New Roman"/>
          <w:sz w:val="24"/>
          <w:szCs w:val="24"/>
        </w:rPr>
        <w:t xml:space="preserve"> </w:t>
      </w:r>
      <w:r w:rsidR="00092832" w:rsidRPr="005933A2">
        <w:rPr>
          <w:rFonts w:ascii="Times New Roman" w:hAnsi="Times New Roman"/>
          <w:sz w:val="24"/>
          <w:szCs w:val="24"/>
        </w:rPr>
        <w:t>Т</w:t>
      </w:r>
      <w:r w:rsidR="00B919DD" w:rsidRPr="005933A2">
        <w:rPr>
          <w:rFonts w:ascii="Times New Roman" w:hAnsi="Times New Roman"/>
          <w:sz w:val="24"/>
          <w:szCs w:val="24"/>
        </w:rPr>
        <w:t>ак, после изучения на уроке темы “Основные виды обстоятельств” в 8 классе</w:t>
      </w:r>
      <w:r w:rsidR="00092832" w:rsidRPr="005933A2">
        <w:rPr>
          <w:rFonts w:ascii="Times New Roman" w:hAnsi="Times New Roman"/>
          <w:sz w:val="24"/>
          <w:szCs w:val="24"/>
        </w:rPr>
        <w:t xml:space="preserve"> даю </w:t>
      </w:r>
      <w:proofErr w:type="spellStart"/>
      <w:r w:rsidR="00092832" w:rsidRPr="005933A2">
        <w:rPr>
          <w:rFonts w:ascii="Times New Roman" w:hAnsi="Times New Roman"/>
          <w:sz w:val="24"/>
          <w:szCs w:val="24"/>
        </w:rPr>
        <w:t>разноуровневое</w:t>
      </w:r>
      <w:proofErr w:type="spellEnd"/>
      <w:r w:rsidR="00092832" w:rsidRPr="005933A2">
        <w:rPr>
          <w:rFonts w:ascii="Times New Roman" w:hAnsi="Times New Roman"/>
          <w:sz w:val="24"/>
          <w:szCs w:val="24"/>
        </w:rPr>
        <w:t xml:space="preserve"> задание: подготовить </w:t>
      </w:r>
      <w:r w:rsidRPr="005933A2">
        <w:rPr>
          <w:rFonts w:ascii="Times New Roman" w:hAnsi="Times New Roman"/>
          <w:sz w:val="24"/>
          <w:szCs w:val="24"/>
        </w:rPr>
        <w:t xml:space="preserve"> карточ</w:t>
      </w:r>
      <w:r w:rsidR="00092832" w:rsidRPr="005933A2">
        <w:rPr>
          <w:rFonts w:ascii="Times New Roman" w:hAnsi="Times New Roman"/>
          <w:sz w:val="24"/>
          <w:szCs w:val="24"/>
        </w:rPr>
        <w:t xml:space="preserve">ку с примерами. </w:t>
      </w:r>
    </w:p>
    <w:p w:rsidR="008C7AB6" w:rsidRDefault="00092832" w:rsidP="008C7AB6">
      <w:pPr>
        <w:numPr>
          <w:ilvl w:val="0"/>
          <w:numId w:val="9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3A2">
        <w:rPr>
          <w:rFonts w:ascii="Times New Roman" w:hAnsi="Times New Roman"/>
          <w:sz w:val="24"/>
          <w:szCs w:val="24"/>
        </w:rPr>
        <w:t xml:space="preserve">Прочитать примеры в учебнике и составить собственные по </w:t>
      </w:r>
      <w:r w:rsidR="00735D51" w:rsidRPr="005933A2">
        <w:rPr>
          <w:rFonts w:ascii="Times New Roman" w:hAnsi="Times New Roman"/>
          <w:sz w:val="24"/>
          <w:szCs w:val="24"/>
        </w:rPr>
        <w:t xml:space="preserve">аналогии, по данной модели, исходя из собственного опыта. </w:t>
      </w:r>
    </w:p>
    <w:p w:rsidR="00735D51" w:rsidRPr="008C7AB6" w:rsidRDefault="00735D51" w:rsidP="008C7AB6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3A2">
        <w:rPr>
          <w:rFonts w:ascii="Times New Roman" w:hAnsi="Times New Roman"/>
          <w:sz w:val="24"/>
          <w:szCs w:val="24"/>
        </w:rPr>
        <w:t>Например:</w:t>
      </w:r>
      <w:r w:rsidR="008C7A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2832" w:rsidRPr="005933A2">
        <w:rPr>
          <w:rFonts w:ascii="Times New Roman" w:hAnsi="Times New Roman"/>
          <w:iCs/>
          <w:sz w:val="24"/>
          <w:szCs w:val="24"/>
          <w:shd w:val="clear" w:color="auto" w:fill="FFFFFF"/>
          <w:lang w:val="en-US" w:eastAsia="ru-RU"/>
        </w:rPr>
        <w:t>I</w:t>
      </w:r>
      <w:r w:rsidR="00092832" w:rsidRPr="005933A2">
        <w:rPr>
          <w:rFonts w:ascii="Times New Roman" w:hAnsi="Times New Roman"/>
          <w:iCs/>
          <w:sz w:val="24"/>
          <w:szCs w:val="24"/>
          <w:shd w:val="clear" w:color="auto" w:fill="FFFFFF"/>
          <w:lang w:eastAsia="ru-RU"/>
        </w:rPr>
        <w:t>.</w:t>
      </w:r>
      <w:r w:rsidRPr="005933A2">
        <w:rPr>
          <w:rFonts w:ascii="Times New Roman" w:hAnsi="Times New Roman"/>
          <w:iCs/>
          <w:sz w:val="24"/>
          <w:szCs w:val="24"/>
          <w:shd w:val="clear" w:color="auto" w:fill="FFFFFF"/>
          <w:lang w:eastAsia="ru-RU"/>
        </w:rPr>
        <w:t>Основные виды обстоятельств.</w:t>
      </w:r>
      <w:proofErr w:type="gramEnd"/>
    </w:p>
    <w:p w:rsidR="00735D51" w:rsidRPr="005933A2" w:rsidRDefault="008C7AB6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       </w:t>
      </w:r>
      <w:r w:rsidR="00092832" w:rsidRPr="005933A2">
        <w:rPr>
          <w:rFonts w:ascii="Times New Roman" w:hAnsi="Times New Roman"/>
          <w:iCs/>
          <w:sz w:val="24"/>
          <w:szCs w:val="24"/>
          <w:shd w:val="clear" w:color="auto" w:fill="FFFFFF"/>
          <w:lang w:eastAsia="ru-RU"/>
        </w:rPr>
        <w:t>1.</w:t>
      </w:r>
      <w:r w:rsidR="00735D51" w:rsidRPr="005933A2">
        <w:rPr>
          <w:rFonts w:ascii="Times New Roman" w:hAnsi="Times New Roman"/>
          <w:iCs/>
          <w:sz w:val="24"/>
          <w:szCs w:val="24"/>
          <w:shd w:val="clear" w:color="auto" w:fill="FFFFFF"/>
          <w:lang w:eastAsia="ru-RU"/>
        </w:rPr>
        <w:t>Обстоятельства образа действия.</w:t>
      </w:r>
    </w:p>
    <w:p w:rsidR="00735D51" w:rsidRPr="005933A2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  <w:shd w:val="clear" w:color="auto" w:fill="FFFFFF"/>
          <w:lang w:eastAsia="ru-RU"/>
        </w:rPr>
      </w:pPr>
      <w:r w:rsidRPr="005933A2">
        <w:rPr>
          <w:rFonts w:ascii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Утром петух кукарекал громко. </w:t>
      </w:r>
      <w:proofErr w:type="gramStart"/>
      <w:r w:rsidRPr="005933A2">
        <w:rPr>
          <w:rFonts w:ascii="Times New Roman" w:hAnsi="Times New Roman"/>
          <w:iCs/>
          <w:sz w:val="24"/>
          <w:szCs w:val="24"/>
          <w:shd w:val="clear" w:color="auto" w:fill="FFFFFF"/>
          <w:lang w:eastAsia="ru-RU"/>
        </w:rPr>
        <w:t>(Ср. учебник:</w:t>
      </w:r>
      <w:proofErr w:type="gramEnd"/>
      <w:r w:rsidR="008C7AB6">
        <w:rPr>
          <w:rFonts w:ascii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933A2">
        <w:rPr>
          <w:rFonts w:ascii="Times New Roman" w:hAnsi="Times New Roman"/>
          <w:iCs/>
          <w:sz w:val="24"/>
          <w:szCs w:val="24"/>
          <w:shd w:val="clear" w:color="auto" w:fill="FFFFFF"/>
          <w:lang w:eastAsia="ru-RU"/>
        </w:rPr>
        <w:t>Звонко кукушка вдали куковала.)</w:t>
      </w:r>
      <w:proofErr w:type="gramEnd"/>
    </w:p>
    <w:p w:rsidR="00735D51" w:rsidRPr="005933A2" w:rsidRDefault="008C7AB6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        </w:t>
      </w:r>
      <w:r w:rsidR="00092832" w:rsidRPr="005933A2">
        <w:rPr>
          <w:rFonts w:ascii="Times New Roman" w:hAnsi="Times New Roman"/>
          <w:iCs/>
          <w:sz w:val="24"/>
          <w:szCs w:val="24"/>
          <w:shd w:val="clear" w:color="auto" w:fill="FFFFFF"/>
          <w:lang w:eastAsia="ru-RU"/>
        </w:rPr>
        <w:t>2.</w:t>
      </w:r>
      <w:r w:rsidR="00735D51" w:rsidRPr="005933A2">
        <w:rPr>
          <w:rFonts w:ascii="Times New Roman" w:hAnsi="Times New Roman"/>
          <w:iCs/>
          <w:sz w:val="24"/>
          <w:szCs w:val="24"/>
          <w:shd w:val="clear" w:color="auto" w:fill="FFFFFF"/>
          <w:lang w:eastAsia="ru-RU"/>
        </w:rPr>
        <w:t>Обстоятельства места.</w:t>
      </w:r>
    </w:p>
    <w:p w:rsidR="00735D51" w:rsidRPr="005933A2" w:rsidRDefault="00735D51" w:rsidP="005933A2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iCs/>
          <w:sz w:val="24"/>
          <w:szCs w:val="24"/>
          <w:lang w:eastAsia="ru-RU"/>
        </w:rPr>
        <w:t>Мы заехали в канаву. (Ср.: Мы въехали в кусты.)</w:t>
      </w:r>
    </w:p>
    <w:p w:rsidR="008C7AB6" w:rsidRDefault="00092832" w:rsidP="008C7AB6">
      <w:pPr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993"/>
        </w:tabs>
        <w:spacing w:after="0" w:line="360" w:lineRule="auto"/>
        <w:ind w:hanging="11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sz w:val="24"/>
          <w:szCs w:val="24"/>
          <w:lang w:eastAsia="ru-RU"/>
        </w:rPr>
        <w:t>Придумать примеры  или выписать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 xml:space="preserve"> их из художественных, научно–популярных и других текстов. </w:t>
      </w:r>
    </w:p>
    <w:p w:rsidR="00735D51" w:rsidRPr="008C7AB6" w:rsidRDefault="00735D51" w:rsidP="008C7AB6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sz w:val="24"/>
          <w:szCs w:val="24"/>
          <w:lang w:eastAsia="ru-RU"/>
        </w:rPr>
        <w:t>Например:</w:t>
      </w:r>
      <w:r w:rsidR="008C7AB6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933A2">
        <w:rPr>
          <w:rFonts w:ascii="Times New Roman" w:hAnsi="Times New Roman"/>
          <w:iCs/>
          <w:sz w:val="24"/>
          <w:szCs w:val="24"/>
          <w:lang w:eastAsia="ru-RU"/>
        </w:rPr>
        <w:t>I. 1. Крупные хлопья снега лениво скользили мимо окна.</w:t>
      </w:r>
    </w:p>
    <w:p w:rsidR="00735D51" w:rsidRPr="005933A2" w:rsidRDefault="008C7AB6" w:rsidP="005933A2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       </w:t>
      </w:r>
      <w:r w:rsidR="00735D51" w:rsidRPr="005933A2">
        <w:rPr>
          <w:rFonts w:ascii="Times New Roman" w:hAnsi="Times New Roman"/>
          <w:iCs/>
          <w:sz w:val="24"/>
          <w:szCs w:val="24"/>
          <w:lang w:eastAsia="ru-RU"/>
        </w:rPr>
        <w:t>2. Кораблев серьезно посмотрел на меня</w:t>
      </w:r>
      <w:proofErr w:type="gramStart"/>
      <w:r w:rsidR="00735D51" w:rsidRPr="005933A2">
        <w:rPr>
          <w:rFonts w:ascii="Times New Roman" w:hAnsi="Times New Roman"/>
          <w:iCs/>
          <w:sz w:val="24"/>
          <w:szCs w:val="24"/>
          <w:lang w:eastAsia="ru-RU"/>
        </w:rPr>
        <w:t>.</w:t>
      </w:r>
      <w:proofErr w:type="gramEnd"/>
      <w:r w:rsidR="00735D51" w:rsidRPr="005933A2">
        <w:rPr>
          <w:rFonts w:ascii="Times New Roman" w:hAnsi="Times New Roman"/>
          <w:iCs/>
          <w:sz w:val="24"/>
          <w:szCs w:val="24"/>
          <w:lang w:eastAsia="ru-RU"/>
        </w:rPr>
        <w:t xml:space="preserve"> (</w:t>
      </w:r>
      <w:proofErr w:type="gramStart"/>
      <w:r w:rsidR="00735D51" w:rsidRPr="005933A2">
        <w:rPr>
          <w:rFonts w:ascii="Times New Roman" w:hAnsi="Times New Roman"/>
          <w:iCs/>
          <w:sz w:val="24"/>
          <w:szCs w:val="24"/>
          <w:lang w:eastAsia="ru-RU"/>
        </w:rPr>
        <w:t>о</w:t>
      </w:r>
      <w:proofErr w:type="gramEnd"/>
      <w:r w:rsidR="00735D51" w:rsidRPr="005933A2">
        <w:rPr>
          <w:rFonts w:ascii="Times New Roman" w:hAnsi="Times New Roman"/>
          <w:iCs/>
          <w:sz w:val="24"/>
          <w:szCs w:val="24"/>
          <w:lang w:eastAsia="ru-RU"/>
        </w:rPr>
        <w:t>браз действия)</w:t>
      </w:r>
    </w:p>
    <w:p w:rsidR="00735D51" w:rsidRPr="005933A2" w:rsidRDefault="008C7AB6" w:rsidP="005933A2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  </w:t>
      </w:r>
      <w:r w:rsidR="00735D51" w:rsidRPr="005933A2">
        <w:rPr>
          <w:rFonts w:ascii="Times New Roman" w:hAnsi="Times New Roman"/>
          <w:iCs/>
          <w:sz w:val="24"/>
          <w:szCs w:val="24"/>
          <w:lang w:eastAsia="ru-RU"/>
        </w:rPr>
        <w:t>II. 1. Внизу, у подножия хребта, растет смешанный лес.</w:t>
      </w:r>
    </w:p>
    <w:p w:rsidR="00735D51" w:rsidRPr="005933A2" w:rsidRDefault="008C7AB6" w:rsidP="005933A2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       </w:t>
      </w:r>
      <w:r w:rsidR="00735D51" w:rsidRPr="005933A2">
        <w:rPr>
          <w:rFonts w:ascii="Times New Roman" w:hAnsi="Times New Roman"/>
          <w:iCs/>
          <w:sz w:val="24"/>
          <w:szCs w:val="24"/>
          <w:lang w:eastAsia="ru-RU"/>
        </w:rPr>
        <w:t>2. Наша команда по баскетболу выехала в Бор в два часа.</w:t>
      </w:r>
    </w:p>
    <w:p w:rsidR="00735D51" w:rsidRPr="005933A2" w:rsidRDefault="00735D51" w:rsidP="005933A2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sz w:val="24"/>
          <w:szCs w:val="24"/>
          <w:lang w:eastAsia="ru-RU"/>
        </w:rPr>
        <w:t>Такой вид домашнего задания, проводимый в системе, способствует росту самостоятельности,</w:t>
      </w:r>
      <w:r w:rsidR="005E5242" w:rsidRPr="005933A2">
        <w:rPr>
          <w:rFonts w:ascii="Times New Roman" w:hAnsi="Times New Roman"/>
          <w:sz w:val="24"/>
          <w:szCs w:val="24"/>
          <w:lang w:eastAsia="ru-RU"/>
        </w:rPr>
        <w:t xml:space="preserve"> ответственности, </w:t>
      </w:r>
      <w:r w:rsidRPr="005933A2">
        <w:rPr>
          <w:rFonts w:ascii="Times New Roman" w:hAnsi="Times New Roman"/>
          <w:sz w:val="24"/>
          <w:szCs w:val="24"/>
          <w:lang w:eastAsia="ru-RU"/>
        </w:rPr>
        <w:t xml:space="preserve"> повышению уровня знаний по предмету</w:t>
      </w:r>
      <w:proofErr w:type="gramStart"/>
      <w:r w:rsidR="005E5242" w:rsidRPr="005933A2">
        <w:rPr>
          <w:rFonts w:ascii="Times New Roman" w:hAnsi="Times New Roman"/>
          <w:sz w:val="24"/>
          <w:szCs w:val="24"/>
          <w:lang w:eastAsia="ru-RU"/>
        </w:rPr>
        <w:t>.</w:t>
      </w:r>
      <w:r w:rsidR="009B5F30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9B5F30">
        <w:rPr>
          <w:rFonts w:ascii="Times New Roman" w:hAnsi="Times New Roman"/>
          <w:sz w:val="24"/>
          <w:szCs w:val="24"/>
          <w:lang w:eastAsia="ru-RU"/>
        </w:rPr>
        <w:t>слайд 8)</w:t>
      </w:r>
    </w:p>
    <w:p w:rsidR="00735D51" w:rsidRPr="005933A2" w:rsidRDefault="00735D51" w:rsidP="008C7AB6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sz w:val="24"/>
          <w:szCs w:val="24"/>
          <w:lang w:eastAsia="ru-RU"/>
        </w:rPr>
        <w:t>Несколько подробнее мне хотелось бы ост</w:t>
      </w:r>
      <w:r w:rsidR="005E5242" w:rsidRPr="005933A2">
        <w:rPr>
          <w:rFonts w:ascii="Times New Roman" w:hAnsi="Times New Roman"/>
          <w:sz w:val="24"/>
          <w:szCs w:val="24"/>
          <w:lang w:eastAsia="ru-RU"/>
        </w:rPr>
        <w:t>ановиться на некоторых приемах,</w:t>
      </w:r>
      <w:r w:rsidR="008C7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33A2">
        <w:rPr>
          <w:rFonts w:ascii="Times New Roman" w:hAnsi="Times New Roman"/>
          <w:sz w:val="24"/>
          <w:szCs w:val="24"/>
          <w:lang w:eastAsia="ru-RU"/>
        </w:rPr>
        <w:t xml:space="preserve">используемых в технологии развития критического мышления. </w:t>
      </w:r>
    </w:p>
    <w:p w:rsidR="00735D51" w:rsidRPr="005933A2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Критическое мышление – это точка опоры для мышления человека, это естественный способ взаимодействия с </w:t>
      </w:r>
      <w:r w:rsidR="005E5242" w:rsidRPr="005933A2">
        <w:rPr>
          <w:rFonts w:ascii="Times New Roman" w:hAnsi="Times New Roman"/>
          <w:sz w:val="24"/>
          <w:szCs w:val="24"/>
          <w:lang w:eastAsia="ru-RU"/>
        </w:rPr>
        <w:t xml:space="preserve">идеями и информацией. Ученики часто стоят перед проблемой выбора </w:t>
      </w:r>
      <w:r w:rsidRPr="005933A2">
        <w:rPr>
          <w:rFonts w:ascii="Times New Roman" w:hAnsi="Times New Roman"/>
          <w:sz w:val="24"/>
          <w:szCs w:val="24"/>
          <w:lang w:eastAsia="ru-RU"/>
        </w:rPr>
        <w:t>информации</w:t>
      </w:r>
      <w:r w:rsidR="005E5242" w:rsidRPr="005933A2">
        <w:rPr>
          <w:rFonts w:ascii="Times New Roman" w:hAnsi="Times New Roman"/>
          <w:sz w:val="24"/>
          <w:szCs w:val="24"/>
          <w:lang w:eastAsia="ru-RU"/>
        </w:rPr>
        <w:t>, которой нужно не только овладеть</w:t>
      </w:r>
      <w:r w:rsidRPr="005933A2">
        <w:rPr>
          <w:rFonts w:ascii="Times New Roman" w:hAnsi="Times New Roman"/>
          <w:sz w:val="24"/>
          <w:szCs w:val="24"/>
          <w:lang w:eastAsia="ru-RU"/>
        </w:rPr>
        <w:t>, но и критически е</w:t>
      </w:r>
      <w:r w:rsidR="005E5242" w:rsidRPr="005933A2">
        <w:rPr>
          <w:rFonts w:ascii="Times New Roman" w:hAnsi="Times New Roman"/>
          <w:sz w:val="24"/>
          <w:szCs w:val="24"/>
          <w:lang w:eastAsia="ru-RU"/>
        </w:rPr>
        <w:t>е оценить, осмыслить, применить. О</w:t>
      </w:r>
      <w:r w:rsidRPr="005933A2">
        <w:rPr>
          <w:rFonts w:ascii="Times New Roman" w:hAnsi="Times New Roman"/>
          <w:sz w:val="24"/>
          <w:szCs w:val="24"/>
          <w:lang w:eastAsia="ru-RU"/>
        </w:rPr>
        <w:t>бучающиеся 5-11 классов долж</w:t>
      </w:r>
      <w:r w:rsidR="005E5242" w:rsidRPr="005933A2">
        <w:rPr>
          <w:rFonts w:ascii="Times New Roman" w:hAnsi="Times New Roman"/>
          <w:sz w:val="24"/>
          <w:szCs w:val="24"/>
          <w:lang w:eastAsia="ru-RU"/>
        </w:rPr>
        <w:t>ны уметь рассматривать новый материал</w:t>
      </w:r>
      <w:r w:rsidRPr="005933A2">
        <w:rPr>
          <w:rFonts w:ascii="Times New Roman" w:hAnsi="Times New Roman"/>
          <w:sz w:val="24"/>
          <w:szCs w:val="24"/>
          <w:lang w:eastAsia="ru-RU"/>
        </w:rPr>
        <w:t xml:space="preserve"> вдумчиво, критически, оценивать новые идеи с различных точек зрения, делая выводы относительно точности и ценности данной информации.</w:t>
      </w:r>
    </w:p>
    <w:p w:rsidR="00735D51" w:rsidRPr="005933A2" w:rsidRDefault="005E5242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sz w:val="24"/>
          <w:szCs w:val="24"/>
          <w:lang w:eastAsia="ru-RU"/>
        </w:rPr>
        <w:t xml:space="preserve">Эффективным 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 xml:space="preserve"> считаю прием</w:t>
      </w:r>
      <w:r w:rsidRPr="005933A2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>чтение с остановками»</w:t>
      </w:r>
      <w:r w:rsidRPr="005933A2">
        <w:rPr>
          <w:rFonts w:ascii="Times New Roman" w:hAnsi="Times New Roman"/>
          <w:sz w:val="24"/>
          <w:szCs w:val="24"/>
          <w:lang w:eastAsia="ru-RU"/>
        </w:rPr>
        <w:t xml:space="preserve"> на уроках литературы при объяснении нового материала.</w:t>
      </w:r>
    </w:p>
    <w:p w:rsidR="00735D51" w:rsidRPr="005933A2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sz w:val="24"/>
          <w:szCs w:val="24"/>
          <w:lang w:eastAsia="ru-RU"/>
        </w:rPr>
        <w:t>Этот прием требует подготовительной работы</w:t>
      </w:r>
      <w:r w:rsidR="005E5242" w:rsidRPr="005933A2">
        <w:rPr>
          <w:rFonts w:ascii="Times New Roman" w:hAnsi="Times New Roman"/>
          <w:sz w:val="24"/>
          <w:szCs w:val="24"/>
          <w:lang w:eastAsia="ru-RU"/>
        </w:rPr>
        <w:t>, которая предполагает следующие этапы:</w:t>
      </w:r>
    </w:p>
    <w:p w:rsidR="00735D51" w:rsidRPr="005933A2" w:rsidRDefault="005E5242" w:rsidP="008C7AB6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sz w:val="24"/>
          <w:szCs w:val="24"/>
          <w:lang w:eastAsia="ru-RU"/>
        </w:rPr>
        <w:t>1. В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>ыбирает</w:t>
      </w:r>
      <w:r w:rsidRPr="005933A2">
        <w:rPr>
          <w:rFonts w:ascii="Times New Roman" w:hAnsi="Times New Roman"/>
          <w:sz w:val="24"/>
          <w:szCs w:val="24"/>
          <w:lang w:eastAsia="ru-RU"/>
        </w:rPr>
        <w:t>ся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 xml:space="preserve"> те</w:t>
      </w:r>
      <w:proofErr w:type="gramStart"/>
      <w:r w:rsidR="00735D51" w:rsidRPr="005933A2">
        <w:rPr>
          <w:rFonts w:ascii="Times New Roman" w:hAnsi="Times New Roman"/>
          <w:sz w:val="24"/>
          <w:szCs w:val="24"/>
          <w:lang w:eastAsia="ru-RU"/>
        </w:rPr>
        <w:t>кст дл</w:t>
      </w:r>
      <w:proofErr w:type="gramEnd"/>
      <w:r w:rsidR="00735D51" w:rsidRPr="005933A2">
        <w:rPr>
          <w:rFonts w:ascii="Times New Roman" w:hAnsi="Times New Roman"/>
          <w:sz w:val="24"/>
          <w:szCs w:val="24"/>
          <w:lang w:eastAsia="ru-RU"/>
        </w:rPr>
        <w:t>я чтения</w:t>
      </w:r>
      <w:r w:rsidRPr="005933A2">
        <w:rPr>
          <w:rFonts w:ascii="Times New Roman" w:hAnsi="Times New Roman"/>
          <w:sz w:val="24"/>
          <w:szCs w:val="24"/>
          <w:lang w:eastAsia="ru-RU"/>
        </w:rPr>
        <w:t>, неизвестный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 xml:space="preserve"> для данной аудитории (в противном случае</w:t>
      </w:r>
      <w:r w:rsidR="008C7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>теряется смысл</w:t>
      </w:r>
      <w:r w:rsidR="00B459CC" w:rsidRPr="005933A2">
        <w:rPr>
          <w:rFonts w:ascii="Times New Roman" w:hAnsi="Times New Roman"/>
          <w:sz w:val="24"/>
          <w:szCs w:val="24"/>
          <w:lang w:eastAsia="ru-RU"/>
        </w:rPr>
        <w:t xml:space="preserve"> и логика использования приема) 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 xml:space="preserve"> динамичный, событийный сюжет;</w:t>
      </w:r>
      <w:r w:rsidR="008C7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 xml:space="preserve">неожиданная развязка, проблемный финал. </w:t>
      </w:r>
    </w:p>
    <w:p w:rsidR="00735D51" w:rsidRPr="005933A2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sz w:val="24"/>
          <w:szCs w:val="24"/>
          <w:lang w:eastAsia="ru-RU"/>
        </w:rPr>
        <w:t>2. Текст зар</w:t>
      </w:r>
      <w:r w:rsidR="00B459CC" w:rsidRPr="005933A2">
        <w:rPr>
          <w:rFonts w:ascii="Times New Roman" w:hAnsi="Times New Roman"/>
          <w:sz w:val="24"/>
          <w:szCs w:val="24"/>
          <w:lang w:eastAsia="ru-RU"/>
        </w:rPr>
        <w:t>анее делится на смысловые части, где нужно</w:t>
      </w:r>
      <w:r w:rsidRPr="005933A2">
        <w:rPr>
          <w:rFonts w:ascii="Times New Roman" w:hAnsi="Times New Roman"/>
          <w:sz w:val="24"/>
          <w:szCs w:val="24"/>
          <w:lang w:eastAsia="ru-RU"/>
        </w:rPr>
        <w:t xml:space="preserve"> прервать чтение, сделать остановку.</w:t>
      </w:r>
    </w:p>
    <w:p w:rsidR="00735D51" w:rsidRPr="005933A2" w:rsidRDefault="00735D51" w:rsidP="005933A2">
      <w:pPr>
        <w:pStyle w:val="c0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 w:line="360" w:lineRule="auto"/>
        <w:ind w:left="0" w:firstLine="709"/>
      </w:pPr>
      <w:r w:rsidRPr="005933A2">
        <w:t>3. Учитель заранее продумывает вопросы и задания к тексту, направленные на развитие у учащихся различных мыслительных навыков.</w:t>
      </w:r>
    </w:p>
    <w:p w:rsidR="00735D51" w:rsidRPr="005933A2" w:rsidRDefault="00735D51" w:rsidP="005933A2">
      <w:pPr>
        <w:pStyle w:val="c0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 w:line="360" w:lineRule="auto"/>
        <w:ind w:left="0" w:firstLine="709"/>
      </w:pPr>
      <w:r w:rsidRPr="005933A2">
        <w:t>▪ </w:t>
      </w:r>
      <w:r w:rsidRPr="005933A2">
        <w:rPr>
          <w:bCs/>
        </w:rPr>
        <w:t>Какие события могут произойти в описанной обстановке?</w:t>
      </w:r>
    </w:p>
    <w:p w:rsidR="00735D51" w:rsidRPr="005933A2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bCs/>
          <w:sz w:val="24"/>
          <w:szCs w:val="24"/>
          <w:lang w:eastAsia="ru-RU"/>
        </w:rPr>
        <w:t>▪ Какие ассоциации вызывают у вас имена, фамилии героев?</w:t>
      </w:r>
    </w:p>
    <w:p w:rsidR="00735D51" w:rsidRPr="005933A2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bCs/>
          <w:sz w:val="24"/>
          <w:szCs w:val="24"/>
          <w:lang w:eastAsia="ru-RU"/>
        </w:rPr>
        <w:t>▪ Что вы почувствовали, прочитав эту часть, какие  ощущения у вас возникли?</w:t>
      </w:r>
    </w:p>
    <w:p w:rsidR="00735D51" w:rsidRPr="005933A2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bCs/>
          <w:sz w:val="24"/>
          <w:szCs w:val="24"/>
          <w:lang w:eastAsia="ru-RU"/>
        </w:rPr>
        <w:t>▪ Какие ваши ожидания подтвердились?</w:t>
      </w:r>
    </w:p>
    <w:p w:rsidR="00735D51" w:rsidRPr="005933A2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bCs/>
          <w:sz w:val="24"/>
          <w:szCs w:val="24"/>
          <w:lang w:eastAsia="ru-RU"/>
        </w:rPr>
        <w:t>Что было неожиданным?</w:t>
      </w:r>
    </w:p>
    <w:p w:rsidR="00735D51" w:rsidRPr="005933A2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bCs/>
          <w:sz w:val="24"/>
          <w:szCs w:val="24"/>
          <w:lang w:eastAsia="ru-RU"/>
        </w:rPr>
        <w:t>▪ Как вы думаете, чем закончится рассказ?</w:t>
      </w:r>
    </w:p>
    <w:p w:rsidR="00735D51" w:rsidRPr="005933A2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bCs/>
          <w:sz w:val="24"/>
          <w:szCs w:val="24"/>
          <w:lang w:eastAsia="ru-RU"/>
        </w:rPr>
        <w:t>Как бы вы  закончили его?</w:t>
      </w:r>
    </w:p>
    <w:p w:rsidR="00735D51" w:rsidRPr="005933A2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bCs/>
          <w:sz w:val="24"/>
          <w:szCs w:val="24"/>
          <w:lang w:eastAsia="ru-RU"/>
        </w:rPr>
        <w:t>▪ Что будет с героем после событий рассказа?</w:t>
      </w:r>
    </w:p>
    <w:p w:rsidR="00B459CC" w:rsidRPr="005933A2" w:rsidRDefault="00B459CC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sz w:val="24"/>
          <w:szCs w:val="24"/>
          <w:lang w:eastAsia="ru-RU"/>
        </w:rPr>
        <w:t>На уроке по произведению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 xml:space="preserve">  А.П. Платонова «Неизвестный цветок»</w:t>
      </w:r>
      <w:r w:rsidRPr="005933A2">
        <w:rPr>
          <w:rFonts w:ascii="Times New Roman" w:hAnsi="Times New Roman"/>
          <w:sz w:val="24"/>
          <w:szCs w:val="24"/>
          <w:lang w:eastAsia="ru-RU"/>
        </w:rPr>
        <w:t xml:space="preserve"> в 6 классе такой приём эффективен.</w:t>
      </w:r>
    </w:p>
    <w:p w:rsidR="00735D51" w:rsidRPr="005933A2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sz w:val="24"/>
          <w:szCs w:val="24"/>
          <w:lang w:eastAsia="ru-RU"/>
        </w:rPr>
        <w:t>Главное достоинство этого приёма - развитие мышления, воображения и речи учащихся</w:t>
      </w:r>
      <w:proofErr w:type="gramStart"/>
      <w:r w:rsidRPr="005933A2">
        <w:rPr>
          <w:rFonts w:ascii="Times New Roman" w:hAnsi="Times New Roman"/>
          <w:sz w:val="24"/>
          <w:szCs w:val="24"/>
          <w:lang w:eastAsia="ru-RU"/>
        </w:rPr>
        <w:t>.</w:t>
      </w:r>
      <w:r w:rsidR="009B5F30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9B5F30">
        <w:rPr>
          <w:rFonts w:ascii="Times New Roman" w:hAnsi="Times New Roman"/>
          <w:sz w:val="24"/>
          <w:szCs w:val="24"/>
          <w:lang w:eastAsia="ru-RU"/>
        </w:rPr>
        <w:t>слайд 9)</w:t>
      </w:r>
    </w:p>
    <w:p w:rsidR="00735D51" w:rsidRPr="005933A2" w:rsidRDefault="00B459CC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sz w:val="24"/>
          <w:szCs w:val="24"/>
          <w:lang w:eastAsia="ru-RU"/>
        </w:rPr>
        <w:t>Чтение с остановками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 xml:space="preserve"> часто использую при подготовке учащихся к написанию сочинения</w:t>
      </w:r>
      <w:r w:rsidRPr="005933A2">
        <w:rPr>
          <w:rFonts w:ascii="Times New Roman" w:hAnsi="Times New Roman"/>
          <w:sz w:val="24"/>
          <w:szCs w:val="24"/>
          <w:lang w:eastAsia="ru-RU"/>
        </w:rPr>
        <w:t>-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>рассуждения, т.к. эта работа предполагает не только тщательный анализ текста, но и умение «идти» вслед за автором, «видеть», как он создает текст, что хочет «сказать» читателю на данном этапе.</w:t>
      </w:r>
    </w:p>
    <w:p w:rsidR="00656E77" w:rsidRPr="005933A2" w:rsidRDefault="00B459CC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sz w:val="24"/>
          <w:szCs w:val="24"/>
          <w:lang w:eastAsia="ru-RU"/>
        </w:rPr>
        <w:t>Интересен на уроках и  п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 xml:space="preserve">риём </w:t>
      </w:r>
      <w:r w:rsidRPr="005933A2">
        <w:rPr>
          <w:rFonts w:ascii="Times New Roman" w:hAnsi="Times New Roman"/>
          <w:sz w:val="24"/>
          <w:szCs w:val="24"/>
          <w:lang w:eastAsia="ru-RU"/>
        </w:rPr>
        <w:t>пятиминутного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 xml:space="preserve"> эссе. Этот вид письменного задания обычно применяется в конце занятия, чтобы помочь учащимся подытожить свои знания по 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изученной теме. Для учителя – это возможность получить обратную связь. </w:t>
      </w:r>
      <w:r w:rsidR="00656E77" w:rsidRPr="005933A2">
        <w:rPr>
          <w:rFonts w:ascii="Times New Roman" w:hAnsi="Times New Roman"/>
          <w:sz w:val="24"/>
          <w:szCs w:val="24"/>
          <w:lang w:eastAsia="ru-RU"/>
        </w:rPr>
        <w:t>При изучении темы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 xml:space="preserve"> «Культура речи. Правильное употребление самостоятельных частей речи» в 7 классе, учащ</w:t>
      </w:r>
      <w:r w:rsidR="00656E77" w:rsidRPr="005933A2">
        <w:rPr>
          <w:rFonts w:ascii="Times New Roman" w:hAnsi="Times New Roman"/>
          <w:sz w:val="24"/>
          <w:szCs w:val="24"/>
          <w:lang w:eastAsia="ru-RU"/>
        </w:rPr>
        <w:t xml:space="preserve">имся было предложено написать, что они </w:t>
      </w:r>
      <w:proofErr w:type="gramStart"/>
      <w:r w:rsidR="00656E77" w:rsidRPr="005933A2">
        <w:rPr>
          <w:rFonts w:ascii="Times New Roman" w:hAnsi="Times New Roman"/>
          <w:sz w:val="24"/>
          <w:szCs w:val="24"/>
          <w:lang w:eastAsia="ru-RU"/>
        </w:rPr>
        <w:t xml:space="preserve">узнали  нового 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656E77" w:rsidRPr="005933A2">
        <w:rPr>
          <w:rFonts w:ascii="Times New Roman" w:hAnsi="Times New Roman"/>
          <w:sz w:val="24"/>
          <w:szCs w:val="24"/>
          <w:lang w:eastAsia="ru-RU"/>
        </w:rPr>
        <w:t xml:space="preserve"> что осталось</w:t>
      </w:r>
      <w:proofErr w:type="gramEnd"/>
      <w:r w:rsidR="00656E77" w:rsidRPr="005933A2">
        <w:rPr>
          <w:rFonts w:ascii="Times New Roman" w:hAnsi="Times New Roman"/>
          <w:sz w:val="24"/>
          <w:szCs w:val="24"/>
          <w:lang w:eastAsia="ru-RU"/>
        </w:rPr>
        <w:t xml:space="preserve"> непонятным, трудным.</w:t>
      </w:r>
    </w:p>
    <w:p w:rsidR="00735D51" w:rsidRPr="005933A2" w:rsidRDefault="00656E77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sz w:val="24"/>
          <w:szCs w:val="24"/>
          <w:lang w:eastAsia="ru-RU"/>
        </w:rPr>
        <w:t>А и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>спользование</w:t>
      </w:r>
      <w:r w:rsidRPr="005933A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35D51" w:rsidRPr="005933A2">
        <w:rPr>
          <w:rFonts w:ascii="Times New Roman" w:hAnsi="Times New Roman"/>
          <w:sz w:val="24"/>
          <w:szCs w:val="24"/>
          <w:lang w:eastAsia="ru-RU"/>
        </w:rPr>
        <w:t>синквейна</w:t>
      </w:r>
      <w:proofErr w:type="spellEnd"/>
      <w:r w:rsidRPr="005933A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 xml:space="preserve">на уроках помогает мне осуществить приём технологии развития </w:t>
      </w:r>
      <w:r w:rsidRPr="005933A2">
        <w:rPr>
          <w:rFonts w:ascii="Times New Roman" w:hAnsi="Times New Roman"/>
          <w:sz w:val="24"/>
          <w:szCs w:val="24"/>
          <w:lang w:eastAsia="ru-RU"/>
        </w:rPr>
        <w:t>критического мышления, на этапе</w:t>
      </w:r>
      <w:r w:rsidR="00735D51" w:rsidRPr="005933A2">
        <w:rPr>
          <w:rFonts w:ascii="Times New Roman" w:hAnsi="Times New Roman"/>
          <w:sz w:val="24"/>
          <w:szCs w:val="24"/>
          <w:lang w:eastAsia="ru-RU"/>
        </w:rPr>
        <w:t xml:space="preserve"> рефлексии.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933A2">
        <w:rPr>
          <w:rFonts w:ascii="Times New Roman" w:hAnsi="Times New Roman"/>
          <w:sz w:val="24"/>
          <w:szCs w:val="24"/>
          <w:lang w:eastAsia="ru-RU"/>
        </w:rPr>
        <w:t>Пример</w:t>
      </w:r>
      <w:r w:rsidR="008C7AB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933A2">
        <w:rPr>
          <w:rFonts w:ascii="Times New Roman" w:hAnsi="Times New Roman"/>
          <w:sz w:val="24"/>
          <w:szCs w:val="24"/>
          <w:lang w:eastAsia="ru-RU"/>
        </w:rPr>
        <w:t>синквейна</w:t>
      </w:r>
      <w:proofErr w:type="spellEnd"/>
      <w:r w:rsidR="008C7A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33A2">
        <w:rPr>
          <w:rFonts w:ascii="Times New Roman" w:hAnsi="Times New Roman"/>
          <w:sz w:val="24"/>
          <w:szCs w:val="24"/>
          <w:lang w:eastAsia="ru-RU"/>
        </w:rPr>
        <w:t>в 7 классе по</w:t>
      </w:r>
      <w:r w:rsidRPr="004A68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теме «Язык как развивающееся явление»</w:t>
      </w:r>
      <w:r w:rsidR="00656E77" w:rsidRPr="004A686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4A686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русский язык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4A686A">
        <w:rPr>
          <w:rFonts w:ascii="Times New Roman" w:hAnsi="Times New Roman"/>
          <w:i/>
          <w:color w:val="000000"/>
          <w:sz w:val="24"/>
          <w:szCs w:val="24"/>
          <w:lang w:eastAsia="ru-RU"/>
        </w:rPr>
        <w:t>живой, удивительный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4A686A">
        <w:rPr>
          <w:rFonts w:ascii="Times New Roman" w:hAnsi="Times New Roman"/>
          <w:i/>
          <w:color w:val="000000"/>
          <w:sz w:val="24"/>
          <w:szCs w:val="24"/>
          <w:lang w:eastAsia="ru-RU"/>
        </w:rPr>
        <w:t>учит, объясняет, творит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4A686A">
        <w:rPr>
          <w:rFonts w:ascii="Times New Roman" w:hAnsi="Times New Roman"/>
          <w:i/>
          <w:color w:val="000000"/>
          <w:sz w:val="24"/>
          <w:szCs w:val="24"/>
          <w:lang w:eastAsia="ru-RU"/>
        </w:rPr>
        <w:t>Берегите наш родной язык!</w:t>
      </w:r>
    </w:p>
    <w:p w:rsidR="005933A2" w:rsidRDefault="005933A2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4A686A">
        <w:rPr>
          <w:rFonts w:ascii="Times New Roman" w:hAnsi="Times New Roman"/>
          <w:i/>
          <w:color w:val="000000"/>
          <w:sz w:val="24"/>
          <w:szCs w:val="24"/>
          <w:lang w:eastAsia="ru-RU"/>
        </w:rPr>
        <w:t>П</w:t>
      </w:r>
      <w:r w:rsidR="00735D51" w:rsidRPr="004A686A">
        <w:rPr>
          <w:rFonts w:ascii="Times New Roman" w:hAnsi="Times New Roman"/>
          <w:i/>
          <w:color w:val="000000"/>
          <w:sz w:val="24"/>
          <w:szCs w:val="24"/>
          <w:lang w:eastAsia="ru-RU"/>
        </w:rPr>
        <w:t>ознание</w:t>
      </w:r>
    </w:p>
    <w:p w:rsidR="00735D51" w:rsidRPr="005933A2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A686A">
        <w:rPr>
          <w:rFonts w:ascii="Times New Roman" w:hAnsi="Times New Roman"/>
          <w:sz w:val="24"/>
          <w:szCs w:val="24"/>
          <w:lang w:eastAsia="ru-RU"/>
        </w:rPr>
        <w:t xml:space="preserve">Развитию критического мышления способствуют и </w:t>
      </w:r>
      <w:r w:rsidRPr="008C7AB6">
        <w:rPr>
          <w:rFonts w:ascii="Times New Roman" w:hAnsi="Times New Roman"/>
          <w:sz w:val="24"/>
          <w:szCs w:val="24"/>
          <w:lang w:eastAsia="ru-RU"/>
        </w:rPr>
        <w:t>нетрадиционные уроки</w:t>
      </w:r>
      <w:r w:rsidRPr="008C7AB6">
        <w:rPr>
          <w:rFonts w:ascii="Times New Roman" w:hAnsi="Times New Roman"/>
          <w:color w:val="000000"/>
          <w:sz w:val="24"/>
          <w:szCs w:val="24"/>
        </w:rPr>
        <w:t>:</w:t>
      </w:r>
      <w:r w:rsidRPr="004A68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61A3">
        <w:rPr>
          <w:rFonts w:ascii="Times New Roman" w:hAnsi="Times New Roman"/>
          <w:color w:val="000000"/>
          <w:sz w:val="24"/>
          <w:szCs w:val="24"/>
          <w:lang w:eastAsia="ru-RU"/>
        </w:rPr>
        <w:t>урок</w:t>
      </w:r>
      <w:r w:rsidRPr="004A68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«погружения»</w:t>
      </w:r>
      <w:r w:rsidR="008C7AB6" w:rsidRPr="004A68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8D61A3">
        <w:rPr>
          <w:rFonts w:ascii="Times New Roman" w:hAnsi="Times New Roman"/>
          <w:color w:val="000000"/>
          <w:sz w:val="24"/>
          <w:szCs w:val="24"/>
          <w:lang w:eastAsia="ru-RU"/>
        </w:rPr>
        <w:t>урок деловой игры, урок</w:t>
      </w:r>
      <w:r w:rsidRPr="004A68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D61A3">
        <w:rPr>
          <w:rFonts w:ascii="Times New Roman" w:hAnsi="Times New Roman"/>
          <w:color w:val="000000"/>
          <w:sz w:val="24"/>
          <w:szCs w:val="24"/>
          <w:lang w:eastAsia="ru-RU"/>
        </w:rPr>
        <w:t>-п</w:t>
      </w:r>
      <w:proofErr w:type="gramEnd"/>
      <w:r w:rsidR="008D61A3">
        <w:rPr>
          <w:rFonts w:ascii="Times New Roman" w:hAnsi="Times New Roman"/>
          <w:color w:val="000000"/>
          <w:sz w:val="24"/>
          <w:szCs w:val="24"/>
          <w:lang w:eastAsia="ru-RU"/>
        </w:rPr>
        <w:t>ресс – конференция</w:t>
      </w:r>
      <w:r w:rsidR="00656E77" w:rsidRPr="004A686A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8D61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урок-соревнование ,урок-КВН ,театрализованный</w:t>
      </w:r>
      <w:r w:rsidRPr="004A68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</w:t>
      </w:r>
      <w:r w:rsidR="008D61A3">
        <w:rPr>
          <w:rFonts w:ascii="Times New Roman" w:hAnsi="Times New Roman"/>
          <w:color w:val="000000"/>
          <w:sz w:val="24"/>
          <w:szCs w:val="24"/>
          <w:lang w:eastAsia="ru-RU"/>
        </w:rPr>
        <w:t>ок ,урок- аукцион</w:t>
      </w:r>
      <w:r w:rsidRPr="004A68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A686A">
        <w:rPr>
          <w:rFonts w:ascii="Times New Roman" w:hAnsi="Times New Roman"/>
          <w:sz w:val="24"/>
          <w:szCs w:val="24"/>
          <w:lang w:eastAsia="ru-RU"/>
        </w:rPr>
        <w:t xml:space="preserve">которые позволяют повысить интерес ученика </w:t>
      </w:r>
      <w:r w:rsidR="00656E77" w:rsidRPr="004A686A">
        <w:rPr>
          <w:rFonts w:ascii="Times New Roman" w:hAnsi="Times New Roman"/>
          <w:sz w:val="24"/>
          <w:szCs w:val="24"/>
          <w:lang w:eastAsia="ru-RU"/>
        </w:rPr>
        <w:t>как к предмету, так и к обучению</w:t>
      </w:r>
      <w:r w:rsidRPr="004A686A">
        <w:rPr>
          <w:rFonts w:ascii="Times New Roman" w:hAnsi="Times New Roman"/>
          <w:sz w:val="24"/>
          <w:szCs w:val="24"/>
          <w:lang w:eastAsia="ru-RU"/>
        </w:rPr>
        <w:t xml:space="preserve"> в целом. </w:t>
      </w:r>
      <w:proofErr w:type="gramStart"/>
      <w:r w:rsidRPr="004A686A">
        <w:rPr>
          <w:rFonts w:ascii="Times New Roman" w:hAnsi="Times New Roman"/>
          <w:sz w:val="24"/>
          <w:szCs w:val="24"/>
          <w:lang w:eastAsia="ru-RU"/>
        </w:rPr>
        <w:t>Попадая в необычную ситуацию, ребёнок включается в деятельность, сотрудничество с учителем, при этом создается положительный эмоциональный фон, начинают активно функционировать интеллектуальная и волевая сферы, легче усваиваются знания, быстрее формируются умения и навыки.</w:t>
      </w:r>
      <w:proofErr w:type="gramEnd"/>
      <w:r w:rsidRPr="004A686A">
        <w:rPr>
          <w:rFonts w:ascii="Times New Roman" w:hAnsi="Times New Roman"/>
          <w:sz w:val="24"/>
          <w:szCs w:val="24"/>
          <w:lang w:eastAsia="ru-RU"/>
        </w:rPr>
        <w:t xml:space="preserve"> Этому способствует создание на нестандартных уроках условий для мобилизации творческих резервов и учителя, и ученика</w:t>
      </w:r>
      <w:proofErr w:type="gramStart"/>
      <w:r w:rsidRPr="004A686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4A68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5F30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="009B5F30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="009B5F30">
        <w:rPr>
          <w:rFonts w:ascii="Times New Roman" w:hAnsi="Times New Roman"/>
          <w:sz w:val="24"/>
          <w:szCs w:val="24"/>
          <w:lang w:eastAsia="ru-RU"/>
        </w:rPr>
        <w:t>лайд 10)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686A">
        <w:rPr>
          <w:rFonts w:ascii="Times New Roman" w:hAnsi="Times New Roman"/>
          <w:sz w:val="24"/>
          <w:szCs w:val="24"/>
          <w:lang w:eastAsia="ru-RU"/>
        </w:rPr>
        <w:t>Например, я проводила урок-суд в 6 классе по теме «Несклоняемые заимствованные имена существительные». Учащиеся</w:t>
      </w:r>
      <w:r w:rsidR="00656E77" w:rsidRPr="004A686A">
        <w:rPr>
          <w:rFonts w:ascii="Times New Roman" w:hAnsi="Times New Roman"/>
          <w:sz w:val="24"/>
          <w:szCs w:val="24"/>
          <w:lang w:eastAsia="ru-RU"/>
        </w:rPr>
        <w:t xml:space="preserve"> показали в ролевой игре умение обобщать и анализировать языковые явления, вести</w:t>
      </w:r>
      <w:r w:rsidRPr="004A686A">
        <w:rPr>
          <w:rFonts w:ascii="Times New Roman" w:hAnsi="Times New Roman"/>
          <w:sz w:val="24"/>
          <w:szCs w:val="24"/>
          <w:lang w:eastAsia="ru-RU"/>
        </w:rPr>
        <w:t xml:space="preserve"> исследовательскую работу. </w:t>
      </w:r>
    </w:p>
    <w:p w:rsidR="00735D51" w:rsidRPr="004A686A" w:rsidRDefault="00656E77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686A">
        <w:rPr>
          <w:rFonts w:ascii="Times New Roman" w:hAnsi="Times New Roman"/>
          <w:sz w:val="24"/>
          <w:szCs w:val="24"/>
          <w:lang w:eastAsia="ru-RU"/>
        </w:rPr>
        <w:t>Для закрепления, обобщения изученной темы применяю ур</w:t>
      </w:r>
      <w:r w:rsidR="008D61A3">
        <w:rPr>
          <w:rFonts w:ascii="Times New Roman" w:hAnsi="Times New Roman"/>
          <w:sz w:val="24"/>
          <w:szCs w:val="24"/>
          <w:lang w:eastAsia="ru-RU"/>
        </w:rPr>
        <w:t>оки-</w:t>
      </w:r>
      <w:r w:rsidRPr="004A686A">
        <w:rPr>
          <w:rFonts w:ascii="Times New Roman" w:hAnsi="Times New Roman"/>
          <w:sz w:val="24"/>
          <w:szCs w:val="24"/>
          <w:lang w:eastAsia="ru-RU"/>
        </w:rPr>
        <w:t>конкурсы. К примеру,</w:t>
      </w:r>
      <w:r w:rsidR="00774DDE" w:rsidRPr="004A686A">
        <w:rPr>
          <w:rFonts w:ascii="Times New Roman" w:hAnsi="Times New Roman"/>
          <w:sz w:val="24"/>
          <w:szCs w:val="24"/>
          <w:lang w:eastAsia="ru-RU"/>
        </w:rPr>
        <w:t xml:space="preserve"> в 7 классе был проведён урок-</w:t>
      </w:r>
      <w:r w:rsidR="00735D51" w:rsidRPr="004A686A">
        <w:rPr>
          <w:rFonts w:ascii="Times New Roman" w:hAnsi="Times New Roman"/>
          <w:sz w:val="24"/>
          <w:szCs w:val="24"/>
          <w:lang w:eastAsia="ru-RU"/>
        </w:rPr>
        <w:t xml:space="preserve">КВН по теме «Фразеологизмы как </w:t>
      </w:r>
      <w:r w:rsidR="00774DDE" w:rsidRPr="004A686A">
        <w:rPr>
          <w:rFonts w:ascii="Times New Roman" w:hAnsi="Times New Roman"/>
          <w:sz w:val="24"/>
          <w:szCs w:val="24"/>
          <w:lang w:eastAsia="ru-RU"/>
        </w:rPr>
        <w:t xml:space="preserve">лексическое </w:t>
      </w:r>
      <w:r w:rsidR="00735D51" w:rsidRPr="004A686A">
        <w:rPr>
          <w:rFonts w:ascii="Times New Roman" w:hAnsi="Times New Roman"/>
          <w:sz w:val="24"/>
          <w:szCs w:val="24"/>
          <w:lang w:eastAsia="ru-RU"/>
        </w:rPr>
        <w:t>сре</w:t>
      </w:r>
      <w:r w:rsidR="00774DDE" w:rsidRPr="004A686A">
        <w:rPr>
          <w:rFonts w:ascii="Times New Roman" w:hAnsi="Times New Roman"/>
          <w:sz w:val="24"/>
          <w:szCs w:val="24"/>
          <w:lang w:eastAsia="ru-RU"/>
        </w:rPr>
        <w:t>дство выразительности»</w:t>
      </w:r>
      <w:r w:rsidR="008C7AB6" w:rsidRPr="004A686A">
        <w:rPr>
          <w:rFonts w:ascii="Times New Roman" w:hAnsi="Times New Roman"/>
          <w:sz w:val="24"/>
          <w:szCs w:val="24"/>
          <w:lang w:eastAsia="ru-RU"/>
        </w:rPr>
        <w:t>. Э</w:t>
      </w:r>
      <w:r w:rsidR="00774DDE" w:rsidRPr="004A686A">
        <w:rPr>
          <w:rFonts w:ascii="Times New Roman" w:hAnsi="Times New Roman"/>
          <w:sz w:val="24"/>
          <w:szCs w:val="24"/>
          <w:lang w:eastAsia="ru-RU"/>
        </w:rPr>
        <w:t>то позволило углубить и расширить свои знания по данной теме.</w:t>
      </w:r>
      <w:r w:rsidR="00735D51" w:rsidRPr="004A68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4DDE" w:rsidRPr="004A686A">
        <w:rPr>
          <w:rFonts w:ascii="Times New Roman" w:hAnsi="Times New Roman"/>
          <w:sz w:val="24"/>
          <w:szCs w:val="24"/>
          <w:lang w:eastAsia="ru-RU"/>
        </w:rPr>
        <w:t>Игровая форма работы вызвала интерес учащихся к данной теме</w:t>
      </w:r>
      <w:proofErr w:type="gramStart"/>
      <w:r w:rsidR="00774DDE" w:rsidRPr="004A686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9B5F30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9B5F30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="009B5F30">
        <w:rPr>
          <w:rFonts w:ascii="Times New Roman" w:hAnsi="Times New Roman"/>
          <w:sz w:val="24"/>
          <w:szCs w:val="24"/>
          <w:lang w:eastAsia="ru-RU"/>
        </w:rPr>
        <w:t>лайд 11)</w:t>
      </w:r>
    </w:p>
    <w:p w:rsidR="00735D51" w:rsidRPr="004A686A" w:rsidRDefault="00774DDE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686A">
        <w:rPr>
          <w:rFonts w:ascii="Times New Roman" w:hAnsi="Times New Roman"/>
          <w:sz w:val="24"/>
          <w:szCs w:val="24"/>
          <w:lang w:eastAsia="ru-RU"/>
        </w:rPr>
        <w:t>На таких уроках решаются проблемные вопросы и создаются проблемные ситуации, решаются</w:t>
      </w:r>
      <w:r w:rsidR="00735D51" w:rsidRPr="004A686A">
        <w:rPr>
          <w:rFonts w:ascii="Times New Roman" w:hAnsi="Times New Roman"/>
          <w:sz w:val="24"/>
          <w:szCs w:val="24"/>
          <w:lang w:eastAsia="ru-RU"/>
        </w:rPr>
        <w:t xml:space="preserve"> задачи дифференци</w:t>
      </w:r>
      <w:r w:rsidR="004A686A" w:rsidRPr="004A686A">
        <w:rPr>
          <w:rFonts w:ascii="Times New Roman" w:hAnsi="Times New Roman"/>
          <w:sz w:val="24"/>
          <w:szCs w:val="24"/>
          <w:lang w:eastAsia="ru-RU"/>
        </w:rPr>
        <w:t>рованного обучения, активизируется учебная деятельность, повышается познавательный интерес</w:t>
      </w:r>
      <w:proofErr w:type="gramStart"/>
      <w:r w:rsidR="004A686A" w:rsidRPr="004A686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4A686A" w:rsidRPr="004A68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A686A" w:rsidRPr="004A686A">
        <w:rPr>
          <w:rFonts w:ascii="Times New Roman" w:hAnsi="Times New Roman"/>
          <w:sz w:val="24"/>
          <w:szCs w:val="24"/>
          <w:lang w:eastAsia="ru-RU"/>
        </w:rPr>
        <w:t>ч</w:t>
      </w:r>
      <w:proofErr w:type="gramEnd"/>
      <w:r w:rsidR="004A686A" w:rsidRPr="004A686A">
        <w:rPr>
          <w:rFonts w:ascii="Times New Roman" w:hAnsi="Times New Roman"/>
          <w:sz w:val="24"/>
          <w:szCs w:val="24"/>
          <w:lang w:eastAsia="ru-RU"/>
        </w:rPr>
        <w:t>то способствует</w:t>
      </w:r>
      <w:r w:rsidR="00735D51" w:rsidRPr="004A686A">
        <w:rPr>
          <w:rFonts w:ascii="Times New Roman" w:hAnsi="Times New Roman"/>
          <w:sz w:val="24"/>
          <w:szCs w:val="24"/>
          <w:lang w:eastAsia="ru-RU"/>
        </w:rPr>
        <w:t xml:space="preserve"> развитию критического мышления. Нетрадиционные уроки русского языка и литературы обеспечивают системный анализ лингвистических сведений, развивают языковую наблюдательность</w:t>
      </w:r>
    </w:p>
    <w:p w:rsidR="00735D51" w:rsidRPr="005933A2" w:rsidRDefault="004A686A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686A">
        <w:rPr>
          <w:rFonts w:ascii="Times New Roman" w:hAnsi="Times New Roman"/>
          <w:sz w:val="24"/>
          <w:szCs w:val="24"/>
          <w:lang w:eastAsia="ru-RU"/>
        </w:rPr>
        <w:t>На</w:t>
      </w:r>
      <w:r w:rsidR="00735D51" w:rsidRPr="004A686A">
        <w:rPr>
          <w:rFonts w:ascii="Times New Roman" w:hAnsi="Times New Roman"/>
          <w:sz w:val="24"/>
          <w:szCs w:val="24"/>
          <w:lang w:eastAsia="ru-RU"/>
        </w:rPr>
        <w:t xml:space="preserve"> современном уроке,</w:t>
      </w:r>
      <w:r w:rsidR="00735D51" w:rsidRPr="004A686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A686A">
        <w:rPr>
          <w:rFonts w:ascii="Times New Roman" w:hAnsi="Times New Roman"/>
          <w:sz w:val="24"/>
          <w:szCs w:val="24"/>
          <w:lang w:eastAsia="ru-RU"/>
        </w:rPr>
        <w:t>применение</w:t>
      </w:r>
      <w:r w:rsidR="00735D51" w:rsidRPr="004A686A">
        <w:rPr>
          <w:rFonts w:ascii="Times New Roman" w:hAnsi="Times New Roman"/>
          <w:sz w:val="24"/>
          <w:szCs w:val="24"/>
          <w:lang w:eastAsia="ru-RU"/>
        </w:rPr>
        <w:t xml:space="preserve"> интерактивной доски</w:t>
      </w:r>
      <w:r w:rsidR="00735D51" w:rsidRPr="004A68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позволяет погрузиться в другой мир, увидеть его своими глазами. Управление обучением с помощью компьютера </w:t>
      </w:r>
      <w:r w:rsidR="00735D51" w:rsidRPr="004A686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приводит к повышению эффективности усвоения, активизации мыслительной деятельности учащихся. Например, </w:t>
      </w:r>
      <w:r w:rsidR="00735D51" w:rsidRPr="004A68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широкие возможности открывает использование интерактивной доски при работе с текстом. Текст-модель, заранее подготовленный мною, является основой для разностороннего анализа: орфографического, лексического, пунктуационного. В тексте могут быть выделены цветом слова, словосочетания, предложения, на которые надо обратить особое внимание. Могут быть пропущены буквы, знаки препинания, которые необходимо вставить. Удобно выполнять виды грамматического разбора, работая с напечатанными словами, шаблонами, образцами. Незаменимой становится интерактивная доска и на уроках развития речи.</w:t>
      </w:r>
    </w:p>
    <w:p w:rsidR="00735D51" w:rsidRPr="004A686A" w:rsidRDefault="00735D51" w:rsidP="005933A2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686A">
        <w:rPr>
          <w:rFonts w:ascii="Times New Roman" w:hAnsi="Times New Roman"/>
          <w:color w:val="000000"/>
          <w:sz w:val="24"/>
          <w:szCs w:val="24"/>
          <w:lang w:eastAsia="ru-RU"/>
        </w:rPr>
        <w:t>Применение</w:t>
      </w:r>
      <w:r w:rsidR="008C7A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686A">
        <w:rPr>
          <w:rFonts w:ascii="Times New Roman" w:hAnsi="Times New Roman"/>
          <w:color w:val="000000"/>
          <w:sz w:val="24"/>
          <w:szCs w:val="24"/>
          <w:lang w:eastAsia="ru-RU"/>
        </w:rPr>
        <w:t>инновационных технологи</w:t>
      </w:r>
      <w:r w:rsidR="008C7AB6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4A68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уроках русского языка позволило добиться значительных результатов</w:t>
      </w:r>
      <w:proofErr w:type="gramStart"/>
      <w:r w:rsidRPr="004A686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4A68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B5F30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="009B5F30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9B5F30">
        <w:rPr>
          <w:rFonts w:ascii="Times New Roman" w:hAnsi="Times New Roman"/>
          <w:color w:val="000000"/>
          <w:sz w:val="24"/>
          <w:szCs w:val="24"/>
          <w:lang w:eastAsia="ru-RU"/>
        </w:rPr>
        <w:t>лайд 12)</w:t>
      </w:r>
    </w:p>
    <w:p w:rsidR="00735D51" w:rsidRPr="004A686A" w:rsidRDefault="00735D51" w:rsidP="009B5F30">
      <w:pPr>
        <w:tabs>
          <w:tab w:val="left" w:pos="142"/>
          <w:tab w:val="left" w:pos="284"/>
          <w:tab w:val="left" w:pos="567"/>
          <w:tab w:val="left" w:pos="709"/>
        </w:tabs>
        <w:spacing w:after="0" w:line="360" w:lineRule="auto"/>
        <w:ind w:left="0" w:firstLine="0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686A">
        <w:rPr>
          <w:rFonts w:ascii="Times New Roman" w:hAnsi="Times New Roman"/>
          <w:sz w:val="24"/>
          <w:szCs w:val="24"/>
          <w:shd w:val="clear" w:color="auto" w:fill="FFFFFF"/>
        </w:rPr>
        <w:t>Подводя определённые итоги своей работы, хочу обратить внимание на следующее: вся моя деятельность как учителя направлена на развитие самостоятельной, активно развивающейся творческой личности, способной к самореализации в обществе. Для достижения этой серьёзной цели  стараюсь создать на своих занятиях нужные условия для самовыражения учащихся, использую различные педагогические технологии, а именно инновационную деятельность, для развития творческого и интеллектуального потенциала учащихся.</w:t>
      </w:r>
    </w:p>
    <w:p w:rsidR="00735D51" w:rsidRDefault="00735D51" w:rsidP="005933A2">
      <w:pPr>
        <w:pStyle w:val="a3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4A686A">
        <w:t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</w:t>
      </w:r>
    </w:p>
    <w:p w:rsidR="009B5F30" w:rsidRPr="00565B77" w:rsidRDefault="009B5F30" w:rsidP="00565B77">
      <w:pPr>
        <w:pStyle w:val="a3"/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0"/>
          <w:szCs w:val="20"/>
        </w:rPr>
      </w:pPr>
      <w:r w:rsidRPr="00565B77">
        <w:rPr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Список использованной литературы</w:t>
      </w:r>
      <w:r w:rsidRPr="00565B77">
        <w:rPr>
          <w:color w:val="000000"/>
          <w:sz w:val="20"/>
          <w:szCs w:val="20"/>
        </w:rPr>
        <w:t>:</w:t>
      </w:r>
    </w:p>
    <w:p w:rsidR="009B5F30" w:rsidRPr="00565B77" w:rsidRDefault="009B5F30" w:rsidP="009B5F3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565B77">
        <w:rPr>
          <w:color w:val="000000"/>
          <w:sz w:val="20"/>
          <w:szCs w:val="20"/>
        </w:rPr>
        <w:t xml:space="preserve">1. Федоров А. В. </w:t>
      </w:r>
      <w:proofErr w:type="spellStart"/>
      <w:r w:rsidRPr="00565B77">
        <w:rPr>
          <w:color w:val="000000"/>
          <w:sz w:val="20"/>
          <w:szCs w:val="20"/>
        </w:rPr>
        <w:t>Медиаобразование</w:t>
      </w:r>
      <w:proofErr w:type="spellEnd"/>
      <w:r w:rsidRPr="00565B77">
        <w:rPr>
          <w:color w:val="000000"/>
          <w:sz w:val="20"/>
          <w:szCs w:val="20"/>
        </w:rPr>
        <w:t xml:space="preserve"> и </w:t>
      </w:r>
      <w:proofErr w:type="spellStart"/>
      <w:r w:rsidRPr="00565B77">
        <w:rPr>
          <w:color w:val="000000"/>
          <w:sz w:val="20"/>
          <w:szCs w:val="20"/>
        </w:rPr>
        <w:t>медиаграмотность</w:t>
      </w:r>
      <w:proofErr w:type="spellEnd"/>
      <w:r w:rsidRPr="00565B77">
        <w:rPr>
          <w:color w:val="000000"/>
          <w:sz w:val="20"/>
          <w:szCs w:val="20"/>
        </w:rPr>
        <w:t>. Таганрог: Кучма, 2004.с.14</w:t>
      </w:r>
    </w:p>
    <w:p w:rsidR="009B5F30" w:rsidRPr="00565B77" w:rsidRDefault="009B5F30" w:rsidP="009B5F3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565B77">
        <w:rPr>
          <w:color w:val="000000"/>
          <w:sz w:val="20"/>
          <w:szCs w:val="20"/>
        </w:rPr>
        <w:t xml:space="preserve">2. Демкин В. П., </w:t>
      </w:r>
      <w:proofErr w:type="spellStart"/>
      <w:r w:rsidRPr="00565B77">
        <w:rPr>
          <w:color w:val="000000"/>
          <w:sz w:val="20"/>
          <w:szCs w:val="20"/>
        </w:rPr>
        <w:t>Можаева</w:t>
      </w:r>
      <w:proofErr w:type="spellEnd"/>
      <w:r w:rsidRPr="00565B77">
        <w:rPr>
          <w:color w:val="000000"/>
          <w:sz w:val="20"/>
          <w:szCs w:val="20"/>
        </w:rPr>
        <w:t xml:space="preserve"> Г. В. Учебно-методическое обеспечение образовательных программ на основе информационных технологий// Открытое и дистанционное образование.2003.№ 2(10).с.5-8.</w:t>
      </w:r>
    </w:p>
    <w:p w:rsidR="009B5F30" w:rsidRPr="00565B77" w:rsidRDefault="009B5F30" w:rsidP="009B5F3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565B77">
        <w:rPr>
          <w:color w:val="000000"/>
          <w:sz w:val="20"/>
          <w:szCs w:val="20"/>
        </w:rPr>
        <w:t>3. Развитие творческих способностей и личности учащихся/ Русский язык в школе. – 2001.-№ 6.с.21-25.</w:t>
      </w:r>
    </w:p>
    <w:p w:rsidR="009B5F30" w:rsidRPr="00565B77" w:rsidRDefault="009B5F30" w:rsidP="009B5F3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565B77">
        <w:rPr>
          <w:color w:val="000000"/>
          <w:sz w:val="20"/>
          <w:szCs w:val="20"/>
        </w:rPr>
        <w:t>4. Архипова Е. В. О методе моделирования и возможности применения тестовых заданий при обучении орфографии. Русский язык в школе 2003 № 2 с.13-17.</w:t>
      </w:r>
    </w:p>
    <w:p w:rsidR="009B5F30" w:rsidRPr="00565B77" w:rsidRDefault="009B5F30" w:rsidP="009B5F3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565B77">
        <w:rPr>
          <w:color w:val="000000"/>
          <w:sz w:val="20"/>
          <w:szCs w:val="20"/>
        </w:rPr>
        <w:t xml:space="preserve">5. </w:t>
      </w:r>
      <w:proofErr w:type="spellStart"/>
      <w:r w:rsidRPr="00565B77">
        <w:rPr>
          <w:color w:val="000000"/>
          <w:sz w:val="20"/>
          <w:szCs w:val="20"/>
        </w:rPr>
        <w:t>Рыбченкова</w:t>
      </w:r>
      <w:proofErr w:type="spellEnd"/>
      <w:r w:rsidRPr="00565B77">
        <w:rPr>
          <w:color w:val="000000"/>
          <w:sz w:val="20"/>
          <w:szCs w:val="20"/>
        </w:rPr>
        <w:t xml:space="preserve"> Л. М., Капинос В. И., </w:t>
      </w:r>
      <w:proofErr w:type="spellStart"/>
      <w:r w:rsidRPr="00565B77">
        <w:rPr>
          <w:color w:val="000000"/>
          <w:sz w:val="20"/>
          <w:szCs w:val="20"/>
        </w:rPr>
        <w:t>Цыбулько</w:t>
      </w:r>
      <w:proofErr w:type="spellEnd"/>
      <w:r w:rsidRPr="00565B77">
        <w:rPr>
          <w:color w:val="000000"/>
          <w:sz w:val="20"/>
          <w:szCs w:val="20"/>
        </w:rPr>
        <w:t xml:space="preserve"> И. П. О ЕГЭ и мониторинге по русскому языку// Русский язык в школе. 2004. -№ 3.-с.10</w:t>
      </w:r>
    </w:p>
    <w:p w:rsidR="009B5F30" w:rsidRPr="00565B77" w:rsidRDefault="009B5F30" w:rsidP="009B5F3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565B77">
        <w:rPr>
          <w:color w:val="000000"/>
          <w:sz w:val="20"/>
          <w:szCs w:val="20"/>
        </w:rPr>
        <w:t xml:space="preserve">5. </w:t>
      </w:r>
      <w:proofErr w:type="spellStart"/>
      <w:r w:rsidRPr="00565B77">
        <w:rPr>
          <w:color w:val="000000"/>
          <w:sz w:val="20"/>
          <w:szCs w:val="20"/>
        </w:rPr>
        <w:t>Гудилина</w:t>
      </w:r>
      <w:proofErr w:type="spellEnd"/>
      <w:r w:rsidRPr="00565B77">
        <w:rPr>
          <w:color w:val="000000"/>
          <w:sz w:val="20"/>
          <w:szCs w:val="20"/>
        </w:rPr>
        <w:t xml:space="preserve"> С. И. Интернет на уроках искусства: Из опыта преподавателей: Педагогическая технология создания и использования информационно-коммуникативной среды/ С. И. </w:t>
      </w:r>
      <w:proofErr w:type="spellStart"/>
      <w:r w:rsidRPr="00565B77">
        <w:rPr>
          <w:color w:val="000000"/>
          <w:sz w:val="20"/>
          <w:szCs w:val="20"/>
        </w:rPr>
        <w:t>Гудилина</w:t>
      </w:r>
      <w:proofErr w:type="spellEnd"/>
      <w:r w:rsidRPr="00565B77">
        <w:rPr>
          <w:color w:val="000000"/>
          <w:sz w:val="20"/>
          <w:szCs w:val="20"/>
        </w:rPr>
        <w:t>.- М: УЦ Перспектива. – 2004- с. 34.</w:t>
      </w:r>
    </w:p>
    <w:p w:rsidR="009B5F30" w:rsidRPr="00565B77" w:rsidRDefault="009B5F30" w:rsidP="009B5F3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565B77">
        <w:rPr>
          <w:color w:val="000000"/>
          <w:sz w:val="20"/>
          <w:szCs w:val="20"/>
        </w:rPr>
        <w:t xml:space="preserve">6. </w:t>
      </w:r>
      <w:proofErr w:type="spellStart"/>
      <w:r w:rsidRPr="00565B77">
        <w:rPr>
          <w:color w:val="000000"/>
          <w:sz w:val="20"/>
          <w:szCs w:val="20"/>
        </w:rPr>
        <w:t>Вымятин</w:t>
      </w:r>
      <w:proofErr w:type="spellEnd"/>
      <w:r w:rsidRPr="00565B77">
        <w:rPr>
          <w:color w:val="000000"/>
          <w:sz w:val="20"/>
          <w:szCs w:val="20"/>
        </w:rPr>
        <w:t xml:space="preserve"> В. М., Демкин В. П., </w:t>
      </w:r>
      <w:proofErr w:type="spellStart"/>
      <w:r w:rsidRPr="00565B77">
        <w:rPr>
          <w:color w:val="000000"/>
          <w:sz w:val="20"/>
          <w:szCs w:val="20"/>
        </w:rPr>
        <w:t>Можаева</w:t>
      </w:r>
      <w:proofErr w:type="spellEnd"/>
      <w:r w:rsidRPr="00565B77">
        <w:rPr>
          <w:color w:val="000000"/>
          <w:sz w:val="20"/>
          <w:szCs w:val="20"/>
        </w:rPr>
        <w:t xml:space="preserve"> Г. В. Мультимедиа-курсы: методология и технология разработки. Научно-методический журнал. 2002 № №(7). С. 34-60</w:t>
      </w:r>
    </w:p>
    <w:p w:rsidR="009B5F30" w:rsidRPr="00565B77" w:rsidRDefault="009B5F30" w:rsidP="009B5F3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565B77">
        <w:rPr>
          <w:color w:val="000000"/>
          <w:sz w:val="20"/>
          <w:szCs w:val="20"/>
        </w:rPr>
        <w:t>7. Чередникова О. И. Информационные технологии в работе учителя русского языка и литературы. Русский язык. 1 сентября 2009 № 5. с.2-3.</w:t>
      </w:r>
    </w:p>
    <w:p w:rsidR="009B5F30" w:rsidRPr="00565B77" w:rsidRDefault="009B5F30" w:rsidP="009B5F3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  <w:r w:rsidRPr="00565B77">
        <w:rPr>
          <w:color w:val="000000"/>
          <w:sz w:val="20"/>
          <w:szCs w:val="20"/>
        </w:rPr>
        <w:t>8. Роберт И. В. Теоретические основы развития информатизации образования в современных условиях информационного общества массовой глобальной коммуникации// Информатика и образование. 2008. № 5с. 126-127.</w:t>
      </w:r>
      <w:r w:rsidR="00565B77">
        <w:rPr>
          <w:color w:val="000000"/>
          <w:sz w:val="20"/>
          <w:szCs w:val="20"/>
        </w:rPr>
        <w:t xml:space="preserve"> </w:t>
      </w:r>
      <w:proofErr w:type="gramStart"/>
      <w:r w:rsidR="00565B77">
        <w:rPr>
          <w:color w:val="000000"/>
          <w:sz w:val="20"/>
          <w:szCs w:val="20"/>
        </w:rPr>
        <w:t xml:space="preserve">( </w:t>
      </w:r>
      <w:proofErr w:type="gramEnd"/>
      <w:r w:rsidR="00565B77">
        <w:rPr>
          <w:color w:val="000000"/>
          <w:sz w:val="20"/>
          <w:szCs w:val="20"/>
        </w:rPr>
        <w:t>слайд 13)</w:t>
      </w:r>
    </w:p>
    <w:p w:rsidR="00735D51" w:rsidRPr="00565B77" w:rsidRDefault="00735D51" w:rsidP="009B5F3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0"/>
          <w:szCs w:val="20"/>
        </w:rPr>
      </w:pPr>
    </w:p>
    <w:sectPr w:rsidR="00735D51" w:rsidRPr="00565B77" w:rsidSect="005933A2">
      <w:footerReference w:type="even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51" w:rsidRDefault="00735D51" w:rsidP="005D6D02">
      <w:pPr>
        <w:spacing w:after="0" w:line="240" w:lineRule="auto"/>
      </w:pPr>
      <w:r>
        <w:separator/>
      </w:r>
    </w:p>
  </w:endnote>
  <w:endnote w:type="continuationSeparator" w:id="0">
    <w:p w:rsidR="00735D51" w:rsidRDefault="00735D51" w:rsidP="005D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51" w:rsidRDefault="003E5F42" w:rsidP="00AD1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35D5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35D51" w:rsidRDefault="00735D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51" w:rsidRDefault="00735D51" w:rsidP="005D6D02">
      <w:pPr>
        <w:spacing w:after="0" w:line="240" w:lineRule="auto"/>
      </w:pPr>
      <w:r>
        <w:separator/>
      </w:r>
    </w:p>
  </w:footnote>
  <w:footnote w:type="continuationSeparator" w:id="0">
    <w:p w:rsidR="00735D51" w:rsidRDefault="00735D51" w:rsidP="005D6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E71"/>
    <w:multiLevelType w:val="hybridMultilevel"/>
    <w:tmpl w:val="6C02E7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85288"/>
    <w:multiLevelType w:val="hybridMultilevel"/>
    <w:tmpl w:val="E0E078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11D58"/>
    <w:multiLevelType w:val="hybridMultilevel"/>
    <w:tmpl w:val="D79883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46E0C"/>
    <w:multiLevelType w:val="multilevel"/>
    <w:tmpl w:val="3C72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C604F7"/>
    <w:multiLevelType w:val="hybridMultilevel"/>
    <w:tmpl w:val="38B2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46E3B"/>
    <w:multiLevelType w:val="hybridMultilevel"/>
    <w:tmpl w:val="34BC99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3A0713"/>
    <w:multiLevelType w:val="hybridMultilevel"/>
    <w:tmpl w:val="C39C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E1C52"/>
    <w:multiLevelType w:val="hybridMultilevel"/>
    <w:tmpl w:val="814831AC"/>
    <w:lvl w:ilvl="0" w:tplc="079C390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40D37A5"/>
    <w:multiLevelType w:val="hybridMultilevel"/>
    <w:tmpl w:val="52F04A0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D2564C"/>
    <w:multiLevelType w:val="multilevel"/>
    <w:tmpl w:val="C13C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0F8E"/>
    <w:rsid w:val="00065189"/>
    <w:rsid w:val="00074593"/>
    <w:rsid w:val="00081FFE"/>
    <w:rsid w:val="00092832"/>
    <w:rsid w:val="000942BB"/>
    <w:rsid w:val="000B5916"/>
    <w:rsid w:val="000E644D"/>
    <w:rsid w:val="000E6DEE"/>
    <w:rsid w:val="00104BE9"/>
    <w:rsid w:val="00125B0B"/>
    <w:rsid w:val="00155AF1"/>
    <w:rsid w:val="00193827"/>
    <w:rsid w:val="001B315B"/>
    <w:rsid w:val="001B7C68"/>
    <w:rsid w:val="001C4384"/>
    <w:rsid w:val="00204A65"/>
    <w:rsid w:val="002263EF"/>
    <w:rsid w:val="00255AB7"/>
    <w:rsid w:val="00275ED4"/>
    <w:rsid w:val="0029195F"/>
    <w:rsid w:val="002A0190"/>
    <w:rsid w:val="002E1898"/>
    <w:rsid w:val="002E3D8E"/>
    <w:rsid w:val="00325626"/>
    <w:rsid w:val="003400EC"/>
    <w:rsid w:val="00347B71"/>
    <w:rsid w:val="003635CF"/>
    <w:rsid w:val="003639D5"/>
    <w:rsid w:val="00363DF8"/>
    <w:rsid w:val="00381F03"/>
    <w:rsid w:val="003E2B01"/>
    <w:rsid w:val="003E5F42"/>
    <w:rsid w:val="003F4059"/>
    <w:rsid w:val="004325FB"/>
    <w:rsid w:val="00435C38"/>
    <w:rsid w:val="0045351D"/>
    <w:rsid w:val="004A686A"/>
    <w:rsid w:val="004D24DA"/>
    <w:rsid w:val="004D4792"/>
    <w:rsid w:val="004E3752"/>
    <w:rsid w:val="004F3FA8"/>
    <w:rsid w:val="00500F8E"/>
    <w:rsid w:val="00541E45"/>
    <w:rsid w:val="00565B77"/>
    <w:rsid w:val="00576168"/>
    <w:rsid w:val="005802E2"/>
    <w:rsid w:val="0059213E"/>
    <w:rsid w:val="005933A2"/>
    <w:rsid w:val="005A3FEF"/>
    <w:rsid w:val="005C7DF1"/>
    <w:rsid w:val="005D6D02"/>
    <w:rsid w:val="005E5242"/>
    <w:rsid w:val="006066D7"/>
    <w:rsid w:val="00656E77"/>
    <w:rsid w:val="00692C2D"/>
    <w:rsid w:val="006A2755"/>
    <w:rsid w:val="006A76CE"/>
    <w:rsid w:val="006D57D7"/>
    <w:rsid w:val="007239D2"/>
    <w:rsid w:val="00730501"/>
    <w:rsid w:val="0073312A"/>
    <w:rsid w:val="00735876"/>
    <w:rsid w:val="00735D51"/>
    <w:rsid w:val="00766EA0"/>
    <w:rsid w:val="00774DDE"/>
    <w:rsid w:val="007952BB"/>
    <w:rsid w:val="007C232E"/>
    <w:rsid w:val="007D25AB"/>
    <w:rsid w:val="007F4079"/>
    <w:rsid w:val="00823633"/>
    <w:rsid w:val="00843E2A"/>
    <w:rsid w:val="0085183E"/>
    <w:rsid w:val="00855B57"/>
    <w:rsid w:val="00874D7F"/>
    <w:rsid w:val="008B1C96"/>
    <w:rsid w:val="008C7AB6"/>
    <w:rsid w:val="008D61A3"/>
    <w:rsid w:val="008E4F26"/>
    <w:rsid w:val="00902DC4"/>
    <w:rsid w:val="00920E7E"/>
    <w:rsid w:val="009658D3"/>
    <w:rsid w:val="009B5F30"/>
    <w:rsid w:val="009E2AB3"/>
    <w:rsid w:val="009E3FA3"/>
    <w:rsid w:val="009E6112"/>
    <w:rsid w:val="00A1023E"/>
    <w:rsid w:val="00A212E6"/>
    <w:rsid w:val="00A252AE"/>
    <w:rsid w:val="00A2695D"/>
    <w:rsid w:val="00A3719E"/>
    <w:rsid w:val="00A56340"/>
    <w:rsid w:val="00A70989"/>
    <w:rsid w:val="00A80BA2"/>
    <w:rsid w:val="00AC7B97"/>
    <w:rsid w:val="00AD1EFB"/>
    <w:rsid w:val="00AF2E35"/>
    <w:rsid w:val="00B40C62"/>
    <w:rsid w:val="00B459CC"/>
    <w:rsid w:val="00B919DD"/>
    <w:rsid w:val="00BA7A01"/>
    <w:rsid w:val="00BC1D0C"/>
    <w:rsid w:val="00BE5E59"/>
    <w:rsid w:val="00C01ED2"/>
    <w:rsid w:val="00C207E6"/>
    <w:rsid w:val="00C407BE"/>
    <w:rsid w:val="00C5628A"/>
    <w:rsid w:val="00CE4472"/>
    <w:rsid w:val="00D13F01"/>
    <w:rsid w:val="00D268B4"/>
    <w:rsid w:val="00D37FC8"/>
    <w:rsid w:val="00D4726A"/>
    <w:rsid w:val="00D75763"/>
    <w:rsid w:val="00D77069"/>
    <w:rsid w:val="00E027D3"/>
    <w:rsid w:val="00E10D32"/>
    <w:rsid w:val="00E1666B"/>
    <w:rsid w:val="00E17792"/>
    <w:rsid w:val="00E17A97"/>
    <w:rsid w:val="00E36673"/>
    <w:rsid w:val="00E40EAB"/>
    <w:rsid w:val="00E51EDD"/>
    <w:rsid w:val="00E55B2C"/>
    <w:rsid w:val="00E62285"/>
    <w:rsid w:val="00E67794"/>
    <w:rsid w:val="00E86C14"/>
    <w:rsid w:val="00EB316F"/>
    <w:rsid w:val="00EC15C2"/>
    <w:rsid w:val="00EC54B3"/>
    <w:rsid w:val="00EE3069"/>
    <w:rsid w:val="00F25FCD"/>
    <w:rsid w:val="00F2723D"/>
    <w:rsid w:val="00F911FD"/>
    <w:rsid w:val="00F9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5" type="connector" idref="#_x0000_s1029"/>
        <o:r id="V:Rule6" type="connector" idref="#_x0000_s1038"/>
        <o:r id="V:Rule7" type="connector" idref="#_x0000_s1030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BB"/>
    <w:pPr>
      <w:spacing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E4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E447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500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CE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447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32562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407BE"/>
    <w:rPr>
      <w:rFonts w:cs="Times New Roman"/>
    </w:rPr>
  </w:style>
  <w:style w:type="paragraph" w:styleId="a7">
    <w:name w:val="No Spacing"/>
    <w:uiPriority w:val="99"/>
    <w:qFormat/>
    <w:rsid w:val="00E55B2C"/>
    <w:rPr>
      <w:lang w:eastAsia="en-US"/>
    </w:rPr>
  </w:style>
  <w:style w:type="paragraph" w:styleId="a8">
    <w:name w:val="List Paragraph"/>
    <w:basedOn w:val="a"/>
    <w:uiPriority w:val="99"/>
    <w:qFormat/>
    <w:rsid w:val="009658D3"/>
    <w:pPr>
      <w:ind w:left="720"/>
      <w:contextualSpacing/>
    </w:pPr>
  </w:style>
  <w:style w:type="paragraph" w:styleId="a9">
    <w:name w:val="header"/>
    <w:basedOn w:val="a"/>
    <w:link w:val="aa"/>
    <w:uiPriority w:val="99"/>
    <w:rsid w:val="005D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D6D02"/>
    <w:rPr>
      <w:rFonts w:cs="Times New Roman"/>
    </w:rPr>
  </w:style>
  <w:style w:type="paragraph" w:styleId="ab">
    <w:name w:val="footer"/>
    <w:basedOn w:val="a"/>
    <w:link w:val="ac"/>
    <w:uiPriority w:val="99"/>
    <w:rsid w:val="005D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5D6D02"/>
    <w:rPr>
      <w:rFonts w:cs="Times New Roman"/>
    </w:rPr>
  </w:style>
  <w:style w:type="character" w:styleId="ad">
    <w:name w:val="page number"/>
    <w:basedOn w:val="a0"/>
    <w:uiPriority w:val="99"/>
    <w:rsid w:val="00AD1EFB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6D57D7"/>
    <w:rPr>
      <w:rFonts w:cs="Times New Roman"/>
    </w:rPr>
  </w:style>
  <w:style w:type="paragraph" w:customStyle="1" w:styleId="c0">
    <w:name w:val="c0"/>
    <w:basedOn w:val="a"/>
    <w:uiPriority w:val="99"/>
    <w:rsid w:val="00851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85183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2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7</Pages>
  <Words>1729</Words>
  <Characters>11787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Schatz</dc:creator>
  <cp:keywords/>
  <dc:description/>
  <cp:lastModifiedBy>User</cp:lastModifiedBy>
  <cp:revision>22</cp:revision>
  <cp:lastPrinted>2016-01-11T06:15:00Z</cp:lastPrinted>
  <dcterms:created xsi:type="dcterms:W3CDTF">2014-02-17T18:46:00Z</dcterms:created>
  <dcterms:modified xsi:type="dcterms:W3CDTF">2016-01-13T12:06:00Z</dcterms:modified>
</cp:coreProperties>
</file>