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F8" w:rsidRDefault="008A65F8" w:rsidP="008A65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ДОШКОЛЬНОЕ ОБРАЗОВАТЕЛЬНОЕ УЧРЕЖДЕНИЕ ДЕТСКИЙ САД  КОМБ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ИНИРОВАННОГО ВИДА № 34 </w:t>
      </w:r>
    </w:p>
    <w:p w:rsidR="008A65F8" w:rsidRPr="00E50860" w:rsidRDefault="008A65F8" w:rsidP="008A65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ЕЙСКА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50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ЕЙСКИЙ РАЙОН</w:t>
      </w:r>
    </w:p>
    <w:p w:rsidR="008A65F8" w:rsidRDefault="008A65F8" w:rsidP="008A65F8">
      <w:pPr>
        <w:spacing w:after="0" w:line="240" w:lineRule="auto"/>
      </w:pPr>
    </w:p>
    <w:p w:rsidR="008A65F8" w:rsidRDefault="008A65F8" w:rsidP="006602D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8A65F8" w:rsidRDefault="008A65F8" w:rsidP="008A65F8">
      <w:pPr>
        <w:spacing w:after="0" w:line="240" w:lineRule="auto"/>
        <w:jc w:val="center"/>
        <w:rPr>
          <w:noProof/>
          <w:lang w:eastAsia="ru-RU"/>
        </w:rPr>
      </w:pPr>
      <w:r w:rsidRPr="00FB32BB">
        <w:rPr>
          <w:rFonts w:ascii="Times New Roman" w:hAnsi="Times New Roman" w:cs="Times New Roman"/>
          <w:sz w:val="56"/>
          <w:szCs w:val="56"/>
        </w:rPr>
        <w:t>Экологический проект</w:t>
      </w:r>
      <w:r w:rsidRPr="00FB32BB">
        <w:rPr>
          <w:rFonts w:ascii="Times New Roman" w:hAnsi="Times New Roman" w:cs="Times New Roman"/>
          <w:sz w:val="56"/>
          <w:szCs w:val="56"/>
        </w:rPr>
        <w:br/>
      </w:r>
      <w:r>
        <w:rPr>
          <w:rFonts w:ascii="Times New Roman" w:hAnsi="Times New Roman" w:cs="Times New Roman"/>
          <w:sz w:val="56"/>
          <w:szCs w:val="56"/>
        </w:rPr>
        <w:t>«Кабачок - толстячок»</w:t>
      </w:r>
    </w:p>
    <w:p w:rsidR="004B58BC" w:rsidRDefault="004B58BC"/>
    <w:p w:rsidR="008A65F8" w:rsidRDefault="006602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AE5377" wp14:editId="0AC4A718">
            <wp:simplePos x="0" y="0"/>
            <wp:positionH relativeFrom="margin">
              <wp:posOffset>1291590</wp:posOffset>
            </wp:positionH>
            <wp:positionV relativeFrom="margin">
              <wp:posOffset>2537460</wp:posOffset>
            </wp:positionV>
            <wp:extent cx="3190875" cy="3781425"/>
            <wp:effectExtent l="323850" t="323850" r="333375" b="333375"/>
            <wp:wrapSquare wrapText="bothSides"/>
            <wp:docPr id="1" name="Рисунок 1" descr="C:\Users\Роман\Desktop\90209606_large_4979214_skanirovani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90209606_large_4979214_skanirovanie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0"/>
                    <a:stretch/>
                  </pic:blipFill>
                  <pic:spPr bwMode="auto">
                    <a:xfrm>
                      <a:off x="0" y="0"/>
                      <a:ext cx="3190875" cy="3781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65F8" w:rsidRDefault="008A65F8"/>
    <w:p w:rsidR="008A65F8" w:rsidRDefault="008A65F8"/>
    <w:p w:rsidR="008A65F8" w:rsidRDefault="008A65F8"/>
    <w:p w:rsidR="008A65F8" w:rsidRDefault="008A65F8"/>
    <w:p w:rsid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05333" w:rsidRDefault="00005333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8A65F8" w:rsidRPr="008A65F8" w:rsidRDefault="008A65F8" w:rsidP="008A65F8">
      <w:pPr>
        <w:spacing w:after="0" w:line="240" w:lineRule="atLeast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Автор проекта: в</w:t>
      </w:r>
      <w:r w:rsidRPr="00E50860">
        <w:rPr>
          <w:rFonts w:ascii="Times New Roman" w:hAnsi="Times New Roman" w:cs="Times New Roman"/>
          <w:bCs/>
          <w:sz w:val="32"/>
          <w:szCs w:val="32"/>
        </w:rPr>
        <w:t>оспитатель</w:t>
      </w:r>
    </w:p>
    <w:p w:rsidR="008A65F8" w:rsidRDefault="008A65F8" w:rsidP="008A65F8">
      <w:pPr>
        <w:spacing w:line="240" w:lineRule="atLeast"/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Коновалова Е.Н.</w:t>
      </w:r>
    </w:p>
    <w:p w:rsidR="008A65F8" w:rsidRPr="002E2FD6" w:rsidRDefault="008A65F8" w:rsidP="002E2FD6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A1007C">
        <w:rPr>
          <w:rFonts w:ascii="Times New Roman" w:hAnsi="Times New Roman" w:cs="Times New Roman"/>
          <w:sz w:val="32"/>
          <w:szCs w:val="32"/>
        </w:rPr>
        <w:t>Ейск,  201</w:t>
      </w:r>
      <w:r>
        <w:rPr>
          <w:rFonts w:ascii="Times New Roman" w:hAnsi="Times New Roman" w:cs="Times New Roman"/>
          <w:sz w:val="32"/>
          <w:szCs w:val="32"/>
        </w:rPr>
        <w:t>5</w:t>
      </w:r>
      <w:r w:rsidR="002E2FD6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8A65F8" w:rsidRDefault="008A65F8" w:rsidP="008A65F8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6602D3" w:rsidRDefault="006602D3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02D3" w:rsidRDefault="006602D3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02D3" w:rsidRDefault="006602D3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02D3" w:rsidRDefault="006602D3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ПАСПОРТ ПРОЕКТА</w:t>
      </w:r>
    </w:p>
    <w:p w:rsidR="008A65F8" w:rsidRPr="00C77100" w:rsidRDefault="008A65F8" w:rsidP="008A6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5F8" w:rsidRPr="00B5674C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="00250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0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исследовательско</w:t>
      </w:r>
      <w:proofErr w:type="spellEnd"/>
      <w:r w:rsidR="00250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творческий.</w:t>
      </w:r>
    </w:p>
    <w:p w:rsidR="008A65F8" w:rsidRPr="00B5674C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недель (среднесрочный проект)</w:t>
      </w:r>
    </w:p>
    <w:p w:rsidR="008A65F8" w:rsidRPr="00E70167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B5674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 группы «</w:t>
      </w:r>
      <w:proofErr w:type="spellStart"/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Кубаночка</w:t>
      </w:r>
      <w:proofErr w:type="spellEnd"/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(5-6 лет), родители и воспитатели группы </w:t>
      </w:r>
    </w:p>
    <w:p w:rsidR="008A65F8" w:rsidRPr="00BF0B36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ПРОЕКТА:</w:t>
      </w:r>
    </w:p>
    <w:p w:rsidR="008A65F8" w:rsidRPr="00B5674C" w:rsidRDefault="008A65F8" w:rsidP="008A65F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вызвать у детей познавательный интерес к выращиванию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кабачка из семян, рассадой.</w:t>
      </w:r>
    </w:p>
    <w:p w:rsidR="008A65F8" w:rsidRPr="00B5674C" w:rsidRDefault="008A65F8" w:rsidP="008A65F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узнать о пользе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кабачка</w:t>
      </w: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A65F8" w:rsidRPr="00B5674C" w:rsidRDefault="008A65F8" w:rsidP="008A65F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 навык исследовательской деятельности;</w:t>
      </w:r>
    </w:p>
    <w:p w:rsidR="008A65F8" w:rsidRDefault="008A65F8" w:rsidP="008A65F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формировать экологическую воспитанность дошкольников.</w:t>
      </w:r>
    </w:p>
    <w:p w:rsidR="008A65F8" w:rsidRDefault="008A65F8" w:rsidP="008A65F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5F8" w:rsidRPr="00BF0B36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A65F8" w:rsidRPr="00B5674C" w:rsidRDefault="008A65F8" w:rsidP="008A65F8">
      <w:pPr>
        <w:numPr>
          <w:ilvl w:val="0"/>
          <w:numId w:val="2"/>
        </w:numPr>
        <w:tabs>
          <w:tab w:val="clear" w:pos="786"/>
          <w:tab w:val="num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формировать представление детей о необходимости света, тепла, влаги,    почвы для роста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семян, рассады</w:t>
      </w: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A65F8" w:rsidRPr="00B5674C" w:rsidRDefault="008A65F8" w:rsidP="008A65F8">
      <w:pPr>
        <w:numPr>
          <w:ilvl w:val="0"/>
          <w:numId w:val="2"/>
        </w:numPr>
        <w:tabs>
          <w:tab w:val="clear" w:pos="786"/>
          <w:tab w:val="num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развивать поисковую деятельность;</w:t>
      </w:r>
    </w:p>
    <w:p w:rsidR="008A65F8" w:rsidRPr="00BF0B36" w:rsidRDefault="008A65F8" w:rsidP="008A65F8">
      <w:pPr>
        <w:numPr>
          <w:ilvl w:val="0"/>
          <w:numId w:val="2"/>
        </w:numPr>
        <w:tabs>
          <w:tab w:val="clear" w:pos="786"/>
          <w:tab w:val="num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фиксировать различия, учить связывать причину и следствие, правильно строить суждения и   делать вывод; </w:t>
      </w:r>
    </w:p>
    <w:p w:rsidR="008A65F8" w:rsidRPr="00B5674C" w:rsidRDefault="008A65F8" w:rsidP="008A65F8">
      <w:pPr>
        <w:numPr>
          <w:ilvl w:val="0"/>
          <w:numId w:val="2"/>
        </w:numPr>
        <w:tabs>
          <w:tab w:val="clear" w:pos="786"/>
          <w:tab w:val="num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учить выполнять индивидуальные и коллективные поручения, научить детей видеть результат своего труда;</w:t>
      </w:r>
    </w:p>
    <w:p w:rsidR="008A65F8" w:rsidRDefault="008A65F8" w:rsidP="008A65F8">
      <w:pPr>
        <w:numPr>
          <w:ilvl w:val="0"/>
          <w:numId w:val="2"/>
        </w:numPr>
        <w:tabs>
          <w:tab w:val="clear" w:pos="786"/>
          <w:tab w:val="num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воспитывать бережного отношения к природе.</w:t>
      </w:r>
    </w:p>
    <w:p w:rsidR="008A65F8" w:rsidRDefault="008A65F8" w:rsidP="008A65F8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АКТУАЛЬНОСТЬ:</w:t>
      </w:r>
      <w:r w:rsidRPr="00BF0B36">
        <w:rPr>
          <w:b/>
          <w:bCs/>
          <w:color w:val="000000" w:themeColor="text1"/>
          <w:sz w:val="28"/>
          <w:szCs w:val="28"/>
        </w:rPr>
        <w:t xml:space="preserve"> </w:t>
      </w:r>
      <w:r w:rsidRPr="00BF0B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этот проект даёт ребёнку 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8A65F8" w:rsidRPr="00BF0B36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53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ПРОЕКТНАЯ ИДЕЯ:</w:t>
      </w:r>
      <w:r w:rsidRPr="007F5394">
        <w:rPr>
          <w:rFonts w:eastAsia="+mn-ea"/>
          <w:color w:val="000000"/>
          <w:kern w:val="24"/>
          <w:sz w:val="36"/>
          <w:szCs w:val="36"/>
        </w:rPr>
        <w:t xml:space="preserve"> </w:t>
      </w:r>
      <w:r w:rsidRPr="007F53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объединить детей, родителей и воспитателей в совместной деятельности, создать в группе детского сада огород на подоконнике (выращивание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кабачка</w:t>
      </w:r>
      <w:r w:rsidRPr="007F53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02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пересадить кабачок на огород детского сада.</w:t>
      </w:r>
      <w:r w:rsidRPr="007F53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РЕЗУЛЬТАТ:</w:t>
      </w:r>
    </w:p>
    <w:p w:rsidR="008A65F8" w:rsidRPr="007300D5" w:rsidRDefault="008A65F8" w:rsidP="008A65F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 научатся сажать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семена</w:t>
      </w: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D02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рассаду,</w:t>
      </w: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ухаживать за ним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8A65F8" w:rsidRPr="007300D5" w:rsidRDefault="008A65F8" w:rsidP="008A65F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познакомятся с разными условиями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</w:t>
      </w: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содержания;</w:t>
      </w:r>
    </w:p>
    <w:p w:rsidR="008A65F8" w:rsidRPr="007300D5" w:rsidRDefault="008A65F8" w:rsidP="008A65F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узнают о пользе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овощной культуры</w:t>
      </w:r>
      <w:r w:rsidR="0061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кабачка</w:t>
      </w: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A65F8" w:rsidRPr="005D44CC" w:rsidRDefault="008A65F8" w:rsidP="008A65F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0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научатся связывать причину и следствие, правильно строить   </w:t>
      </w:r>
      <w:r w:rsidRPr="005D4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суждения и делать вывод.</w:t>
      </w:r>
    </w:p>
    <w:p w:rsidR="008A65F8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Проект рассчитан на  5 недель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BF0B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8A65F8" w:rsidRDefault="008A65F8" w:rsidP="008A6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E2FD6" w:rsidRDefault="002E2FD6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E2FD6" w:rsidRDefault="002E2FD6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873FA" w:rsidRDefault="00F873FA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8A65F8" w:rsidRPr="00B1208B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lastRenderedPageBreak/>
        <w:t>I</w:t>
      </w:r>
      <w:r w:rsidRPr="00BF0B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ЭТАП – ПОДГОТОВИТЕЛЬНЫЙ (1 НЕДЕЛЯ)</w:t>
      </w:r>
    </w:p>
    <w:p w:rsidR="008A65F8" w:rsidRPr="00C27702" w:rsidRDefault="008A65F8" w:rsidP="008A6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подобрали художественную литературу: загадки, стихи, пословицы, поговорки, рассказы, </w:t>
      </w:r>
      <w:proofErr w:type="gramStart"/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сказки про овощи</w:t>
      </w:r>
      <w:proofErr w:type="gramEnd"/>
      <w:r w:rsidR="00D02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консультацию для родителей на тему: «Огород на подоконнике»</w:t>
      </w: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A65F8" w:rsidRPr="00C27702" w:rsidRDefault="008A65F8" w:rsidP="008A6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изготовили дневник наблюдений (</w:t>
      </w: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датой посадки);</w:t>
      </w:r>
    </w:p>
    <w:p w:rsidR="008A65F8" w:rsidRPr="00C27702" w:rsidRDefault="008A65F8" w:rsidP="008A6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подобрали дидактический материал (иллюстрации, энциклопедии, д/игры);</w:t>
      </w:r>
    </w:p>
    <w:p w:rsidR="008A65F8" w:rsidRPr="00690B16" w:rsidRDefault="008A65F8" w:rsidP="008A6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B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работа с родителями</w:t>
      </w:r>
    </w:p>
    <w:p w:rsidR="00E8721F" w:rsidRPr="00E8721F" w:rsidRDefault="008A65F8" w:rsidP="00E8721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предложили родителям принять участие в проекте «</w:t>
      </w:r>
      <w:r w:rsidR="00E8721F" w:rsidRPr="00E8721F">
        <w:rPr>
          <w:rFonts w:ascii="Times New Roman" w:hAnsi="Times New Roman" w:cs="Times New Roman"/>
          <w:sz w:val="28"/>
          <w:szCs w:val="28"/>
        </w:rPr>
        <w:t>«Кабачок - толстячок»</w:t>
      </w:r>
    </w:p>
    <w:p w:rsidR="008A65F8" w:rsidRPr="00E8721F" w:rsidRDefault="008A65F8" w:rsidP="008A65F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предложили приобрести для проведения проекта – контейнеры, землю,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семена</w:t>
      </w:r>
      <w:r w:rsidRP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посадки; </w:t>
      </w:r>
    </w:p>
    <w:p w:rsidR="008A65F8" w:rsidRPr="00C27702" w:rsidRDefault="008A65F8" w:rsidP="008A65F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домашнее задание - сочинить сказку на тему: «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Приключения кабачка»</w:t>
      </w:r>
    </w:p>
    <w:p w:rsidR="008A65F8" w:rsidRPr="00C27702" w:rsidRDefault="008A65F8" w:rsidP="008A65F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изготовили наглядно – стендовую информацию для родителей: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«Такой полезный овощ»</w:t>
      </w:r>
    </w:p>
    <w:p w:rsidR="008A65F8" w:rsidRDefault="008A65F8" w:rsidP="008A65F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7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разбили грядки на подоконнике.</w:t>
      </w:r>
    </w:p>
    <w:p w:rsidR="00CA099E" w:rsidRPr="00CA099E" w:rsidRDefault="008A65F8" w:rsidP="00CA099E">
      <w:pPr>
        <w:pStyle w:val="a5"/>
        <w:numPr>
          <w:ilvl w:val="0"/>
          <w:numId w:val="10"/>
        </w:numPr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B052B3">
        <w:rPr>
          <w:sz w:val="28"/>
          <w:szCs w:val="28"/>
        </w:rPr>
        <w:t xml:space="preserve">В процессе работы над проектом, дети получили новые знания об овощах, конкретно о </w:t>
      </w:r>
      <w:r w:rsidR="00E8721F" w:rsidRPr="00B052B3">
        <w:rPr>
          <w:sz w:val="28"/>
          <w:szCs w:val="28"/>
        </w:rPr>
        <w:t>кабачке</w:t>
      </w:r>
      <w:r w:rsidRPr="00B052B3">
        <w:rPr>
          <w:sz w:val="28"/>
          <w:szCs w:val="28"/>
        </w:rPr>
        <w:t xml:space="preserve">. </w:t>
      </w:r>
      <w:r w:rsidR="00D52E97" w:rsidRPr="00B052B3">
        <w:rPr>
          <w:sz w:val="28"/>
          <w:szCs w:val="28"/>
        </w:rPr>
        <w:t>Кабачок – это однолетнее травянисто</w:t>
      </w:r>
      <w:r w:rsidR="00DB407A" w:rsidRPr="00B052B3">
        <w:rPr>
          <w:sz w:val="28"/>
          <w:szCs w:val="28"/>
        </w:rPr>
        <w:t xml:space="preserve">е </w:t>
      </w:r>
      <w:r w:rsidR="00B052B3">
        <w:rPr>
          <w:sz w:val="28"/>
          <w:szCs w:val="28"/>
        </w:rPr>
        <w:t xml:space="preserve"> </w:t>
      </w:r>
      <w:r w:rsidR="00DB407A" w:rsidRPr="00B052B3">
        <w:rPr>
          <w:sz w:val="28"/>
          <w:szCs w:val="28"/>
        </w:rPr>
        <w:t>растение семейства тыквенных,</w:t>
      </w:r>
      <w:r w:rsidR="00D52E97" w:rsidRPr="00B052B3">
        <w:rPr>
          <w:sz w:val="28"/>
          <w:szCs w:val="28"/>
        </w:rPr>
        <w:t xml:space="preserve"> которое включает в себя тыквы, огурцы, а также мускатные дыни и арбузы</w:t>
      </w:r>
      <w:r w:rsidR="00DB407A" w:rsidRPr="00B052B3">
        <w:rPr>
          <w:sz w:val="28"/>
          <w:szCs w:val="28"/>
        </w:rPr>
        <w:t xml:space="preserve">  с</w:t>
      </w:r>
      <w:r w:rsidR="00D52E97" w:rsidRPr="00B052B3">
        <w:rPr>
          <w:sz w:val="28"/>
          <w:szCs w:val="28"/>
        </w:rPr>
        <w:t xml:space="preserve"> турецкого языка </w:t>
      </w:r>
      <w:proofErr w:type="gramStart"/>
      <w:r w:rsidR="00D52E97" w:rsidRPr="00B052B3">
        <w:rPr>
          <w:sz w:val="28"/>
          <w:szCs w:val="28"/>
        </w:rPr>
        <w:t>(</w:t>
      </w:r>
      <w:r w:rsidR="00B052B3">
        <w:rPr>
          <w:sz w:val="28"/>
          <w:szCs w:val="28"/>
        </w:rPr>
        <w:t xml:space="preserve"> </w:t>
      </w:r>
      <w:proofErr w:type="spellStart"/>
      <w:proofErr w:type="gramEnd"/>
      <w:r w:rsidR="00D52E97" w:rsidRPr="00B052B3">
        <w:rPr>
          <w:sz w:val="28"/>
          <w:szCs w:val="28"/>
        </w:rPr>
        <w:t>kabak</w:t>
      </w:r>
      <w:proofErr w:type="spellEnd"/>
      <w:r w:rsidR="00B052B3">
        <w:rPr>
          <w:sz w:val="28"/>
          <w:szCs w:val="28"/>
        </w:rPr>
        <w:t xml:space="preserve"> </w:t>
      </w:r>
      <w:r w:rsidR="00D52E97" w:rsidRPr="00B052B3">
        <w:rPr>
          <w:sz w:val="28"/>
          <w:szCs w:val="28"/>
        </w:rPr>
        <w:t>) переводится как тыква.</w:t>
      </w:r>
      <w:r w:rsidR="00D23FB8" w:rsidRPr="00B052B3">
        <w:rPr>
          <w:sz w:val="28"/>
          <w:szCs w:val="28"/>
        </w:rPr>
        <w:t xml:space="preserve"> Кабачок</w:t>
      </w:r>
      <w:r w:rsidR="00B052B3">
        <w:rPr>
          <w:sz w:val="28"/>
          <w:szCs w:val="28"/>
        </w:rPr>
        <w:t xml:space="preserve"> </w:t>
      </w:r>
      <w:r w:rsidR="00D23FB8" w:rsidRPr="00B052B3">
        <w:rPr>
          <w:sz w:val="28"/>
          <w:szCs w:val="28"/>
        </w:rPr>
        <w:t>- теплолюбивая культура, для быстрого цветения и плодоношения требуется длина светового дня менее 12 ч. Это растение - короткого дня требует умеренного полива. При избытке влаги все поры в почве заполнены ею, поэтому ухудшается дыхание корней, из-за недостатка кислорода растения погибают. При повышенной влажности хуже развивается корневая система растений, в результате уменьшается количество поступающих из почвы питательных веществ, снижается урожай. Кроме того, ухудшается развитие в почве полезных микроорганизмов. Кабачки отличаются от других тыквенных высоким содержанием калия, поэтому они препятствуют задержке жидкости в тканях. Это особенно ценно для малышей в период выздоровления после детских инфекций, как скарлатина, корь, эпидемический паротит. К тому же, кабачки - один из первых весенних овощей, поэтому </w:t>
      </w:r>
      <w:hyperlink r:id="rId8" w:history="1">
        <w:r w:rsidR="00D23FB8" w:rsidRPr="00B052B3">
          <w:rPr>
            <w:rStyle w:val="a9"/>
            <w:color w:val="auto"/>
            <w:sz w:val="28"/>
            <w:szCs w:val="28"/>
            <w:u w:val="none"/>
          </w:rPr>
          <w:t>питание ребенка весной</w:t>
        </w:r>
      </w:hyperlink>
      <w:r w:rsidR="00D23FB8" w:rsidRPr="00B052B3">
        <w:rPr>
          <w:sz w:val="28"/>
          <w:szCs w:val="28"/>
        </w:rPr>
        <w:t xml:space="preserve"> будет обеспечено витаминами и полезными веществами. Кабачок – незаменимый продукт в детском питании. Он является </w:t>
      </w:r>
      <w:proofErr w:type="spellStart"/>
      <w:r w:rsidR="00D23FB8" w:rsidRPr="00B052B3">
        <w:rPr>
          <w:sz w:val="28"/>
          <w:szCs w:val="28"/>
        </w:rPr>
        <w:t>гипоаллерген</w:t>
      </w:r>
      <w:bookmarkStart w:id="0" w:name="_GoBack"/>
      <w:bookmarkEnd w:id="0"/>
      <w:r w:rsidR="00D23FB8" w:rsidRPr="00B052B3">
        <w:rPr>
          <w:sz w:val="28"/>
          <w:szCs w:val="28"/>
        </w:rPr>
        <w:t>ным</w:t>
      </w:r>
      <w:proofErr w:type="spellEnd"/>
      <w:r w:rsidR="00D23FB8" w:rsidRPr="00B052B3">
        <w:rPr>
          <w:sz w:val="28"/>
          <w:szCs w:val="28"/>
        </w:rPr>
        <w:t xml:space="preserve"> овощем</w:t>
      </w:r>
      <w:r w:rsidR="00B052B3">
        <w:rPr>
          <w:sz w:val="28"/>
          <w:szCs w:val="28"/>
        </w:rPr>
        <w:t>.</w:t>
      </w:r>
      <w:r w:rsidR="00203F7F" w:rsidRPr="00203F7F">
        <w:rPr>
          <w:rFonts w:ascii="Arial" w:hAnsi="Arial" w:cs="Arial"/>
          <w:color w:val="333333"/>
        </w:rPr>
        <w:t xml:space="preserve"> </w:t>
      </w:r>
    </w:p>
    <w:p w:rsidR="00CA099E" w:rsidRPr="00CA099E" w:rsidRDefault="00CA099E" w:rsidP="00CA099E">
      <w:pPr>
        <w:pStyle w:val="a5"/>
        <w:ind w:left="567"/>
        <w:jc w:val="both"/>
        <w:rPr>
          <w:b/>
          <w:bCs/>
          <w:color w:val="000000" w:themeColor="text1"/>
          <w:sz w:val="28"/>
          <w:szCs w:val="28"/>
        </w:rPr>
      </w:pPr>
    </w:p>
    <w:p w:rsidR="00CA099E" w:rsidRPr="00CA099E" w:rsidRDefault="00CA099E" w:rsidP="00CA099E">
      <w:pPr>
        <w:pStyle w:val="a5"/>
        <w:ind w:left="567"/>
        <w:jc w:val="both"/>
        <w:rPr>
          <w:b/>
          <w:bCs/>
          <w:color w:val="000000" w:themeColor="text1"/>
          <w:sz w:val="28"/>
          <w:szCs w:val="28"/>
        </w:rPr>
      </w:pPr>
    </w:p>
    <w:p w:rsidR="00CA099E" w:rsidRPr="00BF0B36" w:rsidRDefault="00CA099E" w:rsidP="00CA099E">
      <w:pPr>
        <w:pStyle w:val="a5"/>
        <w:numPr>
          <w:ilvl w:val="0"/>
          <w:numId w:val="10"/>
        </w:numPr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BF0B36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BF0B36">
        <w:rPr>
          <w:b/>
          <w:bCs/>
          <w:color w:val="000000" w:themeColor="text1"/>
          <w:sz w:val="28"/>
          <w:szCs w:val="28"/>
        </w:rPr>
        <w:t xml:space="preserve"> ЭТАП – ИССЛЕДОВАТЕЛЬСКИЙ (</w:t>
      </w:r>
      <w:r w:rsidR="005B22B6">
        <w:rPr>
          <w:b/>
          <w:bCs/>
          <w:color w:val="000000" w:themeColor="text1"/>
          <w:sz w:val="28"/>
          <w:szCs w:val="28"/>
        </w:rPr>
        <w:t>7</w:t>
      </w:r>
      <w:r w:rsidRPr="00BF0B36">
        <w:rPr>
          <w:b/>
          <w:bCs/>
          <w:color w:val="000000" w:themeColor="text1"/>
          <w:sz w:val="28"/>
          <w:szCs w:val="28"/>
        </w:rPr>
        <w:t xml:space="preserve"> НЕДЕЛ</w:t>
      </w:r>
      <w:r w:rsidR="005B22B6">
        <w:rPr>
          <w:b/>
          <w:bCs/>
          <w:color w:val="000000" w:themeColor="text1"/>
          <w:sz w:val="28"/>
          <w:szCs w:val="28"/>
        </w:rPr>
        <w:t>Ь</w:t>
      </w:r>
      <w:r w:rsidRPr="00BF0B36">
        <w:rPr>
          <w:b/>
          <w:bCs/>
          <w:color w:val="000000" w:themeColor="text1"/>
          <w:sz w:val="28"/>
          <w:szCs w:val="28"/>
        </w:rPr>
        <w:t>)</w:t>
      </w:r>
    </w:p>
    <w:p w:rsidR="00CA099E" w:rsidRPr="00BF0B36" w:rsidRDefault="00CA099E" w:rsidP="00CA09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B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учить детей замечать изменения, которые происходят у прорастающих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семян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2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рассады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связывать эти изменения (начало прорастания</w:t>
      </w:r>
      <w:r w:rsidR="00202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роста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с наличием благоприятных условий; 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развивать у детей познавательный интерес 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кабачку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выявить изменения, которые будут происходить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семенами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 течение </w:t>
      </w:r>
      <w:r w:rsidR="00202923" w:rsidRPr="00202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r w:rsidRPr="00202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недель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зарисовать увиденное в календаре.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провести опыты, где дети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будут наблюдать за ростом</w:t>
      </w:r>
      <w:r w:rsidR="002029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рассады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кабачка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установить связи: растения – земля, растения – вода, растения – свет, растения – человек;</w:t>
      </w:r>
    </w:p>
    <w:p w:rsidR="00CA099E" w:rsidRPr="00F4402D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экспериментов фиксировать в рисунках, на фото;</w:t>
      </w:r>
    </w:p>
    <w:p w:rsidR="00CA099E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сформировать представления об основных потребностях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кабачка</w:t>
      </w:r>
      <w:r w:rsidRPr="00F44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условиях, 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необходимы для его роста;</w:t>
      </w:r>
    </w:p>
    <w:p w:rsidR="00CA099E" w:rsidRPr="00CA099E" w:rsidRDefault="00CA099E" w:rsidP="00CA099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9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выработать навыки посадки семян и рассады в землю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A09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09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Результаты были занесены в дневник наблюдений.</w:t>
      </w:r>
    </w:p>
    <w:p w:rsidR="00203F7F" w:rsidRDefault="00203F7F" w:rsidP="00CA099E">
      <w:p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3F7F" w:rsidRPr="00CA099E" w:rsidRDefault="00203F7F" w:rsidP="00CA09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99E">
        <w:rPr>
          <w:rFonts w:ascii="Times New Roman" w:hAnsi="Times New Roman" w:cs="Times New Roman"/>
          <w:sz w:val="28"/>
          <w:szCs w:val="28"/>
        </w:rPr>
        <w:t>В совместной  деятельности с детьми приготовили семена кабачков к посеву (замачивали в мокрой салфетке, затем посадили семена в приготовленную землю.</w:t>
      </w:r>
      <w:proofErr w:type="gramEnd"/>
      <w:r w:rsidRPr="00CA099E">
        <w:rPr>
          <w:rFonts w:ascii="Times New Roman" w:hAnsi="Times New Roman" w:cs="Times New Roman"/>
          <w:sz w:val="28"/>
          <w:szCs w:val="28"/>
        </w:rPr>
        <w:t xml:space="preserve"> </w:t>
      </w:r>
      <w:r w:rsidR="008A65F8" w:rsidRPr="00CA099E">
        <w:rPr>
          <w:rFonts w:ascii="Times New Roman" w:hAnsi="Times New Roman" w:cs="Times New Roman"/>
          <w:sz w:val="28"/>
          <w:szCs w:val="28"/>
        </w:rPr>
        <w:t xml:space="preserve">Чтобы проверить, когда </w:t>
      </w:r>
      <w:r w:rsidR="00B052B3" w:rsidRPr="00CA099E">
        <w:rPr>
          <w:rFonts w:ascii="Times New Roman" w:hAnsi="Times New Roman" w:cs="Times New Roman"/>
          <w:sz w:val="28"/>
          <w:szCs w:val="28"/>
        </w:rPr>
        <w:t>семена кабачка лучше и быстрее прорастут</w:t>
      </w:r>
      <w:r w:rsidR="008A65F8" w:rsidRPr="00CA099E">
        <w:rPr>
          <w:rFonts w:ascii="Times New Roman" w:hAnsi="Times New Roman" w:cs="Times New Roman"/>
          <w:sz w:val="28"/>
          <w:szCs w:val="28"/>
        </w:rPr>
        <w:t xml:space="preserve">, мы </w:t>
      </w:r>
      <w:r w:rsidR="00B052B3" w:rsidRPr="00CA099E">
        <w:rPr>
          <w:rFonts w:ascii="Times New Roman" w:hAnsi="Times New Roman" w:cs="Times New Roman"/>
          <w:sz w:val="28"/>
          <w:szCs w:val="28"/>
        </w:rPr>
        <w:t>про</w:t>
      </w:r>
      <w:r w:rsidR="008A65F8" w:rsidRPr="00CA099E">
        <w:rPr>
          <w:rFonts w:ascii="Times New Roman" w:hAnsi="Times New Roman" w:cs="Times New Roman"/>
          <w:sz w:val="28"/>
          <w:szCs w:val="28"/>
        </w:rPr>
        <w:t xml:space="preserve">ращивали </w:t>
      </w:r>
      <w:r w:rsidR="00B052B3" w:rsidRPr="00CA099E">
        <w:rPr>
          <w:rFonts w:ascii="Times New Roman" w:hAnsi="Times New Roman" w:cs="Times New Roman"/>
          <w:sz w:val="28"/>
          <w:szCs w:val="28"/>
        </w:rPr>
        <w:t xml:space="preserve">их </w:t>
      </w:r>
      <w:r w:rsidR="008A65F8" w:rsidRPr="00CA099E">
        <w:rPr>
          <w:rFonts w:ascii="Times New Roman" w:hAnsi="Times New Roman" w:cs="Times New Roman"/>
          <w:sz w:val="28"/>
          <w:szCs w:val="28"/>
        </w:rPr>
        <w:t xml:space="preserve"> в разных условиях: </w:t>
      </w:r>
      <w:r w:rsidR="00B052B3" w:rsidRPr="00CA099E">
        <w:rPr>
          <w:rFonts w:ascii="Times New Roman" w:hAnsi="Times New Roman" w:cs="Times New Roman"/>
          <w:sz w:val="28"/>
          <w:szCs w:val="28"/>
        </w:rPr>
        <w:t>отобрал</w:t>
      </w:r>
      <w:r w:rsidRPr="00CA099E">
        <w:rPr>
          <w:rFonts w:ascii="Times New Roman" w:hAnsi="Times New Roman" w:cs="Times New Roman"/>
          <w:sz w:val="28"/>
          <w:szCs w:val="28"/>
        </w:rPr>
        <w:t>и</w:t>
      </w:r>
      <w:r w:rsidR="00B052B3" w:rsidRPr="00CA099E">
        <w:rPr>
          <w:rFonts w:ascii="Times New Roman" w:hAnsi="Times New Roman" w:cs="Times New Roman"/>
          <w:sz w:val="28"/>
          <w:szCs w:val="28"/>
        </w:rPr>
        <w:t xml:space="preserve"> пять крупных неповрежденных семян кабачка </w:t>
      </w:r>
    </w:p>
    <w:p w:rsidR="00203F7F" w:rsidRDefault="00B052B3" w:rsidP="00203F7F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F7F">
        <w:rPr>
          <w:rFonts w:ascii="Times New Roman" w:hAnsi="Times New Roman" w:cs="Times New Roman"/>
          <w:sz w:val="28"/>
          <w:szCs w:val="28"/>
        </w:rPr>
        <w:t>1.Одно семя положил</w:t>
      </w:r>
      <w:r w:rsidR="00203F7F">
        <w:rPr>
          <w:rFonts w:ascii="Times New Roman" w:hAnsi="Times New Roman" w:cs="Times New Roman"/>
          <w:sz w:val="28"/>
          <w:szCs w:val="28"/>
        </w:rPr>
        <w:t>и</w:t>
      </w:r>
      <w:r w:rsidRPr="00203F7F">
        <w:rPr>
          <w:rFonts w:ascii="Times New Roman" w:hAnsi="Times New Roman" w:cs="Times New Roman"/>
          <w:sz w:val="28"/>
          <w:szCs w:val="28"/>
        </w:rPr>
        <w:t xml:space="preserve"> в сухую тряпочку.</w:t>
      </w:r>
    </w:p>
    <w:p w:rsidR="00203F7F" w:rsidRDefault="00B052B3" w:rsidP="00203F7F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F7F">
        <w:rPr>
          <w:rFonts w:ascii="Times New Roman" w:hAnsi="Times New Roman" w:cs="Times New Roman"/>
          <w:sz w:val="28"/>
          <w:szCs w:val="28"/>
        </w:rPr>
        <w:t>2. Два семени завернул</w:t>
      </w:r>
      <w:r w:rsidR="00203F7F">
        <w:rPr>
          <w:rFonts w:ascii="Times New Roman" w:hAnsi="Times New Roman" w:cs="Times New Roman"/>
          <w:sz w:val="28"/>
          <w:szCs w:val="28"/>
        </w:rPr>
        <w:t>и</w:t>
      </w:r>
      <w:r w:rsidRPr="00203F7F">
        <w:rPr>
          <w:rFonts w:ascii="Times New Roman" w:hAnsi="Times New Roman" w:cs="Times New Roman"/>
          <w:sz w:val="28"/>
          <w:szCs w:val="28"/>
        </w:rPr>
        <w:t xml:space="preserve"> в мокрую тряпочку, поместил</w:t>
      </w:r>
      <w:r w:rsidR="00203F7F">
        <w:rPr>
          <w:rFonts w:ascii="Times New Roman" w:hAnsi="Times New Roman" w:cs="Times New Roman"/>
          <w:sz w:val="28"/>
          <w:szCs w:val="28"/>
        </w:rPr>
        <w:t>и</w:t>
      </w:r>
      <w:r w:rsidRPr="00203F7F">
        <w:rPr>
          <w:rFonts w:ascii="Times New Roman" w:hAnsi="Times New Roman" w:cs="Times New Roman"/>
          <w:sz w:val="28"/>
          <w:szCs w:val="28"/>
        </w:rPr>
        <w:t xml:space="preserve"> в теплое место у батареи и следил</w:t>
      </w:r>
      <w:r w:rsidR="00203F7F">
        <w:rPr>
          <w:rFonts w:ascii="Times New Roman" w:hAnsi="Times New Roman" w:cs="Times New Roman"/>
          <w:sz w:val="28"/>
          <w:szCs w:val="28"/>
        </w:rPr>
        <w:t>и</w:t>
      </w:r>
      <w:r w:rsidRPr="00203F7F">
        <w:rPr>
          <w:rFonts w:ascii="Times New Roman" w:hAnsi="Times New Roman" w:cs="Times New Roman"/>
          <w:sz w:val="28"/>
          <w:szCs w:val="28"/>
        </w:rPr>
        <w:t>,  чтобы тряпочка постоянно была влажной.</w:t>
      </w:r>
      <w:r w:rsidR="00BB1AA8" w:rsidRPr="00203F7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B478A" w:rsidRPr="00203F7F" w:rsidRDefault="00FB478A" w:rsidP="00203F7F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3.Еще два семени  завернул</w:t>
      </w:r>
      <w:r w:rsid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мокрую тряпочку и поместил</w:t>
      </w:r>
      <w:r w:rsid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холодильник.</w:t>
      </w:r>
      <w:r w:rsidR="00203F7F" w:rsidRPr="00203F7F">
        <w:rPr>
          <w:rFonts w:ascii="Times New Roman" w:hAnsi="Times New Roman" w:cs="Times New Roman"/>
          <w:sz w:val="28"/>
          <w:szCs w:val="28"/>
        </w:rPr>
        <w:t xml:space="preserve"> Результаты своих наблюдений представлены в таблице:</w:t>
      </w:r>
    </w:p>
    <w:p w:rsidR="00FB478A" w:rsidRPr="00FB478A" w:rsidRDefault="00FB478A" w:rsidP="00FB478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наблюдений</w:t>
      </w:r>
    </w:p>
    <w:p w:rsidR="00FB478A" w:rsidRPr="00FB478A" w:rsidRDefault="00FB478A" w:rsidP="00FB478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AA8" w:rsidRPr="00BB1AA8" w:rsidRDefault="00BB1AA8" w:rsidP="00BB1AA8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693"/>
      </w:tblGrid>
      <w:tr w:rsidR="00905F9E" w:rsidTr="00327DC2">
        <w:tc>
          <w:tcPr>
            <w:tcW w:w="2376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" w:name="339adbb630f6a61e69243c56af98ce8c71b02d98"/>
            <w:bookmarkStart w:id="2" w:name="0"/>
            <w:bookmarkEnd w:id="1"/>
            <w:bookmarkEnd w:id="2"/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Объект наблюдения</w:t>
            </w:r>
          </w:p>
        </w:tc>
        <w:tc>
          <w:tcPr>
            <w:tcW w:w="2127" w:type="dxa"/>
          </w:tcPr>
          <w:p w:rsidR="00905F9E" w:rsidRPr="00327DC2" w:rsidRDefault="00905F9E" w:rsidP="00203F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14-1</w:t>
            </w:r>
            <w:r w:rsidR="0020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а</w:t>
            </w: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преля</w:t>
            </w:r>
          </w:p>
        </w:tc>
        <w:tc>
          <w:tcPr>
            <w:tcW w:w="2268" w:type="dxa"/>
          </w:tcPr>
          <w:p w:rsidR="00905F9E" w:rsidRPr="00327DC2" w:rsidRDefault="00905F9E" w:rsidP="00203F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20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20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18 </w:t>
            </w: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апреля</w:t>
            </w:r>
          </w:p>
        </w:tc>
        <w:tc>
          <w:tcPr>
            <w:tcW w:w="2693" w:type="dxa"/>
          </w:tcPr>
          <w:p w:rsidR="00905F9E" w:rsidRPr="00327DC2" w:rsidRDefault="00203F7F" w:rsidP="00203F7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18-20</w:t>
            </w:r>
            <w:r w:rsidR="00905F9E"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апреля</w:t>
            </w:r>
          </w:p>
        </w:tc>
      </w:tr>
      <w:tr w:rsidR="00905F9E" w:rsidTr="00327DC2">
        <w:tc>
          <w:tcPr>
            <w:tcW w:w="2376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Семя в сухой тряпочке</w:t>
            </w:r>
          </w:p>
        </w:tc>
        <w:tc>
          <w:tcPr>
            <w:tcW w:w="2127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2268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2693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</w:tr>
      <w:tr w:rsidR="00905F9E" w:rsidTr="00327DC2">
        <w:tc>
          <w:tcPr>
            <w:tcW w:w="2376" w:type="dxa"/>
          </w:tcPr>
          <w:p w:rsidR="00905F9E" w:rsidRPr="00327DC2" w:rsidRDefault="00905F9E" w:rsidP="00327DC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Два  семени во влажной                  тряпочке в теплом месте</w:t>
            </w:r>
          </w:p>
        </w:tc>
        <w:tc>
          <w:tcPr>
            <w:tcW w:w="2127" w:type="dxa"/>
          </w:tcPr>
          <w:p w:rsidR="00905F9E" w:rsidRPr="00327DC2" w:rsidRDefault="00905F9E" w:rsidP="00905F9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Все семена стали толще </w:t>
            </w:r>
          </w:p>
        </w:tc>
        <w:tc>
          <w:tcPr>
            <w:tcW w:w="2268" w:type="dxa"/>
          </w:tcPr>
          <w:p w:rsidR="00905F9E" w:rsidRPr="00327DC2" w:rsidRDefault="00905F9E" w:rsidP="00905F9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 семена проклюнулись</w:t>
            </w:r>
          </w:p>
        </w:tc>
        <w:tc>
          <w:tcPr>
            <w:tcW w:w="2693" w:type="dxa"/>
          </w:tcPr>
          <w:p w:rsidR="00905F9E" w:rsidRPr="00327DC2" w:rsidRDefault="00905F9E" w:rsidP="00905F9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Росток-корешок стал длиннее</w:t>
            </w:r>
          </w:p>
        </w:tc>
      </w:tr>
      <w:tr w:rsidR="00905F9E" w:rsidTr="00327DC2">
        <w:tc>
          <w:tcPr>
            <w:tcW w:w="2376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Два семени в мокрой тряпочке в холодильнике</w:t>
            </w:r>
          </w:p>
        </w:tc>
        <w:tc>
          <w:tcPr>
            <w:tcW w:w="2127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2268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2693" w:type="dxa"/>
          </w:tcPr>
          <w:p w:rsidR="00905F9E" w:rsidRPr="00327DC2" w:rsidRDefault="00905F9E" w:rsidP="00BB1AA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 изменений</w:t>
            </w:r>
          </w:p>
        </w:tc>
      </w:tr>
    </w:tbl>
    <w:p w:rsidR="00BB1AA8" w:rsidRDefault="00BB1AA8" w:rsidP="00BB1AA8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1AA8" w:rsidRPr="00327DC2" w:rsidRDefault="00327DC2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Семена проросли быстрее во влажной тряпочке  у батареи.</w:t>
      </w:r>
    </w:p>
    <w:p w:rsidR="00BB1AA8" w:rsidRPr="00327DC2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AE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Влажность и тепло – </w:t>
      </w:r>
      <w:r w:rsidR="00327DC2"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необходимы</w:t>
      </w:r>
      <w:r w:rsid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условия для прорастания семян</w:t>
      </w:r>
    </w:p>
    <w:p w:rsidR="00BB1AA8" w:rsidRPr="00327DC2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2FD6" w:rsidRDefault="002E2FD6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2FD6" w:rsidRDefault="002E2FD6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AA8" w:rsidRPr="00327DC2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Опыт</w:t>
      </w:r>
      <w:proofErr w:type="gramStart"/>
      <w:r w:rsidRPr="0032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32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1AA8" w:rsidRPr="00327DC2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Проросшие семена кабачка посадил</w:t>
      </w:r>
      <w:r w:rsid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три емкости с одинаковой землей и поставил</w:t>
      </w:r>
      <w:r w:rsid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по одному горшочку в разные места:</w:t>
      </w:r>
    </w:p>
    <w:p w:rsidR="00BB1AA8" w:rsidRPr="00327DC2" w:rsidRDefault="00BB1AA8" w:rsidP="00BB1AA8">
      <w:pPr>
        <w:numPr>
          <w:ilvl w:val="0"/>
          <w:numId w:val="11"/>
        </w:numPr>
        <w:spacing w:after="0" w:line="245" w:lineRule="atLeast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подоконник, внизу расположена батарея;</w:t>
      </w:r>
    </w:p>
    <w:p w:rsidR="00BB1AA8" w:rsidRPr="00327DC2" w:rsidRDefault="00327DC2" w:rsidP="00BB1AA8">
      <w:pPr>
        <w:numPr>
          <w:ilvl w:val="0"/>
          <w:numId w:val="11"/>
        </w:numPr>
        <w:spacing w:after="0" w:line="245" w:lineRule="atLeast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темное место  </w:t>
      </w:r>
      <w:r w:rsidR="00FB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B1AA8"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шкафу);</w:t>
      </w:r>
    </w:p>
    <w:p w:rsidR="00BB1AA8" w:rsidRPr="00327DC2" w:rsidRDefault="00BB1AA8" w:rsidP="00BB1AA8">
      <w:pPr>
        <w:numPr>
          <w:ilvl w:val="0"/>
          <w:numId w:val="11"/>
        </w:numPr>
        <w:spacing w:after="0" w:line="245" w:lineRule="atLeast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холодное место (окно на веранде)</w:t>
      </w:r>
    </w:p>
    <w:p w:rsidR="00FB478A" w:rsidRPr="00CA099E" w:rsidRDefault="00BB1AA8" w:rsidP="00CA09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Следил</w:t>
      </w:r>
      <w:r w:rsidR="00203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земля  во всех горшочках была влажной. Наблюдение вел</w:t>
      </w:r>
      <w:r w:rsid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</w:t>
      </w:r>
      <w:r w:rsid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четырех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дней</w:t>
      </w:r>
      <w:r w:rsidRPr="00327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27DC2" w:rsidRDefault="00327DC2" w:rsidP="00BB1AA8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7DC2" w:rsidTr="00327DC2"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Объект наблюдения </w:t>
            </w:r>
          </w:p>
        </w:tc>
        <w:tc>
          <w:tcPr>
            <w:tcW w:w="1914" w:type="dxa"/>
          </w:tcPr>
          <w:p w:rsidR="00327DC2" w:rsidRDefault="00327DC2" w:rsidP="00BB1AA8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914" w:type="dxa"/>
          </w:tcPr>
          <w:p w:rsidR="00327DC2" w:rsidRDefault="00327DC2" w:rsidP="00BB1AA8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915" w:type="dxa"/>
          </w:tcPr>
          <w:p w:rsidR="00327DC2" w:rsidRDefault="00327DC2" w:rsidP="00BB1AA8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</w:tc>
      </w:tr>
      <w:tr w:rsidR="00327DC2" w:rsidTr="00327DC2"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Горшок  1.</w:t>
            </w:r>
          </w:p>
        </w:tc>
        <w:tc>
          <w:tcPr>
            <w:tcW w:w="1914" w:type="dxa"/>
          </w:tcPr>
          <w:p w:rsidR="00327DC2" w:rsidRPr="005D0AE0" w:rsidRDefault="00327DC2" w:rsidP="00327DC2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горшке появилась маленькая «кочка»</w:t>
            </w:r>
          </w:p>
        </w:tc>
        <w:tc>
          <w:tcPr>
            <w:tcW w:w="1915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Семя проклюнулось</w:t>
            </w:r>
          </w:p>
        </w:tc>
      </w:tr>
      <w:tr w:rsidR="00327DC2" w:rsidTr="00327DC2"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Горшок  2.</w:t>
            </w:r>
          </w:p>
        </w:tc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5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</w:tr>
      <w:tr w:rsidR="00327DC2" w:rsidTr="00327DC2">
        <w:tc>
          <w:tcPr>
            <w:tcW w:w="1914" w:type="dxa"/>
          </w:tcPr>
          <w:p w:rsidR="00327DC2" w:rsidRDefault="00327DC2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Горшок  3.</w:t>
            </w:r>
          </w:p>
        </w:tc>
        <w:tc>
          <w:tcPr>
            <w:tcW w:w="1914" w:type="dxa"/>
          </w:tcPr>
          <w:p w:rsidR="00327DC2" w:rsidRPr="005D0AE0" w:rsidRDefault="00327DC2" w:rsidP="00327DC2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4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  <w:tc>
          <w:tcPr>
            <w:tcW w:w="1915" w:type="dxa"/>
          </w:tcPr>
          <w:p w:rsidR="00327DC2" w:rsidRDefault="00FB478A" w:rsidP="00327DC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изменений</w:t>
            </w:r>
          </w:p>
        </w:tc>
      </w:tr>
    </w:tbl>
    <w:p w:rsidR="00327DC2" w:rsidRPr="005D0AE0" w:rsidRDefault="00327DC2" w:rsidP="00BB1AA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AA8" w:rsidRPr="00FB478A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70d813e6babd2e286b3828fe54fcd5739d72477"/>
      <w:bookmarkStart w:id="4" w:name="1"/>
      <w:bookmarkEnd w:id="3"/>
      <w:bookmarkEnd w:id="4"/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</w:t>
      </w:r>
      <w:r w:rsidR="00FB478A"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четыре дня 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наблюдений дела</w:t>
      </w:r>
      <w:r w:rsidR="00FB478A"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 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</w:p>
    <w:p w:rsidR="00BB1AA8" w:rsidRDefault="00BB1AA8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B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Влажность, тепло и свет - самые необходимые и  благоприятные условия для прорастания семян.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C5BB5" w:rsidRPr="007C5BB5" w:rsidRDefault="007C5BB5" w:rsidP="00BB1AA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№3</w:t>
      </w:r>
    </w:p>
    <w:p w:rsidR="007C5BB5" w:rsidRDefault="007C5BB5" w:rsidP="007C5BB5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BB5">
        <w:rPr>
          <w:rFonts w:ascii="Times New Roman" w:hAnsi="Times New Roman" w:cs="Times New Roman"/>
          <w:sz w:val="28"/>
          <w:szCs w:val="28"/>
        </w:rPr>
        <w:t>Для продолжения исследования выращиваем рассаду -  поливаем и рыхлим землю в горшочках. Однако</w:t>
      </w:r>
      <w:proofErr w:type="gramStart"/>
      <w:r w:rsidRPr="007C5B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5BB5">
        <w:rPr>
          <w:rFonts w:ascii="Times New Roman" w:hAnsi="Times New Roman" w:cs="Times New Roman"/>
          <w:sz w:val="28"/>
          <w:szCs w:val="28"/>
        </w:rPr>
        <w:t xml:space="preserve">  горшок 1 расположили на окне в группе, где много тепла и света. Другой же горшок поставили  на окно  веранды, где много света, но меньше тепла.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B5">
        <w:rPr>
          <w:rFonts w:ascii="Times New Roman" w:hAnsi="Times New Roman" w:cs="Times New Roman"/>
          <w:sz w:val="28"/>
          <w:szCs w:val="28"/>
        </w:rPr>
        <w:t>Развитие рассады разное. Свет и прохлада дали «вытянутую» рассаду.  Свет и тепло – более развитую и крепкую рассаду.</w:t>
      </w:r>
    </w:p>
    <w:p w:rsidR="007C5BB5" w:rsidRDefault="007C5BB5" w:rsidP="007C5BB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</w:t>
      </w:r>
      <w:r w:rsidR="00202923" w:rsidRPr="00202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пять</w:t>
      </w:r>
      <w:r w:rsidR="0020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дн</w:t>
      </w:r>
      <w:r w:rsidR="0020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ей</w:t>
      </w:r>
      <w:r w:rsidRPr="00FB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наблюдений делаем вывод:</w:t>
      </w:r>
      <w:r w:rsidR="002E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F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2E2F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формирования крепкой рассады необходимы: свет и тепло.</w:t>
      </w:r>
    </w:p>
    <w:p w:rsidR="002E2FD6" w:rsidRDefault="002E2FD6" w:rsidP="007C5BB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2FD6" w:rsidRDefault="002E2FD6" w:rsidP="007C5BB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Высаживание рассады в открытый грунт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2FD6" w:rsidRPr="002E2FD6" w:rsidRDefault="004D0D7C" w:rsidP="007C5BB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№4</w:t>
      </w:r>
    </w:p>
    <w:p w:rsidR="004D0D7C" w:rsidRPr="004D0D7C" w:rsidRDefault="004D0D7C" w:rsidP="007C5BB5">
      <w:pPr>
        <w:rPr>
          <w:rFonts w:ascii="Times New Roman" w:hAnsi="Times New Roman" w:cs="Times New Roman"/>
          <w:sz w:val="28"/>
          <w:szCs w:val="28"/>
        </w:rPr>
      </w:pPr>
      <w:r w:rsidRPr="004D0D7C">
        <w:rPr>
          <w:rFonts w:ascii="Times New Roman" w:hAnsi="Times New Roman" w:cs="Times New Roman"/>
          <w:sz w:val="28"/>
          <w:szCs w:val="28"/>
        </w:rPr>
        <w:t>После появления</w:t>
      </w:r>
      <w:r>
        <w:rPr>
          <w:rFonts w:ascii="Times New Roman" w:hAnsi="Times New Roman" w:cs="Times New Roman"/>
          <w:sz w:val="28"/>
          <w:szCs w:val="28"/>
        </w:rPr>
        <w:t xml:space="preserve"> у рассады кабачка</w:t>
      </w:r>
      <w:r w:rsidRPr="004D0D7C">
        <w:rPr>
          <w:rFonts w:ascii="Times New Roman" w:hAnsi="Times New Roman" w:cs="Times New Roman"/>
          <w:sz w:val="28"/>
          <w:szCs w:val="28"/>
        </w:rPr>
        <w:t xml:space="preserve">  третьего листика мы пересадили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D0D7C">
        <w:rPr>
          <w:rFonts w:ascii="Times New Roman" w:hAnsi="Times New Roman" w:cs="Times New Roman"/>
          <w:sz w:val="28"/>
          <w:szCs w:val="28"/>
        </w:rPr>
        <w:t>в открытый грунт</w:t>
      </w:r>
      <w:r>
        <w:rPr>
          <w:rFonts w:ascii="Times New Roman" w:hAnsi="Times New Roman" w:cs="Times New Roman"/>
          <w:sz w:val="28"/>
          <w:szCs w:val="28"/>
        </w:rPr>
        <w:t>, а рядом посадили сухие семена кабачков.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  <w:gridCol w:w="1559"/>
        <w:gridCol w:w="1241"/>
      </w:tblGrid>
      <w:tr w:rsidR="009B2141" w:rsidTr="00B7544E">
        <w:tc>
          <w:tcPr>
            <w:tcW w:w="1526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AE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 наблюдения</w:t>
            </w:r>
          </w:p>
        </w:tc>
        <w:tc>
          <w:tcPr>
            <w:tcW w:w="1701" w:type="dxa"/>
          </w:tcPr>
          <w:p w:rsidR="009B2141" w:rsidRDefault="009B2141" w:rsidP="004D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1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9B2141" w:rsidTr="00B7544E">
        <w:tc>
          <w:tcPr>
            <w:tcW w:w="1526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</w:t>
            </w:r>
          </w:p>
        </w:tc>
        <w:tc>
          <w:tcPr>
            <w:tcW w:w="1701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листья</w:t>
            </w:r>
          </w:p>
        </w:tc>
        <w:tc>
          <w:tcPr>
            <w:tcW w:w="1701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куст</w:t>
            </w:r>
          </w:p>
        </w:tc>
        <w:tc>
          <w:tcPr>
            <w:tcW w:w="1843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бутон цветка, цветение</w:t>
            </w:r>
          </w:p>
        </w:tc>
        <w:tc>
          <w:tcPr>
            <w:tcW w:w="1559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Появляетс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завязь формируется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</w:t>
            </w:r>
          </w:p>
        </w:tc>
        <w:tc>
          <w:tcPr>
            <w:tcW w:w="1241" w:type="dxa"/>
          </w:tcPr>
          <w:p w:rsidR="009B2141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урожая</w:t>
            </w:r>
          </w:p>
        </w:tc>
      </w:tr>
      <w:tr w:rsidR="009B2141" w:rsidRPr="00B7544E" w:rsidTr="00B7544E">
        <w:tc>
          <w:tcPr>
            <w:tcW w:w="1526" w:type="dxa"/>
          </w:tcPr>
          <w:p w:rsidR="009B2141" w:rsidRPr="00B7544E" w:rsidRDefault="009B2141" w:rsidP="004D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Сухие семена</w:t>
            </w:r>
          </w:p>
        </w:tc>
        <w:tc>
          <w:tcPr>
            <w:tcW w:w="1701" w:type="dxa"/>
          </w:tcPr>
          <w:p w:rsidR="009B2141" w:rsidRPr="00B7544E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t>Проклюнулся росток</w:t>
            </w:r>
          </w:p>
        </w:tc>
        <w:tc>
          <w:tcPr>
            <w:tcW w:w="1701" w:type="dxa"/>
          </w:tcPr>
          <w:p w:rsidR="009B2141" w:rsidRPr="00B7544E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t>Появляются 2 листка</w:t>
            </w:r>
          </w:p>
        </w:tc>
        <w:tc>
          <w:tcPr>
            <w:tcW w:w="1843" w:type="dxa"/>
          </w:tcPr>
          <w:p w:rsidR="009B2141" w:rsidRPr="00B7544E" w:rsidRDefault="009B2141" w:rsidP="009B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t>Появляются 3 и 4листья</w:t>
            </w:r>
          </w:p>
        </w:tc>
        <w:tc>
          <w:tcPr>
            <w:tcW w:w="1559" w:type="dxa"/>
          </w:tcPr>
          <w:p w:rsidR="009B2141" w:rsidRPr="00B7544E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t>Формируется куст</w:t>
            </w:r>
          </w:p>
        </w:tc>
        <w:tc>
          <w:tcPr>
            <w:tcW w:w="1241" w:type="dxa"/>
          </w:tcPr>
          <w:p w:rsidR="009B2141" w:rsidRPr="00B7544E" w:rsidRDefault="009B2141" w:rsidP="007C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4E">
              <w:rPr>
                <w:rFonts w:ascii="Times New Roman" w:hAnsi="Times New Roman" w:cs="Times New Roman"/>
                <w:sz w:val="28"/>
                <w:szCs w:val="28"/>
              </w:rPr>
              <w:t>Появляется бутон</w:t>
            </w:r>
          </w:p>
        </w:tc>
      </w:tr>
    </w:tbl>
    <w:p w:rsidR="009B2141" w:rsidRPr="00B7544E" w:rsidRDefault="009B2141" w:rsidP="009B214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Через четыре недели наблюдений делаем вывод:</w:t>
      </w:r>
      <w:r w:rsidR="00B7544E" w:rsidRP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кабачок, который мы </w:t>
      </w:r>
      <w:proofErr w:type="gramStart"/>
      <w:r w:rsidR="00B7544E" w:rsidRP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посадили рассадой</w:t>
      </w:r>
      <w:r w:rsid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44E" w:rsidRP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дал</w:t>
      </w:r>
      <w:proofErr w:type="gramEnd"/>
      <w:r w:rsidR="00B75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урожай на две недели раньше, чем кабачок посаженный сухими семенами.</w:t>
      </w:r>
    </w:p>
    <w:p w:rsidR="007C5BB5" w:rsidRPr="00B7544E" w:rsidRDefault="007C5BB5" w:rsidP="007C5BB5">
      <w:pPr>
        <w:rPr>
          <w:rFonts w:ascii="Times New Roman" w:hAnsi="Times New Roman" w:cs="Times New Roman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1208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III</w:t>
      </w:r>
      <w:r w:rsidRPr="00B1208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ЭТАП –ЗАКЛЮЧИТЕЛЬНЫЙ (1 НЕДЕЛЯ)</w:t>
      </w:r>
    </w:p>
    <w:p w:rsidR="008A65F8" w:rsidRPr="00B1208B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8A65F8" w:rsidRPr="00824A79" w:rsidRDefault="008A65F8" w:rsidP="008A65F8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проанализировали и обобщили результаты, полученные в процессе исследовательской деятельности детей; </w:t>
      </w:r>
    </w:p>
    <w:p w:rsidR="008A65F8" w:rsidRPr="00824A79" w:rsidRDefault="008A65F8" w:rsidP="008A65F8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сформировали представления об основных потребностях </w:t>
      </w:r>
      <w:r w:rsidR="00B754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кабачка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условиях, которые необходимы для его роста (вода, земля, свет, тепло);</w:t>
      </w:r>
    </w:p>
    <w:p w:rsidR="008A65F8" w:rsidRPr="00824A79" w:rsidRDefault="008A65F8" w:rsidP="008A65F8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выработали навыки посадки </w:t>
      </w:r>
      <w:r w:rsidR="00B754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кабачка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</w:t>
      </w:r>
      <w:r w:rsidR="00B754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горшок с землей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в </w:t>
      </w:r>
      <w:r w:rsidR="00B754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открытый грунт.</w:t>
      </w:r>
    </w:p>
    <w:p w:rsidR="008A65F8" w:rsidRPr="00824A79" w:rsidRDefault="008A65F8" w:rsidP="007C5BB5">
      <w:pPr>
        <w:numPr>
          <w:ilvl w:val="0"/>
          <w:numId w:val="7"/>
        </w:numPr>
        <w:tabs>
          <w:tab w:val="left" w:pos="567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выставка рисунков: «</w:t>
      </w:r>
      <w:r w:rsidR="00CA09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Кабачо</w:t>
      </w:r>
      <w:proofErr w:type="gramStart"/>
      <w:r w:rsidR="00CA09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к-</w:t>
      </w:r>
      <w:proofErr w:type="gramEnd"/>
      <w:r w:rsidR="00CA09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толстячок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»; </w:t>
      </w:r>
    </w:p>
    <w:p w:rsidR="008A65F8" w:rsidRPr="00824A79" w:rsidRDefault="008A65F8" w:rsidP="007C5BB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 /игры «Угадай на ощупь», «</w:t>
      </w:r>
      <w:r w:rsidR="00B754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Что изменилось?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и т.д.;</w:t>
      </w:r>
    </w:p>
    <w:p w:rsidR="008A65F8" w:rsidRPr="00824A79" w:rsidRDefault="008A65F8" w:rsidP="007C5BB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родители вместе с детьми выполнили домашнее задание - сочинили </w:t>
      </w:r>
      <w:r w:rsidR="007C5B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сказку на тему: «</w:t>
      </w:r>
      <w:r w:rsidR="007C5B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Приключения кабачка</w:t>
      </w:r>
      <w:r w:rsidRPr="00824A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»;</w:t>
      </w:r>
    </w:p>
    <w:p w:rsidR="008A65F8" w:rsidRPr="005C171B" w:rsidRDefault="008A65F8" w:rsidP="007C5BB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567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C5B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изготовили наглядно – стендовую информацию для родителей: «</w:t>
      </w:r>
      <w:r w:rsidR="007C5B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Такой полезный овощ»</w:t>
      </w:r>
    </w:p>
    <w:p w:rsidR="005C171B" w:rsidRDefault="005C171B" w:rsidP="00CE5E8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5E8D" w:rsidRDefault="00CE5E8D" w:rsidP="00CE5E8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5E8D" w:rsidRDefault="00CE5E8D" w:rsidP="00CE5E8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5E8D" w:rsidRDefault="00CE5E8D" w:rsidP="00CE5E8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5E8D" w:rsidRPr="007C5BB5" w:rsidRDefault="00CE5E8D" w:rsidP="00CE5E8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8A65F8" w:rsidRPr="00BD30FB" w:rsidRDefault="008A65F8" w:rsidP="008A65F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АКТУАЛИЗАЦИЯ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C87">
        <w:rPr>
          <w:rFonts w:ascii="Times New Roman" w:hAnsi="Times New Roman" w:cs="Times New Roman"/>
          <w:b/>
          <w:sz w:val="28"/>
          <w:szCs w:val="28"/>
        </w:rPr>
        <w:t xml:space="preserve">ПРЕДСТАВЛЕНИЙ ДЕТЕЙ В ХУДОЖЕСТВЕННО-ЭСТЕТИЧЕСКОЙ ДЕЯТЕЛЬНОСТИ     </w:t>
      </w:r>
    </w:p>
    <w:p w:rsidR="008A65F8" w:rsidRPr="00334C87" w:rsidRDefault="008A65F8" w:rsidP="008A65F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C8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Рисование красками</w:t>
      </w:r>
    </w:p>
    <w:p w:rsidR="008A65F8" w:rsidRPr="00932176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ТЕМА: </w:t>
      </w:r>
      <w:r w:rsidRPr="00B1208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</w:t>
      </w:r>
      <w:r w:rsidR="005C17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Кабачо</w:t>
      </w:r>
      <w:proofErr w:type="gramStart"/>
      <w:r w:rsidR="005C17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к-</w:t>
      </w:r>
      <w:proofErr w:type="gramEnd"/>
      <w:r w:rsidR="005C17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толстячок</w:t>
      </w:r>
      <w:r w:rsidRPr="00B1208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8A65F8" w:rsidRPr="00E70167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1208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РЕЗУЛЬТАТ ПРОЕКТА</w:t>
      </w:r>
    </w:p>
    <w:p w:rsidR="008A65F8" w:rsidRPr="00824A79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 xml:space="preserve">дети научились сажать </w:t>
      </w:r>
      <w:r w:rsidR="005C171B">
        <w:rPr>
          <w:bCs/>
          <w:iCs/>
          <w:color w:val="000000" w:themeColor="text1"/>
          <w:sz w:val="28"/>
          <w:szCs w:val="28"/>
        </w:rPr>
        <w:t>семена и рассаду</w:t>
      </w:r>
      <w:r w:rsidRPr="00824A79">
        <w:rPr>
          <w:bCs/>
          <w:iCs/>
          <w:color w:val="000000" w:themeColor="text1"/>
          <w:sz w:val="28"/>
          <w:szCs w:val="28"/>
        </w:rPr>
        <w:t xml:space="preserve"> и ухаживать за ним</w:t>
      </w:r>
      <w:r w:rsidR="005C171B">
        <w:rPr>
          <w:bCs/>
          <w:iCs/>
          <w:color w:val="000000" w:themeColor="text1"/>
          <w:sz w:val="28"/>
          <w:szCs w:val="28"/>
        </w:rPr>
        <w:t>и</w:t>
      </w:r>
      <w:r w:rsidRPr="00824A79">
        <w:rPr>
          <w:bCs/>
          <w:iCs/>
          <w:color w:val="000000" w:themeColor="text1"/>
          <w:sz w:val="28"/>
          <w:szCs w:val="28"/>
        </w:rPr>
        <w:t>;</w:t>
      </w:r>
    </w:p>
    <w:p w:rsidR="008A65F8" w:rsidRPr="00824A79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 xml:space="preserve"> узнали о </w:t>
      </w:r>
      <w:r w:rsidR="005C171B">
        <w:rPr>
          <w:bCs/>
          <w:iCs/>
          <w:color w:val="000000" w:themeColor="text1"/>
          <w:sz w:val="28"/>
          <w:szCs w:val="28"/>
        </w:rPr>
        <w:t>полезных свойствах кабачка;</w:t>
      </w:r>
    </w:p>
    <w:p w:rsidR="008A65F8" w:rsidRPr="00824A79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 xml:space="preserve">познакомились с разными условиями содержания </w:t>
      </w:r>
      <w:r w:rsidR="005C171B">
        <w:rPr>
          <w:bCs/>
          <w:iCs/>
          <w:color w:val="000000" w:themeColor="text1"/>
          <w:sz w:val="28"/>
          <w:szCs w:val="28"/>
        </w:rPr>
        <w:t>кабачка</w:t>
      </w:r>
      <w:r w:rsidRPr="00824A79">
        <w:rPr>
          <w:bCs/>
          <w:iCs/>
          <w:color w:val="000000" w:themeColor="text1"/>
          <w:sz w:val="28"/>
          <w:szCs w:val="28"/>
        </w:rPr>
        <w:t xml:space="preserve">; </w:t>
      </w:r>
    </w:p>
    <w:p w:rsidR="008A65F8" w:rsidRPr="00824A79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>научились сравнивать, анализировать, делать выводы;</w:t>
      </w:r>
    </w:p>
    <w:p w:rsidR="008A65F8" w:rsidRPr="00824A79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>расширился кругозор и мыслительная деятельность детей;</w:t>
      </w:r>
    </w:p>
    <w:p w:rsidR="008A65F8" w:rsidRDefault="008A65F8" w:rsidP="008A65F8">
      <w:pPr>
        <w:pStyle w:val="a5"/>
        <w:numPr>
          <w:ilvl w:val="0"/>
          <w:numId w:val="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24A79">
        <w:rPr>
          <w:bCs/>
          <w:iCs/>
          <w:color w:val="000000" w:themeColor="text1"/>
          <w:sz w:val="28"/>
          <w:szCs w:val="28"/>
        </w:rPr>
        <w:t>научились выполнять индивидуальные и коллективные поручения</w:t>
      </w:r>
      <w:r>
        <w:rPr>
          <w:bCs/>
          <w:iCs/>
          <w:color w:val="000000" w:themeColor="text1"/>
          <w:sz w:val="28"/>
          <w:szCs w:val="28"/>
        </w:rPr>
        <w:t>, видеть результат своего труда.</w:t>
      </w:r>
      <w:r w:rsidRPr="00824A79">
        <w:rPr>
          <w:bCs/>
          <w:iCs/>
          <w:color w:val="000000" w:themeColor="text1"/>
          <w:sz w:val="28"/>
          <w:szCs w:val="28"/>
        </w:rPr>
        <w:t xml:space="preserve"> </w:t>
      </w:r>
    </w:p>
    <w:p w:rsidR="005C171B" w:rsidRPr="00202923" w:rsidRDefault="008A65F8" w:rsidP="00202923">
      <w:pPr>
        <w:pStyle w:val="a5"/>
        <w:tabs>
          <w:tab w:val="left" w:pos="0"/>
        </w:tabs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F2378A">
        <w:rPr>
          <w:bCs/>
          <w:iCs/>
          <w:color w:val="000000" w:themeColor="text1"/>
          <w:sz w:val="28"/>
          <w:szCs w:val="28"/>
        </w:rPr>
        <w:t xml:space="preserve">Данный проект принес детям удовлетворение и  радость от проделанной работы, появился интерес и желание  участвовать в следующих проектах. </w:t>
      </w:r>
    </w:p>
    <w:p w:rsidR="005C171B" w:rsidRDefault="005C171B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5F8" w:rsidRDefault="008A65F8" w:rsidP="008A6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6F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СТИХОТВОРЕНИЕ</w:t>
      </w:r>
    </w:p>
    <w:p w:rsidR="008A65F8" w:rsidRPr="00CB6FE0" w:rsidRDefault="005C171B" w:rsidP="005C171B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C171B">
        <w:rPr>
          <w:rFonts w:ascii="Times New Roman" w:hAnsi="Times New Roman" w:cs="Times New Roman"/>
          <w:sz w:val="28"/>
          <w:szCs w:val="28"/>
        </w:rPr>
        <w:t>Разыгрался аппетит</w:t>
      </w:r>
      <w:proofErr w:type="gramStart"/>
      <w:r w:rsidRPr="005C17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171B">
        <w:rPr>
          <w:rFonts w:ascii="Times New Roman" w:hAnsi="Times New Roman" w:cs="Times New Roman"/>
          <w:sz w:val="28"/>
          <w:szCs w:val="28"/>
        </w:rPr>
        <w:t xml:space="preserve"> животик не болит</w:t>
      </w:r>
      <w:r w:rsidRPr="005C17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71B">
        <w:rPr>
          <w:rFonts w:ascii="Times New Roman" w:hAnsi="Times New Roman" w:cs="Times New Roman"/>
          <w:sz w:val="28"/>
          <w:szCs w:val="28"/>
        </w:rPr>
        <w:t>Кабачата</w:t>
      </w:r>
      <w:proofErr w:type="spellEnd"/>
      <w:r w:rsidRPr="005C171B">
        <w:rPr>
          <w:rFonts w:ascii="Times New Roman" w:hAnsi="Times New Roman" w:cs="Times New Roman"/>
          <w:sz w:val="28"/>
          <w:szCs w:val="28"/>
        </w:rPr>
        <w:t xml:space="preserve"> виноваты,</w:t>
      </w:r>
      <w:r w:rsidRPr="005C171B">
        <w:rPr>
          <w:rFonts w:ascii="Times New Roman" w:hAnsi="Times New Roman" w:cs="Times New Roman"/>
          <w:sz w:val="28"/>
          <w:szCs w:val="28"/>
        </w:rPr>
        <w:br/>
        <w:t>Что такие вкуснотища.</w:t>
      </w:r>
      <w:r w:rsidRPr="005C171B">
        <w:rPr>
          <w:rFonts w:ascii="Times New Roman" w:hAnsi="Times New Roman" w:cs="Times New Roman"/>
          <w:sz w:val="28"/>
          <w:szCs w:val="28"/>
        </w:rPr>
        <w:br/>
        <w:t>Любим мы такую пищу.</w:t>
      </w:r>
      <w:r w:rsidRPr="005C171B">
        <w:rPr>
          <w:rFonts w:ascii="Times New Roman" w:hAnsi="Times New Roman" w:cs="Times New Roman"/>
          <w:sz w:val="28"/>
          <w:szCs w:val="28"/>
        </w:rPr>
        <w:br/>
        <w:t>Не тяжелая она</w:t>
      </w:r>
      <w:proofErr w:type="gramStart"/>
      <w:r w:rsidRPr="005C17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171B">
        <w:rPr>
          <w:rFonts w:ascii="Times New Roman" w:hAnsi="Times New Roman" w:cs="Times New Roman"/>
          <w:sz w:val="28"/>
          <w:szCs w:val="28"/>
        </w:rPr>
        <w:t xml:space="preserve"> полезна, и вкусна.</w:t>
      </w:r>
      <w:r w:rsidRPr="005C171B">
        <w:rPr>
          <w:rFonts w:ascii="Times New Roman" w:hAnsi="Times New Roman" w:cs="Times New Roman"/>
          <w:sz w:val="28"/>
          <w:szCs w:val="28"/>
        </w:rPr>
        <w:br/>
        <w:t>Вот поэтому все люди</w:t>
      </w:r>
      <w:r w:rsidRPr="005C17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171B">
        <w:rPr>
          <w:rFonts w:ascii="Times New Roman" w:hAnsi="Times New Roman" w:cs="Times New Roman"/>
          <w:sz w:val="28"/>
          <w:szCs w:val="28"/>
        </w:rPr>
        <w:t>Кабачата</w:t>
      </w:r>
      <w:proofErr w:type="spellEnd"/>
      <w:r w:rsidRPr="005C171B">
        <w:rPr>
          <w:rFonts w:ascii="Times New Roman" w:hAnsi="Times New Roman" w:cs="Times New Roman"/>
          <w:sz w:val="28"/>
          <w:szCs w:val="28"/>
        </w:rPr>
        <w:t xml:space="preserve"> очень любят.</w:t>
      </w:r>
      <w:r w:rsidRPr="005C171B">
        <w:rPr>
          <w:rFonts w:ascii="Times New Roman" w:hAnsi="Times New Roman" w:cs="Times New Roman"/>
          <w:sz w:val="28"/>
          <w:szCs w:val="28"/>
        </w:rPr>
        <w:br/>
        <w:t>Их растить совсем не сложно,</w:t>
      </w:r>
      <w:r w:rsidRPr="005C171B">
        <w:rPr>
          <w:rFonts w:ascii="Times New Roman" w:hAnsi="Times New Roman" w:cs="Times New Roman"/>
          <w:sz w:val="28"/>
          <w:szCs w:val="28"/>
        </w:rPr>
        <w:br/>
        <w:t>Даже деткам всем возможно</w:t>
      </w:r>
      <w:r w:rsidRPr="002C6744"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  <w:t>.</w:t>
      </w:r>
      <w:r w:rsidRPr="005C171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9EF2E7" wp14:editId="0DD932DB">
            <wp:extent cx="3757930" cy="4838700"/>
            <wp:effectExtent l="0" t="0" r="0" b="0"/>
            <wp:docPr id="2" name="Рисунок 2" descr="C:\Users\Роман\Desktop\3477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34772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F8" w:rsidRDefault="008A65F8" w:rsidP="005C17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171B" w:rsidRPr="00834FB1" w:rsidRDefault="005C171B" w:rsidP="005C17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</w:t>
      </w:r>
      <w:r w:rsidRPr="00834FB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БУДЬТЕ   ЗДОРОВЫ!!! </w:t>
      </w:r>
    </w:p>
    <w:p w:rsidR="005C171B" w:rsidRDefault="005C171B" w:rsidP="005C17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5F8" w:rsidRDefault="008A65F8" w:rsidP="008A6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F8" w:rsidRDefault="008A65F8" w:rsidP="008A6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F8" w:rsidRDefault="008A65F8" w:rsidP="008A6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F8" w:rsidRDefault="008A65F8" w:rsidP="008A6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F8" w:rsidRDefault="008A65F8"/>
    <w:p w:rsidR="008A65F8" w:rsidRDefault="008A65F8"/>
    <w:sectPr w:rsidR="008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993"/>
    <w:multiLevelType w:val="multilevel"/>
    <w:tmpl w:val="262C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5201B"/>
    <w:multiLevelType w:val="hybridMultilevel"/>
    <w:tmpl w:val="DA08210A"/>
    <w:lvl w:ilvl="0" w:tplc="CBB22810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73723F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008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D6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06B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847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231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E8D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4F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E54F1"/>
    <w:multiLevelType w:val="hybridMultilevel"/>
    <w:tmpl w:val="AF50FC78"/>
    <w:lvl w:ilvl="0" w:tplc="28EA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601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8A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6D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64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A5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4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A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C4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058A8"/>
    <w:multiLevelType w:val="hybridMultilevel"/>
    <w:tmpl w:val="DAF23418"/>
    <w:lvl w:ilvl="0" w:tplc="CE844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437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C4C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239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CC9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A6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2BE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C4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AB8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A08FB"/>
    <w:multiLevelType w:val="hybridMultilevel"/>
    <w:tmpl w:val="4B20583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2AA59D6"/>
    <w:multiLevelType w:val="hybridMultilevel"/>
    <w:tmpl w:val="65D4CDD2"/>
    <w:lvl w:ilvl="0" w:tplc="97AAC5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7E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C3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AC5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294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C9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AC0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2AD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68A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A6A08"/>
    <w:multiLevelType w:val="hybridMultilevel"/>
    <w:tmpl w:val="E91422E0"/>
    <w:lvl w:ilvl="0" w:tplc="5204F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A03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56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5F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638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A12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2BC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224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2B7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272CC4"/>
    <w:multiLevelType w:val="hybridMultilevel"/>
    <w:tmpl w:val="30523820"/>
    <w:lvl w:ilvl="0" w:tplc="6AE07D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CBB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674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E35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60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AEC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25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084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0A7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37979"/>
    <w:multiLevelType w:val="multilevel"/>
    <w:tmpl w:val="F4F6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62A7F"/>
    <w:multiLevelType w:val="hybridMultilevel"/>
    <w:tmpl w:val="E8B64F36"/>
    <w:lvl w:ilvl="0" w:tplc="36224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2A0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66C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E15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042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670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65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E7A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296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154BD6"/>
    <w:multiLevelType w:val="hybridMultilevel"/>
    <w:tmpl w:val="301E4078"/>
    <w:lvl w:ilvl="0" w:tplc="BFA223D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FC801C2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BEFC3DF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78A1A40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39E8D60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A0A39DA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93E7DBC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DA4B088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390FAC6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7F343D93"/>
    <w:multiLevelType w:val="hybridMultilevel"/>
    <w:tmpl w:val="C720AA20"/>
    <w:lvl w:ilvl="0" w:tplc="0A34D332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0E24B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496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431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C0A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84F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37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E23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26D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56"/>
    <w:rsid w:val="00005333"/>
    <w:rsid w:val="00202923"/>
    <w:rsid w:val="00203F7F"/>
    <w:rsid w:val="00250335"/>
    <w:rsid w:val="002E2FD6"/>
    <w:rsid w:val="00327DC2"/>
    <w:rsid w:val="004B58BC"/>
    <w:rsid w:val="004D0D7C"/>
    <w:rsid w:val="005B22B6"/>
    <w:rsid w:val="005C171B"/>
    <w:rsid w:val="006168B7"/>
    <w:rsid w:val="006602D3"/>
    <w:rsid w:val="007C5BB5"/>
    <w:rsid w:val="007F6E48"/>
    <w:rsid w:val="00871B1A"/>
    <w:rsid w:val="008A65F8"/>
    <w:rsid w:val="00905F9E"/>
    <w:rsid w:val="00982DD5"/>
    <w:rsid w:val="009B2141"/>
    <w:rsid w:val="00B052B3"/>
    <w:rsid w:val="00B7544E"/>
    <w:rsid w:val="00BB1AA8"/>
    <w:rsid w:val="00BE3B56"/>
    <w:rsid w:val="00CA099E"/>
    <w:rsid w:val="00CE5E8D"/>
    <w:rsid w:val="00D0282A"/>
    <w:rsid w:val="00D23FB8"/>
    <w:rsid w:val="00D52E97"/>
    <w:rsid w:val="00DB407A"/>
    <w:rsid w:val="00E57524"/>
    <w:rsid w:val="00E8721F"/>
    <w:rsid w:val="00F873FA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A65F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A65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23FB8"/>
  </w:style>
  <w:style w:type="paragraph" w:customStyle="1" w:styleId="c2">
    <w:name w:val="c2"/>
    <w:basedOn w:val="a"/>
    <w:rsid w:val="00D2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23FB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B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A65F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A65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23FB8"/>
  </w:style>
  <w:style w:type="paragraph" w:customStyle="1" w:styleId="c2">
    <w:name w:val="c2"/>
    <w:basedOn w:val="a"/>
    <w:rsid w:val="00D2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23FB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B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usnyasha.ru/produkti/6149-pitanie-rebenka-vesnoj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0905-0B48-4092-A178-E29C10F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18</cp:revision>
  <dcterms:created xsi:type="dcterms:W3CDTF">2015-12-05T16:13:00Z</dcterms:created>
  <dcterms:modified xsi:type="dcterms:W3CDTF">2016-01-21T18:02:00Z</dcterms:modified>
</cp:coreProperties>
</file>