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37" w:rsidRDefault="00C27237" w:rsidP="00642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E4">
        <w:rPr>
          <w:rFonts w:ascii="Times New Roman" w:hAnsi="Times New Roman" w:cs="Times New Roman"/>
          <w:b/>
          <w:sz w:val="28"/>
          <w:szCs w:val="28"/>
        </w:rPr>
        <w:t>Экскурсия как средство патриотического воспитания у детей старшего дошкольного возраста.</w:t>
      </w:r>
    </w:p>
    <w:p w:rsidR="00101696" w:rsidRPr="006423E4" w:rsidRDefault="00101696" w:rsidP="00642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тезизы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 августовской конференции)</w:t>
      </w:r>
    </w:p>
    <w:p w:rsidR="00A82FD2" w:rsidRPr="006423E4" w:rsidRDefault="00B304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FD2" w:rsidRPr="006423E4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C27237" w:rsidRPr="006423E4" w:rsidRDefault="00FD7E2B" w:rsidP="00FD7E2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FD2" w:rsidRPr="006423E4">
        <w:rPr>
          <w:rFonts w:ascii="Times New Roman" w:hAnsi="Times New Roman" w:cs="Times New Roman"/>
          <w:sz w:val="28"/>
          <w:szCs w:val="28"/>
        </w:rPr>
        <w:t>Период дошкольного детства благоприятствует воспитанию патриотических чувств, так как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</w:t>
      </w:r>
      <w:r w:rsidR="006423E4" w:rsidRPr="006423E4">
        <w:rPr>
          <w:rFonts w:ascii="Times New Roman" w:hAnsi="Times New Roman" w:cs="Times New Roman"/>
          <w:sz w:val="28"/>
          <w:szCs w:val="28"/>
        </w:rPr>
        <w:t xml:space="preserve"> Данная работа поможет  сформировать у дошкольников первые чувства патриотизма: гордости за свой город, любовь к родному северному краю.</w:t>
      </w:r>
    </w:p>
    <w:p w:rsidR="00A82FD2" w:rsidRPr="006423E4" w:rsidRDefault="00A82FD2">
      <w:pPr>
        <w:rPr>
          <w:rFonts w:ascii="Times New Roman" w:hAnsi="Times New Roman" w:cs="Times New Roman"/>
          <w:b/>
          <w:sz w:val="28"/>
          <w:szCs w:val="28"/>
        </w:rPr>
      </w:pPr>
      <w:r w:rsidRPr="006423E4"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:rsidR="00A82FD2" w:rsidRPr="006423E4" w:rsidRDefault="00FD7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FD2" w:rsidRPr="006423E4">
        <w:rPr>
          <w:rFonts w:ascii="Times New Roman" w:hAnsi="Times New Roman" w:cs="Times New Roman"/>
          <w:sz w:val="28"/>
          <w:szCs w:val="28"/>
        </w:rPr>
        <w:t>Обобщить и закрепить представления у детей старшего дошкольного возраста об истории родного города.</w:t>
      </w:r>
    </w:p>
    <w:p w:rsidR="00A82FD2" w:rsidRPr="006423E4" w:rsidRDefault="00A82FD2" w:rsidP="00A82FD2">
      <w:pPr>
        <w:rPr>
          <w:rFonts w:ascii="Times New Roman" w:hAnsi="Times New Roman" w:cs="Times New Roman"/>
          <w:sz w:val="28"/>
          <w:szCs w:val="28"/>
        </w:rPr>
      </w:pPr>
      <w:r w:rsidRPr="006423E4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642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FD2" w:rsidRPr="00B30417" w:rsidRDefault="00A82FD2" w:rsidP="00B30417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B30417">
        <w:rPr>
          <w:rFonts w:ascii="Times New Roman" w:hAnsi="Times New Roman" w:cs="Times New Roman"/>
          <w:sz w:val="28"/>
          <w:szCs w:val="28"/>
        </w:rPr>
        <w:t>Вызвать у детей интерес к истории родного города.</w:t>
      </w:r>
    </w:p>
    <w:p w:rsidR="00A82FD2" w:rsidRPr="00B30417" w:rsidRDefault="00FD7E2B" w:rsidP="00B30417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</w:t>
      </w:r>
      <w:r w:rsidR="00A82FD2" w:rsidRPr="00B30417">
        <w:rPr>
          <w:rFonts w:ascii="Times New Roman" w:hAnsi="Times New Roman" w:cs="Times New Roman"/>
          <w:sz w:val="28"/>
          <w:szCs w:val="28"/>
        </w:rPr>
        <w:t>ть знакомить дете</w:t>
      </w:r>
      <w:r w:rsidR="001400CD" w:rsidRPr="00B30417">
        <w:rPr>
          <w:rFonts w:ascii="Times New Roman" w:hAnsi="Times New Roman" w:cs="Times New Roman"/>
          <w:sz w:val="28"/>
          <w:szCs w:val="28"/>
        </w:rPr>
        <w:t>й с музеями города Архангельска.</w:t>
      </w:r>
    </w:p>
    <w:p w:rsidR="001400CD" w:rsidRPr="00B30417" w:rsidRDefault="00FD7E2B" w:rsidP="00B30417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</w:t>
      </w:r>
      <w:r w:rsidR="001400CD" w:rsidRPr="00B30417">
        <w:rPr>
          <w:rFonts w:ascii="Times New Roman" w:hAnsi="Times New Roman" w:cs="Times New Roman"/>
          <w:sz w:val="28"/>
          <w:szCs w:val="28"/>
        </w:rPr>
        <w:t>ть  познавательную сферу деятельности детей: развивать  кругозор детей, обогащение знаний путем знакомства с главными достоп</w:t>
      </w:r>
      <w:r w:rsidR="00FC38B9" w:rsidRPr="00B30417">
        <w:rPr>
          <w:rFonts w:ascii="Times New Roman" w:hAnsi="Times New Roman" w:cs="Times New Roman"/>
          <w:sz w:val="28"/>
          <w:szCs w:val="28"/>
        </w:rPr>
        <w:t>римечательностями нашего города.</w:t>
      </w:r>
    </w:p>
    <w:p w:rsidR="00A82FD2" w:rsidRPr="00B30417" w:rsidRDefault="00A82FD2" w:rsidP="00B30417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B30417">
        <w:rPr>
          <w:rFonts w:ascii="Times New Roman" w:hAnsi="Times New Roman" w:cs="Times New Roman"/>
          <w:sz w:val="28"/>
          <w:szCs w:val="28"/>
        </w:rPr>
        <w:t>Стимулировать поисковую деятельность участников проекта в процессе сбора информации по теме.</w:t>
      </w:r>
    </w:p>
    <w:p w:rsidR="00A82FD2" w:rsidRPr="00B30417" w:rsidRDefault="00A82FD2" w:rsidP="00B30417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B30417">
        <w:rPr>
          <w:rFonts w:ascii="Times New Roman" w:hAnsi="Times New Roman" w:cs="Times New Roman"/>
          <w:sz w:val="28"/>
          <w:szCs w:val="28"/>
        </w:rPr>
        <w:t>Закреплять умение отражать свои впечатления в продуктивных видах деятельности (макеты, рисунки, поделки и т. д.)</w:t>
      </w:r>
    </w:p>
    <w:p w:rsidR="00A82FD2" w:rsidRPr="00B30417" w:rsidRDefault="00A82FD2" w:rsidP="00B30417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B30417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активность, инициативность, любознательность у детей в процессе совместной деятельности. </w:t>
      </w:r>
    </w:p>
    <w:p w:rsidR="00A82FD2" w:rsidRPr="00B30417" w:rsidRDefault="00FD7E2B" w:rsidP="00B30417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A82FD2" w:rsidRPr="00B30417">
        <w:rPr>
          <w:rFonts w:ascii="Times New Roman" w:hAnsi="Times New Roman" w:cs="Times New Roman"/>
          <w:sz w:val="28"/>
          <w:szCs w:val="28"/>
        </w:rPr>
        <w:t xml:space="preserve"> нравственно-патриотические чувства у детей на основе создания благоприятных эмоциональных условий при ознакомлении детей с родным городом.</w:t>
      </w:r>
    </w:p>
    <w:p w:rsidR="00A82FD2" w:rsidRPr="006423E4" w:rsidRDefault="00A82FD2" w:rsidP="00A82FD2">
      <w:pPr>
        <w:rPr>
          <w:rFonts w:ascii="Times New Roman" w:hAnsi="Times New Roman" w:cs="Times New Roman"/>
          <w:sz w:val="28"/>
          <w:szCs w:val="28"/>
        </w:rPr>
      </w:pPr>
      <w:r w:rsidRPr="006423E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423E4">
        <w:rPr>
          <w:rFonts w:ascii="Times New Roman" w:hAnsi="Times New Roman" w:cs="Times New Roman"/>
          <w:sz w:val="28"/>
          <w:szCs w:val="28"/>
        </w:rPr>
        <w:t xml:space="preserve"> дети группы № 9 «</w:t>
      </w:r>
      <w:proofErr w:type="spellStart"/>
      <w:r w:rsidRPr="006423E4"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  <w:r w:rsidRPr="006423E4">
        <w:rPr>
          <w:rFonts w:ascii="Times New Roman" w:hAnsi="Times New Roman" w:cs="Times New Roman"/>
          <w:sz w:val="28"/>
          <w:szCs w:val="28"/>
        </w:rPr>
        <w:t>», р</w:t>
      </w:r>
      <w:r w:rsidR="001400CD" w:rsidRPr="006423E4">
        <w:rPr>
          <w:rFonts w:ascii="Times New Roman" w:hAnsi="Times New Roman" w:cs="Times New Roman"/>
          <w:sz w:val="28"/>
          <w:szCs w:val="28"/>
        </w:rPr>
        <w:t>одители, воспитатели группы № 9, воспитатель по познавательно-речевому развитию Евсикова Н. А.</w:t>
      </w:r>
    </w:p>
    <w:p w:rsidR="00B30417" w:rsidRDefault="00A82FD2" w:rsidP="00A82FD2">
      <w:pPr>
        <w:rPr>
          <w:rFonts w:ascii="Times New Roman" w:hAnsi="Times New Roman" w:cs="Times New Roman"/>
          <w:sz w:val="28"/>
          <w:szCs w:val="28"/>
        </w:rPr>
      </w:pPr>
      <w:r w:rsidRPr="006423E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1400CD" w:rsidRPr="006423E4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речевое, социально-коммуникативное развитие.</w:t>
      </w:r>
    </w:p>
    <w:p w:rsidR="00FD7E2B" w:rsidRDefault="00FD7E2B" w:rsidP="00A82FD2">
      <w:pPr>
        <w:rPr>
          <w:rFonts w:ascii="Times New Roman" w:hAnsi="Times New Roman" w:cs="Times New Roman"/>
          <w:sz w:val="28"/>
          <w:szCs w:val="28"/>
        </w:rPr>
      </w:pPr>
    </w:p>
    <w:p w:rsidR="00FC38B9" w:rsidRPr="006423E4" w:rsidRDefault="00B30417" w:rsidP="00A82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прошла </w:t>
      </w:r>
      <w:r w:rsidR="00FC38B9" w:rsidRPr="006423E4">
        <w:rPr>
          <w:rFonts w:ascii="Times New Roman" w:hAnsi="Times New Roman" w:cs="Times New Roman"/>
          <w:sz w:val="28"/>
          <w:szCs w:val="28"/>
        </w:rPr>
        <w:t xml:space="preserve"> в </w:t>
      </w:r>
      <w:r w:rsidR="00FC38B9" w:rsidRPr="00B30417">
        <w:rPr>
          <w:rFonts w:ascii="Times New Roman" w:hAnsi="Times New Roman" w:cs="Times New Roman"/>
          <w:b/>
          <w:sz w:val="28"/>
          <w:szCs w:val="28"/>
        </w:rPr>
        <w:t>три этапа.</w:t>
      </w:r>
      <w:r w:rsidR="00FC38B9" w:rsidRPr="00642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8B9" w:rsidRPr="006423E4" w:rsidRDefault="00FC38B9" w:rsidP="00FC38B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6423E4">
        <w:rPr>
          <w:rFonts w:ascii="Times New Roman" w:hAnsi="Times New Roman" w:cs="Times New Roman"/>
          <w:sz w:val="28"/>
          <w:szCs w:val="28"/>
        </w:rPr>
        <w:t>Организационный этап - определение целей  и задач</w:t>
      </w:r>
      <w:r w:rsidRPr="00B3041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6423E4">
        <w:rPr>
          <w:rFonts w:ascii="Times New Roman" w:hAnsi="Times New Roman" w:cs="Times New Roman"/>
          <w:sz w:val="28"/>
          <w:szCs w:val="28"/>
        </w:rPr>
        <w:t>(сентябрь, 2013 г.)</w:t>
      </w:r>
    </w:p>
    <w:p w:rsidR="00FC38B9" w:rsidRPr="006423E4" w:rsidRDefault="00FD7E2B" w:rsidP="00FC38B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  <w:r w:rsidR="00FC38B9" w:rsidRPr="00B30417">
        <w:rPr>
          <w:rFonts w:ascii="Times New Roman" w:hAnsi="Times New Roman" w:cs="Times New Roman"/>
          <w:sz w:val="28"/>
          <w:szCs w:val="28"/>
        </w:rPr>
        <w:t xml:space="preserve"> этап -  </w:t>
      </w:r>
      <w:r w:rsidR="00FC38B9" w:rsidRPr="006423E4">
        <w:rPr>
          <w:rFonts w:ascii="Times New Roman" w:hAnsi="Times New Roman" w:cs="Times New Roman"/>
          <w:sz w:val="28"/>
          <w:szCs w:val="28"/>
        </w:rPr>
        <w:t xml:space="preserve">создание развивающей среды, подбор материала, проведение экскурсий (октябрь – апрель, 2013-2014 </w:t>
      </w:r>
      <w:r w:rsidR="00B30417" w:rsidRPr="006423E4">
        <w:rPr>
          <w:rFonts w:ascii="Times New Roman" w:hAnsi="Times New Roman" w:cs="Times New Roman"/>
          <w:sz w:val="28"/>
          <w:szCs w:val="28"/>
        </w:rPr>
        <w:t>гг.</w:t>
      </w:r>
      <w:r w:rsidR="00FC38B9" w:rsidRPr="006423E4">
        <w:rPr>
          <w:rFonts w:ascii="Times New Roman" w:hAnsi="Times New Roman" w:cs="Times New Roman"/>
          <w:sz w:val="28"/>
          <w:szCs w:val="28"/>
        </w:rPr>
        <w:t>)</w:t>
      </w:r>
    </w:p>
    <w:p w:rsidR="00FC38B9" w:rsidRDefault="00FC38B9" w:rsidP="00FC3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23E4">
        <w:rPr>
          <w:rFonts w:ascii="Times New Roman" w:hAnsi="Times New Roman" w:cs="Times New Roman"/>
          <w:sz w:val="28"/>
          <w:szCs w:val="28"/>
        </w:rPr>
        <w:t>Заключительный этап – обобщение опыта работы и формулирование выводов (май, 2014)</w:t>
      </w:r>
    </w:p>
    <w:p w:rsidR="00B30417" w:rsidRPr="00B30417" w:rsidRDefault="00B30417" w:rsidP="00B3041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41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B30417">
        <w:rPr>
          <w:rFonts w:ascii="Times New Roman" w:hAnsi="Times New Roman" w:cs="Times New Roman"/>
          <w:sz w:val="28"/>
          <w:szCs w:val="28"/>
        </w:rPr>
        <w:t xml:space="preserve"> </w:t>
      </w:r>
      <w:r w:rsidR="00FD7E2B">
        <w:rPr>
          <w:rFonts w:ascii="Times New Roman" w:hAnsi="Times New Roman" w:cs="Times New Roman"/>
          <w:sz w:val="28"/>
          <w:szCs w:val="28"/>
        </w:rPr>
        <w:t>целевые прогулки, экскурсии,</w:t>
      </w:r>
      <w:r w:rsidR="00FD7E2B" w:rsidRPr="00B30417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Pr="00B30417">
        <w:rPr>
          <w:rFonts w:ascii="Times New Roman" w:hAnsi="Times New Roman" w:cs="Times New Roman"/>
          <w:sz w:val="28"/>
          <w:szCs w:val="28"/>
        </w:rPr>
        <w:t xml:space="preserve"> моделирования, решение проблемных ситуаций, игровые, словесные, наглядные.</w:t>
      </w:r>
      <w:proofErr w:type="gramEnd"/>
    </w:p>
    <w:p w:rsidR="006423E4" w:rsidRPr="006423E4" w:rsidRDefault="006423E4" w:rsidP="00B30417">
      <w:pPr>
        <w:rPr>
          <w:rFonts w:ascii="Times New Roman" w:hAnsi="Times New Roman" w:cs="Times New Roman"/>
          <w:b/>
          <w:sz w:val="28"/>
          <w:szCs w:val="28"/>
        </w:rPr>
      </w:pPr>
      <w:r w:rsidRPr="006423E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C38B9" w:rsidRPr="006423E4" w:rsidRDefault="006423E4" w:rsidP="00B3041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423E4">
        <w:rPr>
          <w:rFonts w:ascii="Times New Roman" w:hAnsi="Times New Roman" w:cs="Times New Roman"/>
          <w:sz w:val="28"/>
          <w:szCs w:val="28"/>
        </w:rPr>
        <w:t>Таким образом, данная работа не только способствует эмоциональному восприятию объектов и явлений природы, но и развивает все стороны познавательного развития  детей, потому что  большое значение отводится обогащению знаний детей познавательным содержанием.</w:t>
      </w:r>
      <w:r w:rsidR="00B30417">
        <w:rPr>
          <w:rFonts w:ascii="Times New Roman" w:hAnsi="Times New Roman" w:cs="Times New Roman"/>
          <w:sz w:val="28"/>
          <w:szCs w:val="28"/>
        </w:rPr>
        <w:t xml:space="preserve"> </w:t>
      </w:r>
      <w:r w:rsidRPr="006423E4">
        <w:rPr>
          <w:rFonts w:ascii="Times New Roman" w:hAnsi="Times New Roman" w:cs="Times New Roman"/>
          <w:sz w:val="28"/>
          <w:szCs w:val="28"/>
        </w:rPr>
        <w:t>А результатом работы можно считать возросший уровень знаний детей о</w:t>
      </w:r>
      <w:r w:rsidR="00FD7E2B">
        <w:rPr>
          <w:rFonts w:ascii="Times New Roman" w:hAnsi="Times New Roman" w:cs="Times New Roman"/>
          <w:sz w:val="28"/>
          <w:szCs w:val="28"/>
        </w:rPr>
        <w:t xml:space="preserve"> своём городе, </w:t>
      </w:r>
      <w:bookmarkStart w:id="0" w:name="_GoBack"/>
      <w:bookmarkEnd w:id="0"/>
      <w:r w:rsidRPr="006423E4">
        <w:rPr>
          <w:rFonts w:ascii="Times New Roman" w:hAnsi="Times New Roman" w:cs="Times New Roman"/>
          <w:sz w:val="28"/>
          <w:szCs w:val="28"/>
        </w:rPr>
        <w:t xml:space="preserve"> достопримечательностях, интерес к истории и культуре, чувство сопричастности к жизни своего микрорайона, своей малой родины.</w:t>
      </w:r>
    </w:p>
    <w:p w:rsidR="00C27237" w:rsidRPr="006423E4" w:rsidRDefault="00C27237" w:rsidP="00B30417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27237" w:rsidRPr="006423E4" w:rsidRDefault="00C27237" w:rsidP="00B30417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27237" w:rsidRPr="006423E4" w:rsidRDefault="00C27237" w:rsidP="00B30417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C27237" w:rsidRPr="0064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764A"/>
    <w:multiLevelType w:val="hybridMultilevel"/>
    <w:tmpl w:val="91E6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F5332"/>
    <w:multiLevelType w:val="hybridMultilevel"/>
    <w:tmpl w:val="9676965C"/>
    <w:lvl w:ilvl="0" w:tplc="BFA485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37"/>
    <w:rsid w:val="00101696"/>
    <w:rsid w:val="001400CD"/>
    <w:rsid w:val="002A29BE"/>
    <w:rsid w:val="006423E4"/>
    <w:rsid w:val="00865B3E"/>
    <w:rsid w:val="00A82FD2"/>
    <w:rsid w:val="00B30417"/>
    <w:rsid w:val="00C27237"/>
    <w:rsid w:val="00E1707E"/>
    <w:rsid w:val="00E75329"/>
    <w:rsid w:val="00FC38B9"/>
    <w:rsid w:val="00FD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2014-06-02T18:53:00Z</cp:lastPrinted>
  <dcterms:created xsi:type="dcterms:W3CDTF">2014-05-25T08:30:00Z</dcterms:created>
  <dcterms:modified xsi:type="dcterms:W3CDTF">2014-06-08T14:10:00Z</dcterms:modified>
</cp:coreProperties>
</file>