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E" w:rsidRDefault="00762D0E" w:rsidP="00762D0E">
      <w:pPr>
        <w:jc w:val="center"/>
        <w:rPr>
          <w:b/>
          <w:sz w:val="32"/>
          <w:szCs w:val="32"/>
        </w:rPr>
      </w:pPr>
      <w:proofErr w:type="spellStart"/>
      <w:r>
        <w:rPr>
          <w:b/>
          <w:sz w:val="32"/>
          <w:szCs w:val="32"/>
          <w:lang w:val="ru-RU"/>
        </w:rPr>
        <w:t>Сыйныф</w:t>
      </w:r>
      <w:proofErr w:type="spellEnd"/>
      <w:r>
        <w:rPr>
          <w:b/>
          <w:sz w:val="32"/>
          <w:szCs w:val="32"/>
          <w:lang w:val="ru-RU"/>
        </w:rPr>
        <w:t xml:space="preserve"> с</w:t>
      </w:r>
      <w:r>
        <w:rPr>
          <w:b/>
          <w:sz w:val="32"/>
          <w:szCs w:val="32"/>
        </w:rPr>
        <w:t>әгате</w:t>
      </w:r>
    </w:p>
    <w:p w:rsidR="00762D0E" w:rsidRPr="00762D0E" w:rsidRDefault="00762D0E" w:rsidP="00762D0E">
      <w:pPr>
        <w:rPr>
          <w:sz w:val="28"/>
          <w:szCs w:val="28"/>
        </w:rPr>
      </w:pPr>
      <w:r>
        <w:rPr>
          <w:b/>
          <w:sz w:val="32"/>
          <w:szCs w:val="32"/>
        </w:rPr>
        <w:t>Тема:</w:t>
      </w:r>
      <w:r>
        <w:rPr>
          <w:sz w:val="28"/>
          <w:szCs w:val="28"/>
        </w:rPr>
        <w:t>Сәламәт тәндә- сәламәт акыл.</w:t>
      </w:r>
    </w:p>
    <w:p w:rsidR="00762D0E" w:rsidRDefault="00762D0E" w:rsidP="00762D0E">
      <w:pPr>
        <w:rPr>
          <w:b/>
          <w:sz w:val="32"/>
          <w:szCs w:val="32"/>
          <w:lang w:val="ru-RU"/>
        </w:rPr>
      </w:pPr>
    </w:p>
    <w:p w:rsidR="00762D0E" w:rsidRDefault="00762D0E" w:rsidP="00B527A9">
      <w:pPr>
        <w:rPr>
          <w:rFonts w:ascii="SL_Times New Roman" w:hAnsi="SL_Times New Roman"/>
          <w:bCs/>
        </w:rPr>
      </w:pPr>
      <w:r w:rsidRPr="00762D0E">
        <w:rPr>
          <w:b/>
        </w:rPr>
        <w:t>Максат:</w:t>
      </w:r>
      <w:r w:rsidRPr="00762D0E">
        <w:rPr>
          <w:rFonts w:ascii="SL_Times New Roman" w:hAnsi="SL_Times New Roman"/>
          <w:b/>
          <w:bCs/>
        </w:rPr>
        <w:t xml:space="preserve"> :</w:t>
      </w:r>
      <w:r w:rsidRPr="00762D0E">
        <w:rPr>
          <w:rFonts w:ascii="SL_Times New Roman" w:hAnsi="SL_Times New Roman"/>
          <w:bCs/>
        </w:rPr>
        <w:t xml:space="preserve">  укучыларга  саул</w:t>
      </w:r>
      <w:r w:rsidR="00B527A9">
        <w:rPr>
          <w:rFonts w:ascii="SL_Times New Roman" w:hAnsi="SL_Times New Roman"/>
          <w:bCs/>
        </w:rPr>
        <w:t xml:space="preserve">ыкның матур гомер итү </w:t>
      </w:r>
      <w:r w:rsidRPr="00762D0E">
        <w:rPr>
          <w:rFonts w:ascii="SL_Times New Roman" w:hAnsi="SL_Times New Roman"/>
          <w:bCs/>
        </w:rPr>
        <w:t>өчен мөһим</w:t>
      </w:r>
      <w:r w:rsidR="00B527A9">
        <w:rPr>
          <w:rFonts w:ascii="SL_Times New Roman" w:hAnsi="SL_Times New Roman"/>
          <w:bCs/>
        </w:rPr>
        <w:t xml:space="preserve"> шарт икәнлеге турында тәр</w:t>
      </w:r>
      <w:r w:rsidR="00B527A9">
        <w:rPr>
          <w:rFonts w:ascii="SL_Times New Roman" w:hAnsi="SL_Times New Roman"/>
          <w:bCs/>
          <w:lang w:val="ru-RU"/>
        </w:rPr>
        <w:t>бия</w:t>
      </w:r>
      <w:r w:rsidRPr="00762D0E">
        <w:rPr>
          <w:rFonts w:ascii="SL_Times New Roman" w:hAnsi="SL_Times New Roman"/>
          <w:bCs/>
        </w:rPr>
        <w:t xml:space="preserve"> бирү, сәл</w:t>
      </w:r>
      <w:r w:rsidR="00B527A9">
        <w:rPr>
          <w:rFonts w:ascii="SL_Times New Roman" w:hAnsi="SL_Times New Roman"/>
          <w:bCs/>
        </w:rPr>
        <w:t>амәтлекне саклау ысуллары белән</w:t>
      </w:r>
      <w:r w:rsidRPr="00762D0E">
        <w:rPr>
          <w:rFonts w:ascii="SL_Times New Roman" w:hAnsi="SL_Times New Roman"/>
          <w:bCs/>
        </w:rPr>
        <w:t xml:space="preserve"> таныштыру, укучыла</w:t>
      </w:r>
      <w:r w:rsidR="00B527A9">
        <w:rPr>
          <w:rFonts w:ascii="SL_Times New Roman" w:hAnsi="SL_Times New Roman"/>
          <w:bCs/>
        </w:rPr>
        <w:t>рда сәламәтлекне сакларга,</w:t>
      </w:r>
      <w:r w:rsidRPr="00762D0E">
        <w:rPr>
          <w:rFonts w:ascii="SL_Times New Roman" w:hAnsi="SL_Times New Roman"/>
          <w:bCs/>
        </w:rPr>
        <w:t xml:space="preserve"> аның кадерен белергә, спортка уңай караш тәрбияләү.  </w:t>
      </w:r>
    </w:p>
    <w:p w:rsidR="00B527A9" w:rsidRDefault="00762D0E" w:rsidP="00762D0E">
      <w:pPr>
        <w:ind w:left="2160" w:hanging="2160"/>
        <w:rPr>
          <w:rFonts w:ascii="SL_Times New Roman" w:hAnsi="SL_Times New Roman"/>
          <w:bCs/>
          <w:lang w:val="ru-RU"/>
        </w:rPr>
      </w:pPr>
      <w:r w:rsidRPr="00762D0E">
        <w:rPr>
          <w:rFonts w:ascii="SL_Times New Roman" w:hAnsi="SL_Times New Roman"/>
          <w:bCs/>
        </w:rPr>
        <w:t xml:space="preserve">   </w:t>
      </w:r>
    </w:p>
    <w:p w:rsidR="00762D0E" w:rsidRPr="00762D0E" w:rsidRDefault="00762D0E" w:rsidP="00762D0E">
      <w:pPr>
        <w:ind w:left="2160" w:hanging="2160"/>
        <w:rPr>
          <w:b/>
        </w:rPr>
      </w:pPr>
      <w:bookmarkStart w:id="0" w:name="_GoBack"/>
      <w:bookmarkEnd w:id="0"/>
      <w:r w:rsidRPr="00762D0E">
        <w:rPr>
          <w:rFonts w:ascii="SL_Times New Roman" w:hAnsi="SL_Times New Roman"/>
          <w:bCs/>
        </w:rPr>
        <w:t xml:space="preserve"> </w:t>
      </w:r>
      <w:r w:rsidRPr="00762D0E">
        <w:rPr>
          <w:b/>
        </w:rPr>
        <w:t>1.Уңай халәт булдыру</w:t>
      </w:r>
    </w:p>
    <w:p w:rsidR="00762D0E" w:rsidRPr="00762D0E" w:rsidRDefault="00762D0E" w:rsidP="00762D0E">
      <w:pPr>
        <w:ind w:left="3576" w:hanging="2160"/>
        <w:rPr>
          <w:b/>
        </w:rPr>
      </w:pPr>
    </w:p>
    <w:p w:rsidR="00762D0E" w:rsidRPr="00762D0E" w:rsidRDefault="00762D0E" w:rsidP="00762D0E">
      <w:pPr>
        <w:ind w:left="1416"/>
        <w:jc w:val="both"/>
      </w:pPr>
      <w:r w:rsidRPr="00762D0E">
        <w:t>“Иң бай кеше кем?”дисезме,</w:t>
      </w:r>
    </w:p>
    <w:p w:rsidR="00762D0E" w:rsidRPr="00762D0E" w:rsidRDefault="00762D0E" w:rsidP="00762D0E">
      <w:pPr>
        <w:ind w:left="1416"/>
        <w:jc w:val="both"/>
      </w:pPr>
      <w:r w:rsidRPr="00762D0E">
        <w:t>Ул кеше-  мин белегез.</w:t>
      </w:r>
    </w:p>
    <w:p w:rsidR="00762D0E" w:rsidRPr="00762D0E" w:rsidRDefault="00762D0E" w:rsidP="00762D0E">
      <w:pPr>
        <w:ind w:left="1416"/>
        <w:jc w:val="both"/>
      </w:pPr>
      <w:r w:rsidRPr="00762D0E">
        <w:t>Мактана дип уйласагыз-</w:t>
      </w:r>
    </w:p>
    <w:p w:rsidR="00762D0E" w:rsidRPr="00762D0E" w:rsidRDefault="00762D0E" w:rsidP="00762D0E">
      <w:pPr>
        <w:ind w:left="1416"/>
        <w:jc w:val="both"/>
      </w:pPr>
      <w:r w:rsidRPr="00762D0E">
        <w:t>Килегез дә күрегез.</w:t>
      </w:r>
    </w:p>
    <w:p w:rsidR="00762D0E" w:rsidRPr="00762D0E" w:rsidRDefault="00762D0E" w:rsidP="00762D0E">
      <w:pPr>
        <w:ind w:left="1416"/>
        <w:jc w:val="both"/>
      </w:pPr>
      <w:r w:rsidRPr="00762D0E">
        <w:t>Йортыбыз бар. Әти аны</w:t>
      </w:r>
    </w:p>
    <w:p w:rsidR="00762D0E" w:rsidRPr="00762D0E" w:rsidRDefault="00762D0E" w:rsidP="00762D0E">
      <w:pPr>
        <w:ind w:left="1416"/>
        <w:jc w:val="both"/>
      </w:pPr>
      <w:r w:rsidRPr="00762D0E">
        <w:t>Салды үз кулы белән.</w:t>
      </w:r>
    </w:p>
    <w:p w:rsidR="00762D0E" w:rsidRPr="00762D0E" w:rsidRDefault="00762D0E" w:rsidP="00762D0E">
      <w:pPr>
        <w:ind w:left="1416"/>
        <w:jc w:val="both"/>
      </w:pPr>
      <w:r w:rsidRPr="00762D0E">
        <w:t>Өйрәтте ул, мин дә хәзер</w:t>
      </w:r>
    </w:p>
    <w:p w:rsidR="00762D0E" w:rsidRPr="00762D0E" w:rsidRDefault="00762D0E" w:rsidP="00762D0E">
      <w:pPr>
        <w:ind w:left="1416"/>
        <w:jc w:val="both"/>
      </w:pPr>
      <w:r w:rsidRPr="00762D0E">
        <w:t>Балта тотарга беләм.</w:t>
      </w:r>
    </w:p>
    <w:p w:rsidR="00762D0E" w:rsidRPr="00762D0E" w:rsidRDefault="00762D0E" w:rsidP="00762D0E">
      <w:pPr>
        <w:ind w:left="1416"/>
        <w:jc w:val="both"/>
      </w:pPr>
      <w:r w:rsidRPr="00762D0E">
        <w:t>Әти кебек әнием дә-</w:t>
      </w:r>
    </w:p>
    <w:p w:rsidR="00762D0E" w:rsidRPr="00762D0E" w:rsidRDefault="00762D0E" w:rsidP="00762D0E">
      <w:pPr>
        <w:ind w:left="1416"/>
        <w:jc w:val="both"/>
      </w:pPr>
      <w:r w:rsidRPr="00762D0E">
        <w:t>Байлыгы безнең өйнең.</w:t>
      </w:r>
    </w:p>
    <w:p w:rsidR="00762D0E" w:rsidRPr="00762D0E" w:rsidRDefault="00762D0E" w:rsidP="00762D0E">
      <w:pPr>
        <w:ind w:left="1416"/>
        <w:jc w:val="both"/>
      </w:pPr>
      <w:r w:rsidRPr="00762D0E">
        <w:t>Нинди генә хәлләрдә дә</w:t>
      </w:r>
    </w:p>
    <w:p w:rsidR="00762D0E" w:rsidRPr="00762D0E" w:rsidRDefault="00762D0E" w:rsidP="00762D0E">
      <w:pPr>
        <w:ind w:left="1416"/>
        <w:jc w:val="both"/>
      </w:pPr>
      <w:r w:rsidRPr="00762D0E">
        <w:t>Ул таба безнең көйне.</w:t>
      </w:r>
    </w:p>
    <w:p w:rsidR="00762D0E" w:rsidRPr="00762D0E" w:rsidRDefault="00762D0E" w:rsidP="00762D0E">
      <w:pPr>
        <w:ind w:left="1416"/>
        <w:jc w:val="both"/>
      </w:pPr>
      <w:r w:rsidRPr="00762D0E">
        <w:t>Әтием дә,  бабаем да-</w:t>
      </w:r>
    </w:p>
    <w:p w:rsidR="00762D0E" w:rsidRPr="00762D0E" w:rsidRDefault="00762D0E" w:rsidP="00762D0E">
      <w:pPr>
        <w:ind w:left="1416"/>
        <w:jc w:val="both"/>
      </w:pPr>
      <w:r w:rsidRPr="00762D0E">
        <w:t>Икесе дә исәннәр.</w:t>
      </w:r>
    </w:p>
    <w:p w:rsidR="00762D0E" w:rsidRPr="00762D0E" w:rsidRDefault="00762D0E" w:rsidP="00762D0E">
      <w:pPr>
        <w:ind w:left="1416"/>
        <w:jc w:val="both"/>
      </w:pPr>
      <w:r w:rsidRPr="00762D0E">
        <w:t>Алар белән яшәү рәхәт-</w:t>
      </w:r>
    </w:p>
    <w:p w:rsidR="00762D0E" w:rsidRPr="00762D0E" w:rsidRDefault="00762D0E" w:rsidP="00762D0E">
      <w:pPr>
        <w:ind w:left="1416"/>
        <w:jc w:val="both"/>
      </w:pPr>
      <w:r w:rsidRPr="00762D0E">
        <w:t>Ниләр генә дисәң дә.</w:t>
      </w:r>
    </w:p>
    <w:p w:rsidR="00762D0E" w:rsidRPr="00762D0E" w:rsidRDefault="00762D0E" w:rsidP="00762D0E">
      <w:pPr>
        <w:ind w:left="1416"/>
        <w:jc w:val="both"/>
      </w:pPr>
      <w:r w:rsidRPr="00762D0E">
        <w:t>Сеңлем дә бар, энем дә бар-</w:t>
      </w:r>
    </w:p>
    <w:p w:rsidR="00762D0E" w:rsidRPr="00762D0E" w:rsidRDefault="00762D0E" w:rsidP="00762D0E">
      <w:pPr>
        <w:ind w:left="1416"/>
        <w:jc w:val="both"/>
      </w:pPr>
      <w:r w:rsidRPr="00762D0E">
        <w:t>Алар да безнең байлык.</w:t>
      </w:r>
    </w:p>
    <w:p w:rsidR="00762D0E" w:rsidRPr="00762D0E" w:rsidRDefault="00762D0E" w:rsidP="00762D0E">
      <w:pPr>
        <w:ind w:left="1416"/>
        <w:jc w:val="both"/>
      </w:pPr>
      <w:r w:rsidRPr="00762D0E">
        <w:t>Ходам биргән тагын безгә</w:t>
      </w:r>
    </w:p>
    <w:p w:rsidR="00762D0E" w:rsidRPr="00762D0E" w:rsidRDefault="00762D0E" w:rsidP="00762D0E">
      <w:pPr>
        <w:ind w:left="1416"/>
        <w:jc w:val="both"/>
      </w:pPr>
      <w:r w:rsidRPr="00762D0E">
        <w:t>Иң зур байлык- ул саулык.</w:t>
      </w:r>
    </w:p>
    <w:p w:rsidR="00762D0E" w:rsidRPr="00762D0E" w:rsidRDefault="00762D0E" w:rsidP="00762D0E">
      <w:pPr>
        <w:ind w:left="2160" w:hanging="2160"/>
        <w:rPr>
          <w:b/>
        </w:rPr>
      </w:pPr>
    </w:p>
    <w:p w:rsidR="00762D0E" w:rsidRPr="00762D0E" w:rsidRDefault="00762D0E" w:rsidP="00762D0E">
      <w:pPr>
        <w:ind w:left="2160" w:hanging="2160"/>
        <w:jc w:val="both"/>
      </w:pPr>
      <w:r w:rsidRPr="00762D0E">
        <w:t>--Хөрмәтле укучылар, без бүген сезнең белән сәламәтлек турында,</w:t>
      </w:r>
    </w:p>
    <w:p w:rsidR="00762D0E" w:rsidRPr="00762D0E" w:rsidRDefault="00762D0E" w:rsidP="00762D0E">
      <w:pPr>
        <w:ind w:left="2160" w:hanging="2160"/>
        <w:jc w:val="both"/>
      </w:pPr>
      <w:r w:rsidRPr="00762D0E">
        <w:t>сәламәт булу өчен ниләр эшләргә кирәк булуы турында</w:t>
      </w:r>
    </w:p>
    <w:p w:rsidR="00762D0E" w:rsidRPr="00762D0E" w:rsidRDefault="00762D0E" w:rsidP="00762D0E">
      <w:pPr>
        <w:ind w:left="2160" w:hanging="2160"/>
        <w:jc w:val="both"/>
      </w:pPr>
      <w:r w:rsidRPr="00762D0E">
        <w:t xml:space="preserve">сөйләшербез. </w:t>
      </w:r>
    </w:p>
    <w:p w:rsidR="00762D0E" w:rsidRDefault="00762D0E" w:rsidP="00762D0E">
      <w:pPr>
        <w:ind w:hanging="1593"/>
        <w:jc w:val="both"/>
      </w:pPr>
      <w:r w:rsidRPr="00762D0E">
        <w:t xml:space="preserve">  </w:t>
      </w:r>
      <w:r>
        <w:t xml:space="preserve">                             Саулык- </w:t>
      </w:r>
      <w:r w:rsidRPr="00762D0E">
        <w:t>зур байлык. Иртәме-соңмы моның шулай икәненә һәркайсыбыз төшенә. Саулыгының байлык икәненә аны югалтканчы ук аңлаган кеше сәламәтлеген саклау турында алдан кайгырта. Көчле, җитез, акыллы, чиста күңелле, эшкә сәләтле булу өчен барсын да сәламәтлек өчен эшләргә кирәк. Сәламәтлек бөтен кешегә дә бирелгән, ләкин аны ничек сакларга?</w:t>
      </w:r>
    </w:p>
    <w:p w:rsidR="00762D0E" w:rsidRPr="00762D0E" w:rsidRDefault="00762D0E" w:rsidP="00762D0E">
      <w:r>
        <w:t xml:space="preserve">- </w:t>
      </w:r>
      <w:r w:rsidRPr="00762D0E">
        <w:t>Әйе, у</w:t>
      </w:r>
      <w:r>
        <w:t xml:space="preserve">кучылар, сәламәт булу өчен </w:t>
      </w:r>
      <w:r w:rsidRPr="00762D0E">
        <w:t xml:space="preserve"> дөрес тукланырга, витаминнарга бай ризыклар ашарга кирәк. Витаминнар – яшәү өчен мөһим органик матдәләр</w:t>
      </w:r>
      <w:r>
        <w:t>.</w:t>
      </w:r>
    </w:p>
    <w:p w:rsidR="00762D0E" w:rsidRPr="00762D0E" w:rsidRDefault="00762D0E" w:rsidP="00762D0E">
      <w:r w:rsidRPr="00762D0E">
        <w:t>-- Әйтегез әле миңа нинди яшелчәләрдә нинди витаминнар күп?</w:t>
      </w:r>
    </w:p>
    <w:p w:rsidR="00762D0E" w:rsidRPr="00762D0E" w:rsidRDefault="00762D0E" w:rsidP="00762D0E">
      <w:r w:rsidRPr="00762D0E">
        <w:t xml:space="preserve"> (укучыларның җаваплары тыңлана)</w:t>
      </w:r>
      <w:r>
        <w:t>.</w:t>
      </w:r>
    </w:p>
    <w:p w:rsidR="00762D0E" w:rsidRPr="00762D0E" w:rsidRDefault="00762D0E" w:rsidP="00762D0E">
      <w:r w:rsidRPr="00762D0E">
        <w:t>-- Сәламәт, матур, көчле, акыллы буласың килә икән хәрәкәтләнергә, йөгерегә кирәк. Ә сез, укучылар йөгерегә, велосипедта  йөрергә яратасызмы?</w:t>
      </w:r>
    </w:p>
    <w:p w:rsidR="00762D0E" w:rsidRPr="00762D0E" w:rsidRDefault="00762D0E" w:rsidP="00762D0E">
      <w:r w:rsidRPr="00762D0E">
        <w:t>-- Хәзер, укучылар, мин сезгә кечкенә генә шигырь укып китәм, ә сез сәламәт булу өчен нәрсә эшләргә кирәклеген белергә тырышыгыз.</w:t>
      </w:r>
    </w:p>
    <w:p w:rsidR="00762D0E" w:rsidRPr="00762D0E" w:rsidRDefault="00762D0E" w:rsidP="00762D0E">
      <w:pPr>
        <w:ind w:left="1416"/>
      </w:pPr>
      <w:r w:rsidRPr="00762D0E">
        <w:t>Иренмим мин беркайчан да,</w:t>
      </w:r>
    </w:p>
    <w:p w:rsidR="00762D0E" w:rsidRPr="00762D0E" w:rsidRDefault="00762D0E" w:rsidP="00762D0E">
      <w:pPr>
        <w:ind w:left="1416"/>
      </w:pPr>
      <w:r w:rsidRPr="00762D0E">
        <w:t>Иртән торып басам да.</w:t>
      </w:r>
    </w:p>
    <w:p w:rsidR="00762D0E" w:rsidRPr="00762D0E" w:rsidRDefault="00762D0E" w:rsidP="00762D0E">
      <w:pPr>
        <w:ind w:left="1416"/>
      </w:pPr>
      <w:r w:rsidRPr="00762D0E">
        <w:t>Физарядка ясый башлыйм,</w:t>
      </w:r>
    </w:p>
    <w:p w:rsidR="00762D0E" w:rsidRPr="00762D0E" w:rsidRDefault="00762D0E" w:rsidP="00762D0E">
      <w:pPr>
        <w:ind w:left="1416"/>
      </w:pPr>
      <w:r w:rsidRPr="00762D0E">
        <w:t>Тәрәзәне ачам да.</w:t>
      </w:r>
    </w:p>
    <w:p w:rsidR="00762D0E" w:rsidRPr="00762D0E" w:rsidRDefault="00762D0E" w:rsidP="00762D0E"/>
    <w:p w:rsidR="00762D0E" w:rsidRPr="00762D0E" w:rsidRDefault="00762D0E" w:rsidP="00762D0E">
      <w:pPr>
        <w:ind w:left="1416"/>
      </w:pPr>
      <w:r w:rsidRPr="00762D0E">
        <w:lastRenderedPageBreak/>
        <w:t>1,2,3    1,2,3</w:t>
      </w:r>
    </w:p>
    <w:p w:rsidR="00762D0E" w:rsidRPr="00762D0E" w:rsidRDefault="00762D0E" w:rsidP="00762D0E">
      <w:pPr>
        <w:ind w:left="1416"/>
      </w:pPr>
      <w:r w:rsidRPr="00762D0E">
        <w:t>Нык басып, атлап,</w:t>
      </w:r>
    </w:p>
    <w:p w:rsidR="00762D0E" w:rsidRPr="00762D0E" w:rsidRDefault="00762D0E" w:rsidP="00762D0E">
      <w:pPr>
        <w:ind w:left="1416"/>
      </w:pPr>
      <w:r w:rsidRPr="00762D0E">
        <w:t>Кемнәр тели чыныгырга</w:t>
      </w:r>
    </w:p>
    <w:p w:rsidR="00762D0E" w:rsidRDefault="00762D0E" w:rsidP="00762D0E">
      <w:pPr>
        <w:ind w:hanging="567"/>
        <w:rPr>
          <w:sz w:val="32"/>
          <w:szCs w:val="32"/>
        </w:rPr>
      </w:pPr>
      <w:r>
        <w:t xml:space="preserve">                                 </w:t>
      </w:r>
      <w:r w:rsidRPr="00762D0E">
        <w:t>Әйдәгез минем белән.</w:t>
      </w:r>
      <w:r>
        <w:rPr>
          <w:sz w:val="32"/>
          <w:szCs w:val="32"/>
        </w:rPr>
        <w:t xml:space="preserve">         </w:t>
      </w:r>
    </w:p>
    <w:p w:rsidR="00762D0E" w:rsidRPr="00762D0E" w:rsidRDefault="00762D0E" w:rsidP="00762D0E">
      <w:pPr>
        <w:pStyle w:val="a3"/>
        <w:numPr>
          <w:ilvl w:val="0"/>
          <w:numId w:val="2"/>
        </w:numPr>
      </w:pPr>
      <w:r w:rsidRPr="00762D0E">
        <w:t>Ә сез, укучылар,иртән торгач физарядка ясыйсызмы?</w:t>
      </w:r>
    </w:p>
    <w:p w:rsidR="00762D0E" w:rsidRPr="00762D0E" w:rsidRDefault="00762D0E" w:rsidP="00762D0E">
      <w:r w:rsidRPr="00762D0E">
        <w:t xml:space="preserve">     (фикерләр тыңланыла)</w:t>
      </w:r>
    </w:p>
    <w:p w:rsidR="00762D0E" w:rsidRPr="00762D0E" w:rsidRDefault="00762D0E" w:rsidP="00762D0E">
      <w:r w:rsidRPr="00762D0E">
        <w:t xml:space="preserve">--Яхшы. Укучылар, ә сез сәламәтлек турында  мәкальләр беләсезме? </w:t>
      </w:r>
    </w:p>
    <w:p w:rsidR="00762D0E" w:rsidRPr="00762D0E" w:rsidRDefault="00762D0E" w:rsidP="00762D0E">
      <w:r w:rsidRPr="00762D0E">
        <w:t>Мин сезгә башын әйтәм,  ә сез ахырын дәвам итәрсез.</w:t>
      </w:r>
    </w:p>
    <w:p w:rsidR="00762D0E" w:rsidRPr="00762D0E" w:rsidRDefault="00762D0E" w:rsidP="00762D0E">
      <w:pPr>
        <w:rPr>
          <w:rFonts w:ascii="SL_Times New Roman" w:hAnsi="SL_Times New Roman"/>
          <w:bCs/>
          <w:i/>
          <w:iCs/>
        </w:rPr>
      </w:pPr>
      <w:r w:rsidRPr="00762D0E">
        <w:rPr>
          <w:rFonts w:ascii="SL_Times New Roman" w:hAnsi="SL_Times New Roman"/>
          <w:bCs/>
          <w:i/>
          <w:iCs/>
        </w:rPr>
        <w:t xml:space="preserve"> Саулык –( зур байлык.)</w:t>
      </w:r>
    </w:p>
    <w:p w:rsidR="00762D0E" w:rsidRPr="00762D0E" w:rsidRDefault="00762D0E" w:rsidP="00762D0E">
      <w:pPr>
        <w:rPr>
          <w:rFonts w:ascii="SL_Times New Roman" w:hAnsi="SL_Times New Roman"/>
          <w:bCs/>
          <w:i/>
          <w:iCs/>
        </w:rPr>
      </w:pPr>
      <w:r w:rsidRPr="00762D0E">
        <w:rPr>
          <w:rFonts w:ascii="SL_Times New Roman" w:hAnsi="SL_Times New Roman"/>
          <w:bCs/>
          <w:i/>
          <w:iCs/>
        </w:rPr>
        <w:t xml:space="preserve"> Байлык бер айлык, (саулык - гомерлек.)</w:t>
      </w:r>
    </w:p>
    <w:p w:rsidR="00762D0E" w:rsidRPr="00762D0E" w:rsidRDefault="00762D0E" w:rsidP="00762D0E">
      <w:pPr>
        <w:rPr>
          <w:rFonts w:ascii="SL_Times New Roman" w:hAnsi="SL_Times New Roman"/>
          <w:bCs/>
          <w:i/>
          <w:iCs/>
        </w:rPr>
      </w:pPr>
      <w:r w:rsidRPr="00762D0E">
        <w:rPr>
          <w:rFonts w:ascii="SL_Times New Roman" w:hAnsi="SL_Times New Roman"/>
          <w:bCs/>
          <w:i/>
          <w:iCs/>
        </w:rPr>
        <w:t xml:space="preserve"> Байлыкның башы -  (тазалык.)</w:t>
      </w:r>
    </w:p>
    <w:p w:rsidR="00762D0E" w:rsidRPr="00762D0E" w:rsidRDefault="00762D0E" w:rsidP="00762D0E">
      <w:pPr>
        <w:rPr>
          <w:rFonts w:ascii="SL_Times New Roman" w:hAnsi="SL_Times New Roman"/>
          <w:bCs/>
          <w:i/>
          <w:iCs/>
        </w:rPr>
      </w:pPr>
      <w:r w:rsidRPr="00762D0E">
        <w:rPr>
          <w:rFonts w:ascii="SL_Times New Roman" w:hAnsi="SL_Times New Roman"/>
          <w:bCs/>
          <w:i/>
          <w:iCs/>
        </w:rPr>
        <w:t xml:space="preserve">Гыйлемнән яхшы дус юк, (чирдән яман дошман юк.) </w:t>
      </w:r>
    </w:p>
    <w:p w:rsidR="00762D0E" w:rsidRPr="00762D0E" w:rsidRDefault="00762D0E" w:rsidP="00762D0E">
      <w:pPr>
        <w:rPr>
          <w:rFonts w:ascii="SL_Times New Roman" w:hAnsi="SL_Times New Roman"/>
          <w:bCs/>
          <w:i/>
          <w:iCs/>
        </w:rPr>
      </w:pPr>
      <w:r w:rsidRPr="00762D0E">
        <w:rPr>
          <w:rFonts w:ascii="SL_Times New Roman" w:hAnsi="SL_Times New Roman"/>
          <w:bCs/>
          <w:i/>
          <w:iCs/>
        </w:rPr>
        <w:t xml:space="preserve">Дөньяда иң кечкенә бәхет - байлык, (иң зур бәхет – саулык) Пакълек сөйгән (сау булыр.) </w:t>
      </w:r>
    </w:p>
    <w:p w:rsidR="00762D0E" w:rsidRPr="00762D0E" w:rsidRDefault="00762D0E" w:rsidP="00762D0E">
      <w:pPr>
        <w:rPr>
          <w:rFonts w:ascii="SL_Times New Roman" w:hAnsi="SL_Times New Roman"/>
          <w:bCs/>
          <w:i/>
          <w:iCs/>
        </w:rPr>
      </w:pPr>
      <w:r w:rsidRPr="00762D0E">
        <w:rPr>
          <w:rFonts w:ascii="SL_Times New Roman" w:hAnsi="SL_Times New Roman"/>
          <w:bCs/>
          <w:i/>
          <w:iCs/>
        </w:rPr>
        <w:t>Саф һава – (тәнгә дәва.)</w:t>
      </w:r>
    </w:p>
    <w:p w:rsidR="00762D0E" w:rsidRPr="00762D0E" w:rsidRDefault="00762D0E" w:rsidP="00762D0E">
      <w:pPr>
        <w:rPr>
          <w:rFonts w:ascii="SL_Times New Roman" w:hAnsi="SL_Times New Roman"/>
          <w:bCs/>
          <w:i/>
          <w:iCs/>
        </w:rPr>
      </w:pPr>
      <w:r w:rsidRPr="00762D0E">
        <w:rPr>
          <w:rFonts w:ascii="SL_Times New Roman" w:hAnsi="SL_Times New Roman"/>
          <w:bCs/>
          <w:i/>
          <w:iCs/>
        </w:rPr>
        <w:t xml:space="preserve"> Сәламәтлек – </w:t>
      </w:r>
      <w:r w:rsidRPr="00762D0E">
        <w:rPr>
          <w:rFonts w:ascii="SL_Times New Roman" w:hAnsi="SL_Times New Roman"/>
          <w:bCs/>
          <w:i/>
        </w:rPr>
        <w:t>жәүһәр,</w:t>
      </w:r>
      <w:r w:rsidRPr="00762D0E">
        <w:rPr>
          <w:rFonts w:ascii="SL_Times New Roman" w:hAnsi="SL_Times New Roman"/>
          <w:bCs/>
        </w:rPr>
        <w:t xml:space="preserve"> (</w:t>
      </w:r>
      <w:r w:rsidRPr="00762D0E">
        <w:rPr>
          <w:rFonts w:ascii="SL_Times New Roman" w:hAnsi="SL_Times New Roman"/>
          <w:bCs/>
          <w:i/>
          <w:iCs/>
        </w:rPr>
        <w:t xml:space="preserve">ләкин тиз югала). </w:t>
      </w:r>
    </w:p>
    <w:p w:rsidR="00762D0E" w:rsidRPr="00762D0E" w:rsidRDefault="00762D0E" w:rsidP="00762D0E">
      <w:pPr>
        <w:rPr>
          <w:rFonts w:ascii="SL_Times New Roman" w:hAnsi="SL_Times New Roman"/>
          <w:bCs/>
          <w:i/>
          <w:iCs/>
        </w:rPr>
      </w:pPr>
      <w:r w:rsidRPr="00762D0E">
        <w:rPr>
          <w:rFonts w:ascii="SL_Times New Roman" w:hAnsi="SL_Times New Roman"/>
          <w:bCs/>
          <w:i/>
          <w:iCs/>
        </w:rPr>
        <w:t>Таза булсаң, таш та(ярып була.)</w:t>
      </w:r>
    </w:p>
    <w:p w:rsidR="00762D0E" w:rsidRPr="00762D0E" w:rsidRDefault="00762D0E" w:rsidP="00762D0E"/>
    <w:p w:rsidR="00762D0E" w:rsidRPr="00762D0E" w:rsidRDefault="00762D0E" w:rsidP="00762D0E">
      <w:pPr>
        <w:rPr>
          <w:b/>
        </w:rPr>
      </w:pPr>
      <w:r w:rsidRPr="00762D0E">
        <w:rPr>
          <w:b/>
        </w:rPr>
        <w:t>Йомгаклау</w:t>
      </w:r>
    </w:p>
    <w:p w:rsidR="00762D0E" w:rsidRPr="00762D0E" w:rsidRDefault="00762D0E" w:rsidP="00762D0E">
      <w:r w:rsidRPr="00762D0E">
        <w:t>Укучылар белән сәламәт булу өчен ниләр эшләргә? дигән сорауга җавапларны гомумиләштереп, кагыйдәләр чыгару.</w:t>
      </w:r>
    </w:p>
    <w:p w:rsidR="00762D0E" w:rsidRPr="00762D0E" w:rsidRDefault="00762D0E" w:rsidP="00762D0E">
      <w:pPr>
        <w:numPr>
          <w:ilvl w:val="0"/>
          <w:numId w:val="1"/>
        </w:numPr>
      </w:pPr>
      <w:r w:rsidRPr="00762D0E">
        <w:t>Су белән дус бул!</w:t>
      </w:r>
    </w:p>
    <w:p w:rsidR="00762D0E" w:rsidRPr="00762D0E" w:rsidRDefault="00762D0E" w:rsidP="00762D0E">
      <w:pPr>
        <w:numPr>
          <w:ilvl w:val="0"/>
          <w:numId w:val="1"/>
        </w:numPr>
      </w:pPr>
      <w:r w:rsidRPr="00762D0E">
        <w:t>Дөрес туклан! Яшелчә, җиләк-җимешләрне юып аша!</w:t>
      </w:r>
    </w:p>
    <w:p w:rsidR="00762D0E" w:rsidRPr="00762D0E" w:rsidRDefault="00762D0E" w:rsidP="00762D0E">
      <w:pPr>
        <w:numPr>
          <w:ilvl w:val="0"/>
          <w:numId w:val="1"/>
        </w:numPr>
      </w:pPr>
      <w:r w:rsidRPr="00762D0E">
        <w:t>Күбрәк хәрәкәтлән! Спортны ярат!</w:t>
      </w:r>
    </w:p>
    <w:p w:rsidR="00762D0E" w:rsidRPr="00762D0E" w:rsidRDefault="00762D0E" w:rsidP="00762D0E">
      <w:pPr>
        <w:numPr>
          <w:ilvl w:val="0"/>
          <w:numId w:val="1"/>
        </w:numPr>
      </w:pPr>
      <w:r w:rsidRPr="00762D0E">
        <w:t>Иртән физарядка ясарга онытма!</w:t>
      </w:r>
    </w:p>
    <w:p w:rsidR="00762D0E" w:rsidRPr="00762D0E" w:rsidRDefault="00762D0E" w:rsidP="00762D0E">
      <w:pPr>
        <w:numPr>
          <w:ilvl w:val="0"/>
          <w:numId w:val="1"/>
        </w:numPr>
      </w:pPr>
      <w:r w:rsidRPr="00762D0E">
        <w:t>Чынык!</w:t>
      </w:r>
    </w:p>
    <w:p w:rsidR="00762D0E" w:rsidRPr="00762D0E" w:rsidRDefault="00762D0E" w:rsidP="00762D0E">
      <w:pPr>
        <w:numPr>
          <w:ilvl w:val="0"/>
          <w:numId w:val="1"/>
        </w:numPr>
      </w:pPr>
      <w:r w:rsidRPr="00762D0E">
        <w:t>Күңелең саф, чиста булсы</w:t>
      </w:r>
      <w:r>
        <w:t>н</w:t>
      </w:r>
      <w:r w:rsidRPr="00762D0E">
        <w:t>!</w:t>
      </w:r>
    </w:p>
    <w:p w:rsidR="00762D0E" w:rsidRPr="00762D0E" w:rsidRDefault="00762D0E" w:rsidP="00762D0E">
      <w:pPr>
        <w:ind w:firstLine="540"/>
        <w:rPr>
          <w:rFonts w:ascii="SL_Times New Roman" w:hAnsi="SL_Times New Roman"/>
          <w:bCs/>
        </w:rPr>
      </w:pPr>
    </w:p>
    <w:sectPr w:rsidR="00762D0E" w:rsidRPr="0076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5D75"/>
    <w:multiLevelType w:val="hybridMultilevel"/>
    <w:tmpl w:val="10525EB6"/>
    <w:lvl w:ilvl="0" w:tplc="72328D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3A0B16"/>
    <w:multiLevelType w:val="hybridMultilevel"/>
    <w:tmpl w:val="E4CAA7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57"/>
    <w:rsid w:val="0074059B"/>
    <w:rsid w:val="00762D0E"/>
    <w:rsid w:val="00B527A9"/>
    <w:rsid w:val="00E0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0E"/>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0E"/>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2369</Characters>
  <Application>Microsoft Office Word</Application>
  <DocSecurity>0</DocSecurity>
  <Lines>19</Lines>
  <Paragraphs>5</Paragraphs>
  <ScaleCrop>false</ScaleCrop>
  <Company>SPecialiST RePack</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2013-11-30T18:10:00Z</dcterms:created>
  <dcterms:modified xsi:type="dcterms:W3CDTF">2015-01-06T12:42:00Z</dcterms:modified>
</cp:coreProperties>
</file>