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21" w:rsidRPr="00025821" w:rsidRDefault="00552F9C" w:rsidP="003457E2">
      <w:pPr>
        <w:jc w:val="center"/>
        <w:rPr>
          <w:b/>
        </w:rPr>
      </w:pPr>
      <w:r w:rsidRPr="00025821">
        <w:rPr>
          <w:b/>
        </w:rPr>
        <w:t xml:space="preserve">Интегрированный досуг для старших дошкольников </w:t>
      </w:r>
      <w:r w:rsidR="00025821">
        <w:rPr>
          <w:b/>
        </w:rPr>
        <w:t>с ОВЗ</w:t>
      </w:r>
    </w:p>
    <w:p w:rsidR="00025821" w:rsidRPr="00025821" w:rsidRDefault="00552F9C" w:rsidP="00025821">
      <w:pPr>
        <w:jc w:val="center"/>
        <w:rPr>
          <w:b/>
        </w:rPr>
      </w:pPr>
      <w:r w:rsidRPr="00025821">
        <w:rPr>
          <w:b/>
        </w:rPr>
        <w:t>«Пусть улыбка будет красивой</w:t>
      </w:r>
      <w:r w:rsidR="00025821" w:rsidRPr="00025821">
        <w:rPr>
          <w:b/>
        </w:rPr>
        <w:t>!</w:t>
      </w:r>
      <w:r w:rsidRPr="00025821">
        <w:rPr>
          <w:b/>
        </w:rPr>
        <w:t>»</w:t>
      </w:r>
    </w:p>
    <w:tbl>
      <w:tblPr>
        <w:tblStyle w:val="a3"/>
        <w:tblW w:w="0" w:type="auto"/>
        <w:tblLook w:val="04A0"/>
      </w:tblPr>
      <w:tblGrid>
        <w:gridCol w:w="2376"/>
        <w:gridCol w:w="8505"/>
      </w:tblGrid>
      <w:tr w:rsidR="00552F9C" w:rsidRPr="00F04202" w:rsidTr="00025821">
        <w:tc>
          <w:tcPr>
            <w:tcW w:w="2376" w:type="dxa"/>
          </w:tcPr>
          <w:p w:rsidR="00552F9C" w:rsidRPr="00025821" w:rsidRDefault="00552F9C" w:rsidP="003457E2">
            <w:pPr>
              <w:jc w:val="center"/>
              <w:rPr>
                <w:i/>
              </w:rPr>
            </w:pPr>
            <w:r w:rsidRPr="00025821">
              <w:rPr>
                <w:i/>
              </w:rPr>
              <w:t>Образовательная область</w:t>
            </w:r>
          </w:p>
        </w:tc>
        <w:tc>
          <w:tcPr>
            <w:tcW w:w="8505" w:type="dxa"/>
          </w:tcPr>
          <w:p w:rsidR="00552F9C" w:rsidRPr="00025821" w:rsidRDefault="00025821" w:rsidP="003457E2">
            <w:pPr>
              <w:jc w:val="center"/>
              <w:rPr>
                <w:i/>
              </w:rPr>
            </w:pPr>
            <w:r>
              <w:rPr>
                <w:i/>
              </w:rPr>
              <w:t>Задачи</w:t>
            </w:r>
          </w:p>
        </w:tc>
      </w:tr>
      <w:tr w:rsidR="00552F9C" w:rsidRPr="00F04202" w:rsidTr="00025821">
        <w:tc>
          <w:tcPr>
            <w:tcW w:w="2376" w:type="dxa"/>
          </w:tcPr>
          <w:p w:rsidR="00552F9C" w:rsidRPr="00F04202" w:rsidRDefault="00552F9C" w:rsidP="003457E2">
            <w:pPr>
              <w:jc w:val="center"/>
            </w:pPr>
            <w:r w:rsidRPr="00F04202">
              <w:t>Физическое развитие</w:t>
            </w:r>
          </w:p>
        </w:tc>
        <w:tc>
          <w:tcPr>
            <w:tcW w:w="8505" w:type="dxa"/>
          </w:tcPr>
          <w:p w:rsidR="00552F9C" w:rsidRPr="00F04202" w:rsidRDefault="00552F9C" w:rsidP="00552F9C">
            <w:pPr>
              <w:pStyle w:val="a4"/>
              <w:numPr>
                <w:ilvl w:val="0"/>
                <w:numId w:val="1"/>
              </w:numPr>
            </w:pPr>
            <w:r w:rsidRPr="00F04202">
              <w:t>формирование  основ здорового образа жизни;</w:t>
            </w:r>
          </w:p>
          <w:p w:rsidR="00552F9C" w:rsidRPr="00F04202" w:rsidRDefault="00552F9C" w:rsidP="00552F9C">
            <w:pPr>
              <w:pStyle w:val="a4"/>
              <w:numPr>
                <w:ilvl w:val="0"/>
                <w:numId w:val="1"/>
              </w:numPr>
            </w:pPr>
            <w:r w:rsidRPr="00F04202">
              <w:t>развитие  общей моторики;</w:t>
            </w:r>
          </w:p>
          <w:p w:rsidR="00552F9C" w:rsidRPr="00F04202" w:rsidRDefault="00552F9C" w:rsidP="00552F9C">
            <w:pPr>
              <w:ind w:left="360"/>
            </w:pPr>
          </w:p>
        </w:tc>
      </w:tr>
      <w:tr w:rsidR="00552F9C" w:rsidRPr="00F04202" w:rsidTr="00025821">
        <w:trPr>
          <w:trHeight w:val="1030"/>
        </w:trPr>
        <w:tc>
          <w:tcPr>
            <w:tcW w:w="2376" w:type="dxa"/>
          </w:tcPr>
          <w:p w:rsidR="00552F9C" w:rsidRPr="00F04202" w:rsidRDefault="00552F9C" w:rsidP="003457E2">
            <w:pPr>
              <w:jc w:val="center"/>
            </w:pPr>
            <w:r w:rsidRPr="00F04202">
              <w:t>Познавательное развитие</w:t>
            </w:r>
          </w:p>
        </w:tc>
        <w:tc>
          <w:tcPr>
            <w:tcW w:w="8505" w:type="dxa"/>
          </w:tcPr>
          <w:p w:rsidR="00552F9C" w:rsidRPr="00F04202" w:rsidRDefault="00552F9C" w:rsidP="003457E2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line="240" w:lineRule="auto"/>
              <w:ind w:left="714" w:right="23" w:hanging="357"/>
              <w:contextualSpacing/>
              <w:rPr>
                <w:b w:val="0"/>
                <w:color w:val="000000" w:themeColor="text1"/>
                <w:spacing w:val="5"/>
                <w:sz w:val="28"/>
                <w:szCs w:val="28"/>
                <w:lang w:eastAsia="ru-RU"/>
              </w:rPr>
            </w:pPr>
            <w:r w:rsidRPr="00F04202">
              <w:rPr>
                <w:b w:val="0"/>
                <w:color w:val="000000" w:themeColor="text1"/>
                <w:spacing w:val="5"/>
                <w:sz w:val="28"/>
                <w:szCs w:val="28"/>
                <w:lang w:eastAsia="ru-RU"/>
              </w:rPr>
              <w:t>формирование навыков по гигиене полости рта;</w:t>
            </w:r>
          </w:p>
          <w:p w:rsidR="00552F9C" w:rsidRPr="00025821" w:rsidRDefault="00552F9C" w:rsidP="00025821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line="240" w:lineRule="auto"/>
              <w:ind w:left="714" w:right="23" w:hanging="357"/>
              <w:contextualSpacing/>
              <w:rPr>
                <w:b w:val="0"/>
                <w:color w:val="000000" w:themeColor="text1"/>
                <w:spacing w:val="5"/>
                <w:sz w:val="28"/>
                <w:szCs w:val="28"/>
                <w:lang w:eastAsia="ru-RU"/>
              </w:rPr>
            </w:pPr>
            <w:r w:rsidRPr="00F04202">
              <w:rPr>
                <w:b w:val="0"/>
                <w:color w:val="000000" w:themeColor="text1"/>
                <w:spacing w:val="5"/>
                <w:sz w:val="28"/>
                <w:szCs w:val="28"/>
                <w:lang w:eastAsia="ru-RU"/>
              </w:rPr>
              <w:t>формирование позн</w:t>
            </w:r>
            <w:r w:rsidR="00025821">
              <w:rPr>
                <w:b w:val="0"/>
                <w:color w:val="000000" w:themeColor="text1"/>
                <w:spacing w:val="5"/>
                <w:sz w:val="28"/>
                <w:szCs w:val="28"/>
                <w:lang w:eastAsia="ru-RU"/>
              </w:rPr>
              <w:t>авательной потребности у детей;</w:t>
            </w:r>
          </w:p>
        </w:tc>
      </w:tr>
      <w:tr w:rsidR="00552F9C" w:rsidRPr="00F04202" w:rsidTr="00025821">
        <w:tc>
          <w:tcPr>
            <w:tcW w:w="2376" w:type="dxa"/>
          </w:tcPr>
          <w:p w:rsidR="00552F9C" w:rsidRPr="00F04202" w:rsidRDefault="00552F9C" w:rsidP="003457E2">
            <w:pPr>
              <w:jc w:val="center"/>
            </w:pPr>
            <w:r w:rsidRPr="00F04202">
              <w:t>Социально-коммуникативное развитие</w:t>
            </w:r>
          </w:p>
        </w:tc>
        <w:tc>
          <w:tcPr>
            <w:tcW w:w="8505" w:type="dxa"/>
          </w:tcPr>
          <w:p w:rsidR="00552F9C" w:rsidRPr="00F04202" w:rsidRDefault="00025821" w:rsidP="00552F9C">
            <w:pPr>
              <w:pStyle w:val="a4"/>
              <w:numPr>
                <w:ilvl w:val="0"/>
                <w:numId w:val="3"/>
              </w:numPr>
            </w:pPr>
            <w:r w:rsidRPr="00F04202">
              <w:rPr>
                <w:color w:val="000000" w:themeColor="text1"/>
                <w:spacing w:val="5"/>
                <w:lang w:eastAsia="ru-RU"/>
              </w:rPr>
              <w:t>формирование мотивации соблюдать гигиену полости рта;</w:t>
            </w:r>
          </w:p>
          <w:p w:rsidR="00552F9C" w:rsidRPr="00F04202" w:rsidRDefault="00552F9C" w:rsidP="00552F9C">
            <w:pPr>
              <w:pStyle w:val="a4"/>
              <w:numPr>
                <w:ilvl w:val="0"/>
                <w:numId w:val="3"/>
              </w:numPr>
            </w:pPr>
            <w:r w:rsidRPr="00F04202">
              <w:t>предоставление детям возможности для свободного общения;</w:t>
            </w:r>
          </w:p>
          <w:p w:rsidR="00552F9C" w:rsidRPr="00F04202" w:rsidRDefault="00552F9C" w:rsidP="00552F9C">
            <w:pPr>
              <w:pStyle w:val="a4"/>
              <w:numPr>
                <w:ilvl w:val="0"/>
                <w:numId w:val="3"/>
              </w:numPr>
            </w:pPr>
            <w:r w:rsidRPr="00F04202">
              <w:t>воспитание заботливого отношения к младшим;</w:t>
            </w:r>
          </w:p>
        </w:tc>
      </w:tr>
      <w:tr w:rsidR="00552F9C" w:rsidRPr="00F04202" w:rsidTr="00025821">
        <w:tc>
          <w:tcPr>
            <w:tcW w:w="2376" w:type="dxa"/>
          </w:tcPr>
          <w:p w:rsidR="00552F9C" w:rsidRPr="00F04202" w:rsidRDefault="00552F9C" w:rsidP="003457E2">
            <w:pPr>
              <w:jc w:val="center"/>
            </w:pPr>
            <w:r w:rsidRPr="00F04202">
              <w:t>Речевое развитие</w:t>
            </w:r>
          </w:p>
        </w:tc>
        <w:tc>
          <w:tcPr>
            <w:tcW w:w="8505" w:type="dxa"/>
          </w:tcPr>
          <w:p w:rsidR="00552F9C" w:rsidRPr="00F04202" w:rsidRDefault="00552F9C" w:rsidP="00552F9C">
            <w:pPr>
              <w:pStyle w:val="a4"/>
              <w:numPr>
                <w:ilvl w:val="0"/>
                <w:numId w:val="4"/>
              </w:numPr>
            </w:pPr>
            <w:r w:rsidRPr="00F04202">
              <w:t>развитие диалогической речи</w:t>
            </w:r>
            <w:r w:rsidR="00025821">
              <w:t>;</w:t>
            </w:r>
          </w:p>
        </w:tc>
      </w:tr>
      <w:tr w:rsidR="00552F9C" w:rsidRPr="00F04202" w:rsidTr="00025821">
        <w:tc>
          <w:tcPr>
            <w:tcW w:w="2376" w:type="dxa"/>
          </w:tcPr>
          <w:p w:rsidR="00552F9C" w:rsidRPr="00F04202" w:rsidRDefault="003457E2" w:rsidP="003457E2">
            <w:pPr>
              <w:jc w:val="center"/>
            </w:pPr>
            <w:r w:rsidRPr="00F04202">
              <w:t>Художественно-эстетическое развитие</w:t>
            </w:r>
          </w:p>
        </w:tc>
        <w:tc>
          <w:tcPr>
            <w:tcW w:w="8505" w:type="dxa"/>
          </w:tcPr>
          <w:p w:rsidR="00552F9C" w:rsidRPr="00F04202" w:rsidRDefault="003457E2" w:rsidP="003457E2">
            <w:pPr>
              <w:pStyle w:val="a4"/>
              <w:numPr>
                <w:ilvl w:val="0"/>
                <w:numId w:val="6"/>
              </w:numPr>
            </w:pPr>
            <w:r w:rsidRPr="00F04202">
              <w:t>создание условий для использования навыков продуктивной деятельности в общественно полезном деле</w:t>
            </w:r>
          </w:p>
        </w:tc>
      </w:tr>
    </w:tbl>
    <w:p w:rsidR="00025821" w:rsidRDefault="00025821" w:rsidP="00552F9C"/>
    <w:p w:rsidR="00552F9C" w:rsidRPr="00F04202" w:rsidRDefault="00552F9C" w:rsidP="00552F9C">
      <w:proofErr w:type="gramStart"/>
      <w:r w:rsidRPr="00025821">
        <w:rPr>
          <w:i/>
        </w:rPr>
        <w:t>Оборудование</w:t>
      </w:r>
      <w:r w:rsidRPr="00025821">
        <w:rPr>
          <w:b/>
          <w:i/>
        </w:rPr>
        <w:t>:</w:t>
      </w:r>
      <w:r w:rsidR="003457E2" w:rsidRPr="00F04202">
        <w:t xml:space="preserve"> </w:t>
      </w:r>
      <w:r w:rsidRPr="00F04202">
        <w:t>презентация</w:t>
      </w:r>
      <w:r w:rsidR="003457E2" w:rsidRPr="00F04202">
        <w:t xml:space="preserve">, </w:t>
      </w:r>
      <w:r w:rsidRPr="00F04202">
        <w:t>экран, проектор, ноутбук</w:t>
      </w:r>
      <w:r w:rsidR="00025821">
        <w:t>, колонки; принадлежности для чистки зубов</w:t>
      </w:r>
      <w:r w:rsidR="00DE35F7">
        <w:t xml:space="preserve"> (стаканчики, щетки, зубная паста, кипяченая вода); материалы для продуктивной деятельности (бумага, фломастеры, клей, кисти, готовые изображения полезных и вредных для зубов продуктов)</w:t>
      </w:r>
      <w:proofErr w:type="gramEnd"/>
    </w:p>
    <w:p w:rsidR="003457E2" w:rsidRPr="00F04202" w:rsidRDefault="003457E2" w:rsidP="00552F9C">
      <w:r w:rsidRPr="00F04202">
        <w:t>Интегрированный дос</w:t>
      </w:r>
      <w:r w:rsidR="00025821">
        <w:t>уг проводится в группе</w:t>
      </w:r>
      <w:r w:rsidRPr="00F04202">
        <w:t xml:space="preserve"> с использованием большого экрана; смена слайдов и воспроизведение видео осуществляется по щелчку.</w:t>
      </w:r>
    </w:p>
    <w:tbl>
      <w:tblPr>
        <w:tblStyle w:val="a3"/>
        <w:tblW w:w="0" w:type="auto"/>
        <w:tblLook w:val="04A0"/>
      </w:tblPr>
      <w:tblGrid>
        <w:gridCol w:w="1809"/>
        <w:gridCol w:w="9072"/>
      </w:tblGrid>
      <w:tr w:rsidR="003457E2" w:rsidRPr="00F04202" w:rsidTr="00025821">
        <w:tc>
          <w:tcPr>
            <w:tcW w:w="1809" w:type="dxa"/>
          </w:tcPr>
          <w:p w:rsidR="003457E2" w:rsidRPr="00025821" w:rsidRDefault="003457E2" w:rsidP="00F04202">
            <w:pPr>
              <w:jc w:val="center"/>
              <w:rPr>
                <w:i/>
              </w:rPr>
            </w:pPr>
            <w:r w:rsidRPr="00025821">
              <w:rPr>
                <w:i/>
              </w:rPr>
              <w:t>Слайд</w:t>
            </w:r>
          </w:p>
        </w:tc>
        <w:tc>
          <w:tcPr>
            <w:tcW w:w="9072" w:type="dxa"/>
          </w:tcPr>
          <w:p w:rsidR="003457E2" w:rsidRPr="00025821" w:rsidRDefault="00025821" w:rsidP="00025821">
            <w:pPr>
              <w:jc w:val="center"/>
              <w:rPr>
                <w:i/>
              </w:rPr>
            </w:pPr>
            <w:r>
              <w:rPr>
                <w:i/>
              </w:rPr>
              <w:t>План досуга</w:t>
            </w:r>
          </w:p>
        </w:tc>
      </w:tr>
      <w:tr w:rsidR="003457E2" w:rsidRPr="00F04202" w:rsidTr="00025821">
        <w:tc>
          <w:tcPr>
            <w:tcW w:w="1809" w:type="dxa"/>
          </w:tcPr>
          <w:p w:rsidR="003457E2" w:rsidRPr="00F04202" w:rsidRDefault="003457E2" w:rsidP="00F04202">
            <w:pPr>
              <w:jc w:val="center"/>
            </w:pPr>
            <w:r w:rsidRPr="00F04202">
              <w:t>1-10</w:t>
            </w:r>
          </w:p>
        </w:tc>
        <w:tc>
          <w:tcPr>
            <w:tcW w:w="9072" w:type="dxa"/>
          </w:tcPr>
          <w:p w:rsidR="003457E2" w:rsidRPr="00F04202" w:rsidRDefault="00025821" w:rsidP="00552F9C">
            <w:r>
              <w:t>Беседа с детьми</w:t>
            </w:r>
          </w:p>
        </w:tc>
      </w:tr>
      <w:tr w:rsidR="003457E2" w:rsidRPr="00F04202" w:rsidTr="00025821">
        <w:tc>
          <w:tcPr>
            <w:tcW w:w="1809" w:type="dxa"/>
          </w:tcPr>
          <w:p w:rsidR="003457E2" w:rsidRPr="00F04202" w:rsidRDefault="003457E2" w:rsidP="00F04202">
            <w:pPr>
              <w:jc w:val="center"/>
            </w:pPr>
            <w:r w:rsidRPr="00F04202">
              <w:t>11</w:t>
            </w:r>
          </w:p>
        </w:tc>
        <w:tc>
          <w:tcPr>
            <w:tcW w:w="9072" w:type="dxa"/>
          </w:tcPr>
          <w:p w:rsidR="003457E2" w:rsidRPr="00F04202" w:rsidRDefault="00025821" w:rsidP="00025821">
            <w:r>
              <w:t>Р</w:t>
            </w:r>
            <w:r w:rsidR="003457E2" w:rsidRPr="00F04202">
              <w:t>исование «кариозных монстров»</w:t>
            </w:r>
            <w:r>
              <w:t xml:space="preserve"> (по представлению)</w:t>
            </w:r>
          </w:p>
        </w:tc>
      </w:tr>
      <w:tr w:rsidR="003457E2" w:rsidRPr="00F04202" w:rsidTr="00025821">
        <w:tc>
          <w:tcPr>
            <w:tcW w:w="1809" w:type="dxa"/>
          </w:tcPr>
          <w:p w:rsidR="003457E2" w:rsidRPr="00F04202" w:rsidRDefault="003457E2" w:rsidP="00F04202">
            <w:pPr>
              <w:jc w:val="center"/>
            </w:pPr>
            <w:r w:rsidRPr="00F04202">
              <w:t>12-16</w:t>
            </w:r>
          </w:p>
        </w:tc>
        <w:tc>
          <w:tcPr>
            <w:tcW w:w="9072" w:type="dxa"/>
          </w:tcPr>
          <w:p w:rsidR="003457E2" w:rsidRPr="00F04202" w:rsidRDefault="00025821" w:rsidP="00552F9C">
            <w:r>
              <w:t>Продолжение беседы</w:t>
            </w:r>
          </w:p>
        </w:tc>
      </w:tr>
      <w:tr w:rsidR="003457E2" w:rsidRPr="00F04202" w:rsidTr="00025821">
        <w:tc>
          <w:tcPr>
            <w:tcW w:w="1809" w:type="dxa"/>
          </w:tcPr>
          <w:p w:rsidR="003457E2" w:rsidRPr="00F04202" w:rsidRDefault="00F04202" w:rsidP="00F04202">
            <w:pPr>
              <w:jc w:val="center"/>
            </w:pPr>
            <w:r w:rsidRPr="00F04202">
              <w:t>17</w:t>
            </w:r>
          </w:p>
        </w:tc>
        <w:tc>
          <w:tcPr>
            <w:tcW w:w="9072" w:type="dxa"/>
          </w:tcPr>
          <w:p w:rsidR="003457E2" w:rsidRDefault="00F04202" w:rsidP="00552F9C">
            <w:r w:rsidRPr="00F04202">
              <w:t>Обучающее видео</w:t>
            </w:r>
          </w:p>
          <w:p w:rsidR="00025821" w:rsidRPr="00F04202" w:rsidRDefault="00025821" w:rsidP="00552F9C">
            <w:r>
              <w:t>Практические действия по чистке зубов</w:t>
            </w:r>
          </w:p>
        </w:tc>
      </w:tr>
      <w:tr w:rsidR="003457E2" w:rsidRPr="00F04202" w:rsidTr="00025821">
        <w:tc>
          <w:tcPr>
            <w:tcW w:w="1809" w:type="dxa"/>
          </w:tcPr>
          <w:p w:rsidR="003457E2" w:rsidRPr="00F04202" w:rsidRDefault="00F04202" w:rsidP="00F04202">
            <w:pPr>
              <w:jc w:val="center"/>
            </w:pPr>
            <w:r w:rsidRPr="00F04202">
              <w:t>18-20</w:t>
            </w:r>
          </w:p>
        </w:tc>
        <w:tc>
          <w:tcPr>
            <w:tcW w:w="9072" w:type="dxa"/>
          </w:tcPr>
          <w:p w:rsidR="003457E2" w:rsidRPr="00F04202" w:rsidRDefault="00025821" w:rsidP="00552F9C">
            <w:r>
              <w:t>Продолжение беседы</w:t>
            </w:r>
          </w:p>
        </w:tc>
      </w:tr>
      <w:tr w:rsidR="003457E2" w:rsidRPr="00F04202" w:rsidTr="00025821">
        <w:tc>
          <w:tcPr>
            <w:tcW w:w="1809" w:type="dxa"/>
          </w:tcPr>
          <w:p w:rsidR="003457E2" w:rsidRPr="00F04202" w:rsidRDefault="00F04202" w:rsidP="00F04202">
            <w:pPr>
              <w:jc w:val="center"/>
            </w:pPr>
            <w:r w:rsidRPr="00F04202">
              <w:t>21</w:t>
            </w:r>
          </w:p>
        </w:tc>
        <w:tc>
          <w:tcPr>
            <w:tcW w:w="9072" w:type="dxa"/>
          </w:tcPr>
          <w:p w:rsidR="003457E2" w:rsidRDefault="00F04202" w:rsidP="00552F9C">
            <w:r w:rsidRPr="00F04202">
              <w:t>Уничтожение «монстров»</w:t>
            </w:r>
            <w:r w:rsidR="00025821">
              <w:t xml:space="preserve"> (разрывание рисунков)</w:t>
            </w:r>
          </w:p>
          <w:p w:rsidR="005C2823" w:rsidRPr="00F04202" w:rsidRDefault="00025821" w:rsidP="005C2823">
            <w:r>
              <w:t>Динамическое упражнение</w:t>
            </w:r>
            <w:r w:rsidR="005C2823">
              <w:t xml:space="preserve"> «Чистота всего дороже»</w:t>
            </w:r>
          </w:p>
        </w:tc>
      </w:tr>
      <w:tr w:rsidR="003457E2" w:rsidRPr="00F04202" w:rsidTr="00025821">
        <w:tc>
          <w:tcPr>
            <w:tcW w:w="1809" w:type="dxa"/>
          </w:tcPr>
          <w:p w:rsidR="003457E2" w:rsidRPr="00F04202" w:rsidRDefault="00F04202" w:rsidP="00F04202">
            <w:pPr>
              <w:jc w:val="center"/>
            </w:pPr>
            <w:r w:rsidRPr="00F04202">
              <w:t>22-31</w:t>
            </w:r>
          </w:p>
        </w:tc>
        <w:tc>
          <w:tcPr>
            <w:tcW w:w="9072" w:type="dxa"/>
          </w:tcPr>
          <w:p w:rsidR="003457E2" w:rsidRPr="00F04202" w:rsidRDefault="00F04202" w:rsidP="00F04202">
            <w:r w:rsidRPr="00F04202">
              <w:t>Дидактическая игра «ДА-НЕТ»</w:t>
            </w:r>
          </w:p>
        </w:tc>
      </w:tr>
      <w:tr w:rsidR="003457E2" w:rsidRPr="00F04202" w:rsidTr="00025821">
        <w:tc>
          <w:tcPr>
            <w:tcW w:w="1809" w:type="dxa"/>
          </w:tcPr>
          <w:p w:rsidR="003457E2" w:rsidRPr="00F04202" w:rsidRDefault="00F04202" w:rsidP="00F04202">
            <w:pPr>
              <w:jc w:val="center"/>
            </w:pPr>
            <w:r w:rsidRPr="00F04202">
              <w:t>32</w:t>
            </w:r>
          </w:p>
        </w:tc>
        <w:tc>
          <w:tcPr>
            <w:tcW w:w="9072" w:type="dxa"/>
          </w:tcPr>
          <w:p w:rsidR="003457E2" w:rsidRPr="00F04202" w:rsidRDefault="00F04202" w:rsidP="00552F9C">
            <w:r w:rsidRPr="00F04202">
              <w:t>По слайду</w:t>
            </w:r>
          </w:p>
        </w:tc>
      </w:tr>
      <w:tr w:rsidR="003457E2" w:rsidRPr="00F04202" w:rsidTr="00025821">
        <w:tc>
          <w:tcPr>
            <w:tcW w:w="1809" w:type="dxa"/>
          </w:tcPr>
          <w:p w:rsidR="003457E2" w:rsidRPr="00F04202" w:rsidRDefault="00F04202" w:rsidP="00F04202">
            <w:pPr>
              <w:jc w:val="center"/>
            </w:pPr>
            <w:r w:rsidRPr="00F04202">
              <w:t>33</w:t>
            </w:r>
          </w:p>
        </w:tc>
        <w:tc>
          <w:tcPr>
            <w:tcW w:w="9072" w:type="dxa"/>
          </w:tcPr>
          <w:p w:rsidR="00F04202" w:rsidRPr="00F04202" w:rsidRDefault="00F04202" w:rsidP="00F04202">
            <w:r w:rsidRPr="00F04202">
              <w:t xml:space="preserve">Продуктивная </w:t>
            </w:r>
            <w:r w:rsidR="00025821">
              <w:t>деятельность: коллективное изготовление плаката в подарок малышам «Что любят и не любят наши зубки»</w:t>
            </w:r>
          </w:p>
        </w:tc>
      </w:tr>
      <w:tr w:rsidR="003457E2" w:rsidRPr="00F04202" w:rsidTr="00025821">
        <w:tc>
          <w:tcPr>
            <w:tcW w:w="1809" w:type="dxa"/>
          </w:tcPr>
          <w:p w:rsidR="003457E2" w:rsidRPr="00F04202" w:rsidRDefault="00F04202" w:rsidP="00F04202">
            <w:pPr>
              <w:jc w:val="center"/>
            </w:pPr>
            <w:r w:rsidRPr="00F04202">
              <w:t>34</w:t>
            </w:r>
          </w:p>
        </w:tc>
        <w:tc>
          <w:tcPr>
            <w:tcW w:w="9072" w:type="dxa"/>
          </w:tcPr>
          <w:p w:rsidR="003457E2" w:rsidRPr="00F04202" w:rsidRDefault="00025821" w:rsidP="00552F9C">
            <w:r>
              <w:t>Окончание досуга</w:t>
            </w:r>
          </w:p>
        </w:tc>
      </w:tr>
    </w:tbl>
    <w:p w:rsidR="005C2823" w:rsidRDefault="005C2823" w:rsidP="005C2823"/>
    <w:p w:rsidR="00DE35F7" w:rsidRDefault="00DE35F7" w:rsidP="00025821">
      <w:pPr>
        <w:jc w:val="center"/>
        <w:rPr>
          <w:i/>
        </w:rPr>
      </w:pPr>
    </w:p>
    <w:p w:rsidR="005C2823" w:rsidRPr="00025821" w:rsidRDefault="00025821" w:rsidP="00025821">
      <w:pPr>
        <w:jc w:val="center"/>
        <w:rPr>
          <w:i/>
        </w:rPr>
      </w:pPr>
      <w:r w:rsidRPr="00025821">
        <w:rPr>
          <w:i/>
        </w:rPr>
        <w:t>Динамическое упражнение «Чистота всего дороже»</w:t>
      </w:r>
    </w:p>
    <w:tbl>
      <w:tblPr>
        <w:tblStyle w:val="a3"/>
        <w:tblW w:w="0" w:type="auto"/>
        <w:tblLook w:val="04A0"/>
      </w:tblPr>
      <w:tblGrid>
        <w:gridCol w:w="3510"/>
        <w:gridCol w:w="7371"/>
      </w:tblGrid>
      <w:tr w:rsidR="005C2823" w:rsidTr="00025821">
        <w:tc>
          <w:tcPr>
            <w:tcW w:w="3510" w:type="dxa"/>
          </w:tcPr>
          <w:p w:rsidR="005C2823" w:rsidRPr="00DE35F7" w:rsidRDefault="005C2823" w:rsidP="00DE35F7">
            <w:pPr>
              <w:rPr>
                <w:b/>
                <w:i/>
              </w:rPr>
            </w:pPr>
          </w:p>
          <w:p w:rsidR="005C2823" w:rsidRPr="00DE35F7" w:rsidRDefault="005C2823" w:rsidP="00DE35F7">
            <w:pPr>
              <w:rPr>
                <w:b/>
                <w:i/>
              </w:rPr>
            </w:pPr>
            <w:r w:rsidRPr="00DE35F7">
              <w:rPr>
                <w:b/>
                <w:i/>
              </w:rPr>
              <w:t>Чистота всего дороже</w:t>
            </w:r>
          </w:p>
        </w:tc>
        <w:tc>
          <w:tcPr>
            <w:tcW w:w="7371" w:type="dxa"/>
          </w:tcPr>
          <w:p w:rsidR="00DE35F7" w:rsidRDefault="00DE35F7" w:rsidP="00DE35F7"/>
          <w:p w:rsidR="005C2823" w:rsidRPr="005C2823" w:rsidRDefault="00DE35F7" w:rsidP="00DE35F7">
            <w:r>
              <w:t>Г</w:t>
            </w:r>
            <w:r w:rsidR="005C2823">
              <w:t>розят пальчиком левым и правым</w:t>
            </w:r>
          </w:p>
          <w:p w:rsidR="005C2823" w:rsidRDefault="005C2823" w:rsidP="00DE35F7"/>
        </w:tc>
      </w:tr>
      <w:tr w:rsidR="005C2823" w:rsidTr="00025821">
        <w:tc>
          <w:tcPr>
            <w:tcW w:w="3510" w:type="dxa"/>
          </w:tcPr>
          <w:p w:rsidR="005C2823" w:rsidRPr="00DE35F7" w:rsidRDefault="005C2823" w:rsidP="00DE35F7">
            <w:pPr>
              <w:rPr>
                <w:b/>
                <w:i/>
              </w:rPr>
            </w:pPr>
          </w:p>
          <w:p w:rsidR="005C2823" w:rsidRPr="00DE35F7" w:rsidRDefault="005C2823" w:rsidP="00DE35F7">
            <w:pPr>
              <w:rPr>
                <w:b/>
                <w:i/>
              </w:rPr>
            </w:pPr>
            <w:r w:rsidRPr="00DE35F7">
              <w:rPr>
                <w:b/>
                <w:i/>
              </w:rPr>
              <w:t>Мы и зубы чистим тоже</w:t>
            </w:r>
          </w:p>
        </w:tc>
        <w:tc>
          <w:tcPr>
            <w:tcW w:w="7371" w:type="dxa"/>
          </w:tcPr>
          <w:p w:rsidR="00DE35F7" w:rsidRDefault="00DE35F7" w:rsidP="00DE35F7"/>
          <w:p w:rsidR="005C2823" w:rsidRDefault="00DE35F7" w:rsidP="00DE35F7">
            <w:r>
              <w:t>И</w:t>
            </w:r>
            <w:r w:rsidR="005C2823" w:rsidRPr="005C2823">
              <w:t>митируем</w:t>
            </w:r>
            <w:r w:rsidR="005C2823">
              <w:t xml:space="preserve"> движениями чистки зубов вправо и  </w:t>
            </w:r>
            <w:r w:rsidR="005C2823" w:rsidRPr="005C2823">
              <w:t>влево</w:t>
            </w:r>
          </w:p>
        </w:tc>
      </w:tr>
      <w:tr w:rsidR="005C2823" w:rsidTr="00025821">
        <w:tc>
          <w:tcPr>
            <w:tcW w:w="3510" w:type="dxa"/>
          </w:tcPr>
          <w:p w:rsidR="005C2823" w:rsidRPr="00DE35F7" w:rsidRDefault="005C2823" w:rsidP="00DE35F7">
            <w:pPr>
              <w:rPr>
                <w:b/>
                <w:i/>
              </w:rPr>
            </w:pPr>
          </w:p>
          <w:p w:rsidR="005C2823" w:rsidRPr="00DE35F7" w:rsidRDefault="005C2823" w:rsidP="00DE35F7">
            <w:pPr>
              <w:rPr>
                <w:b/>
                <w:i/>
              </w:rPr>
            </w:pPr>
            <w:r w:rsidRPr="00DE35F7">
              <w:rPr>
                <w:b/>
                <w:i/>
              </w:rPr>
              <w:t>Порошком, порошком</w:t>
            </w:r>
          </w:p>
        </w:tc>
        <w:tc>
          <w:tcPr>
            <w:tcW w:w="7371" w:type="dxa"/>
          </w:tcPr>
          <w:p w:rsidR="005C2823" w:rsidRPr="005C2823" w:rsidRDefault="005C2823" w:rsidP="00DE35F7"/>
          <w:p w:rsidR="005C2823" w:rsidRPr="005C2823" w:rsidRDefault="00DE35F7" w:rsidP="00DE35F7">
            <w:r>
              <w:t>П</w:t>
            </w:r>
            <w:r w:rsidR="005C2823" w:rsidRPr="005C2823">
              <w:t xml:space="preserve">альцы складывают в щепоть и посыпают </w:t>
            </w:r>
            <w:r w:rsidR="005C2823">
              <w:t xml:space="preserve">   </w:t>
            </w:r>
            <w:r w:rsidR="005C2823" w:rsidRPr="005C2823">
              <w:t>правой ручкой, левой ручкой</w:t>
            </w:r>
          </w:p>
          <w:p w:rsidR="005C2823" w:rsidRDefault="005C2823" w:rsidP="00DE35F7"/>
        </w:tc>
      </w:tr>
      <w:tr w:rsidR="005C2823" w:rsidTr="00DE35F7">
        <w:trPr>
          <w:trHeight w:val="741"/>
        </w:trPr>
        <w:tc>
          <w:tcPr>
            <w:tcW w:w="3510" w:type="dxa"/>
          </w:tcPr>
          <w:p w:rsidR="005C2823" w:rsidRPr="00DE35F7" w:rsidRDefault="005C2823" w:rsidP="00DE35F7">
            <w:pPr>
              <w:rPr>
                <w:b/>
                <w:i/>
              </w:rPr>
            </w:pPr>
          </w:p>
          <w:p w:rsidR="005C2823" w:rsidRPr="00DE35F7" w:rsidRDefault="005C2823" w:rsidP="00DE35F7">
            <w:pPr>
              <w:spacing w:after="200" w:line="276" w:lineRule="auto"/>
              <w:rPr>
                <w:b/>
                <w:i/>
              </w:rPr>
            </w:pPr>
            <w:r w:rsidRPr="00DE35F7">
              <w:rPr>
                <w:b/>
                <w:i/>
              </w:rPr>
              <w:t>Раз, два, три</w:t>
            </w:r>
          </w:p>
          <w:p w:rsidR="005C2823" w:rsidRPr="00DE35F7" w:rsidRDefault="005C2823" w:rsidP="00DE35F7">
            <w:pPr>
              <w:rPr>
                <w:b/>
                <w:i/>
              </w:rPr>
            </w:pPr>
          </w:p>
        </w:tc>
        <w:tc>
          <w:tcPr>
            <w:tcW w:w="7371" w:type="dxa"/>
          </w:tcPr>
          <w:p w:rsidR="00DE35F7" w:rsidRDefault="00DE35F7" w:rsidP="00DE35F7"/>
          <w:p w:rsidR="005C2823" w:rsidRPr="005C2823" w:rsidRDefault="00DE35F7" w:rsidP="00DE35F7">
            <w:r>
              <w:t>Т</w:t>
            </w:r>
            <w:r w:rsidR="005C2823" w:rsidRPr="005C2823">
              <w:t>ри хлопка в ладоши</w:t>
            </w:r>
          </w:p>
          <w:p w:rsidR="005C2823" w:rsidRDefault="005C2823" w:rsidP="00DE35F7"/>
        </w:tc>
      </w:tr>
      <w:tr w:rsidR="005C2823" w:rsidTr="00DE35F7">
        <w:trPr>
          <w:trHeight w:val="929"/>
        </w:trPr>
        <w:tc>
          <w:tcPr>
            <w:tcW w:w="3510" w:type="dxa"/>
          </w:tcPr>
          <w:p w:rsidR="005C2823" w:rsidRPr="00DE35F7" w:rsidRDefault="005C2823" w:rsidP="00DE35F7">
            <w:pPr>
              <w:rPr>
                <w:b/>
                <w:i/>
              </w:rPr>
            </w:pPr>
          </w:p>
          <w:p w:rsidR="005C2823" w:rsidRPr="00DE35F7" w:rsidRDefault="005C2823" w:rsidP="00DE35F7">
            <w:pPr>
              <w:rPr>
                <w:b/>
                <w:i/>
              </w:rPr>
            </w:pPr>
            <w:r w:rsidRPr="00DE35F7">
              <w:rPr>
                <w:b/>
                <w:i/>
              </w:rPr>
              <w:t>Зубы щеткой чаще три!</w:t>
            </w:r>
          </w:p>
        </w:tc>
        <w:tc>
          <w:tcPr>
            <w:tcW w:w="7371" w:type="dxa"/>
          </w:tcPr>
          <w:p w:rsidR="005C2823" w:rsidRDefault="00DE35F7" w:rsidP="00DE35F7">
            <w:r>
              <w:t>И</w:t>
            </w:r>
            <w:bookmarkStart w:id="0" w:name="_GoBack"/>
            <w:bookmarkEnd w:id="0"/>
            <w:r w:rsidR="005C2823" w:rsidRPr="005C2823">
              <w:t>митируют движениями чистку з</w:t>
            </w:r>
            <w:r w:rsidR="005C2823">
              <w:t>убов в направлении сверху вниз</w:t>
            </w:r>
          </w:p>
        </w:tc>
      </w:tr>
    </w:tbl>
    <w:p w:rsidR="005C2823" w:rsidRDefault="005C2823" w:rsidP="005C2823"/>
    <w:p w:rsidR="005C2823" w:rsidRPr="005C2823" w:rsidRDefault="005C2823" w:rsidP="005C2823">
      <w:pPr>
        <w:jc w:val="right"/>
      </w:pPr>
      <w:r w:rsidRPr="005C2823">
        <w:t xml:space="preserve"> </w:t>
      </w:r>
    </w:p>
    <w:p w:rsidR="003457E2" w:rsidRPr="00F04202" w:rsidRDefault="003457E2" w:rsidP="00552F9C"/>
    <w:sectPr w:rsidR="003457E2" w:rsidRPr="00F04202" w:rsidSect="00025821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A17"/>
    <w:multiLevelType w:val="hybridMultilevel"/>
    <w:tmpl w:val="FC5E2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B6819"/>
    <w:multiLevelType w:val="hybridMultilevel"/>
    <w:tmpl w:val="C4989AAC"/>
    <w:lvl w:ilvl="0" w:tplc="F0E293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8BD4A9A"/>
    <w:multiLevelType w:val="hybridMultilevel"/>
    <w:tmpl w:val="A4606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62ED1"/>
    <w:multiLevelType w:val="hybridMultilevel"/>
    <w:tmpl w:val="56624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E361E"/>
    <w:multiLevelType w:val="hybridMultilevel"/>
    <w:tmpl w:val="03787D0A"/>
    <w:lvl w:ilvl="0" w:tplc="69161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270C1"/>
    <w:multiLevelType w:val="hybridMultilevel"/>
    <w:tmpl w:val="417A4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F9C"/>
    <w:rsid w:val="00025821"/>
    <w:rsid w:val="003457E2"/>
    <w:rsid w:val="00372CCF"/>
    <w:rsid w:val="0047724B"/>
    <w:rsid w:val="005130C9"/>
    <w:rsid w:val="00552F9C"/>
    <w:rsid w:val="005C2823"/>
    <w:rsid w:val="006624C1"/>
    <w:rsid w:val="00C72FE3"/>
    <w:rsid w:val="00D352AE"/>
    <w:rsid w:val="00DE35F7"/>
    <w:rsid w:val="00E23565"/>
    <w:rsid w:val="00F0316C"/>
    <w:rsid w:val="00F0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F9C"/>
    <w:pPr>
      <w:ind w:left="720"/>
      <w:contextualSpacing/>
    </w:pPr>
  </w:style>
  <w:style w:type="character" w:customStyle="1" w:styleId="a5">
    <w:name w:val="Основной текст_"/>
    <w:link w:val="1"/>
    <w:rsid w:val="00552F9C"/>
    <w:rPr>
      <w:rFonts w:eastAsia="Times New Roman"/>
      <w:b/>
      <w:bCs/>
      <w:spacing w:val="7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552F9C"/>
    <w:pPr>
      <w:widowControl w:val="0"/>
      <w:shd w:val="clear" w:color="auto" w:fill="FFFFFF"/>
      <w:spacing w:after="0" w:line="235" w:lineRule="exact"/>
      <w:ind w:hanging="300"/>
      <w:jc w:val="both"/>
    </w:pPr>
    <w:rPr>
      <w:rFonts w:eastAsia="Times New Roman"/>
      <w:b/>
      <w:bCs/>
      <w:spacing w:val="7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TouchSmart</dc:creator>
  <cp:keywords/>
  <dc:description/>
  <cp:lastModifiedBy>HP TouchSmart</cp:lastModifiedBy>
  <cp:revision>6</cp:revision>
  <dcterms:created xsi:type="dcterms:W3CDTF">2015-01-22T18:43:00Z</dcterms:created>
  <dcterms:modified xsi:type="dcterms:W3CDTF">2016-01-27T21:07:00Z</dcterms:modified>
</cp:coreProperties>
</file>