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09" w:rsidRPr="003C6009" w:rsidRDefault="003C6009" w:rsidP="003C6009">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r w:rsidRPr="003C6009">
        <w:rPr>
          <w:rFonts w:ascii="Georgia" w:eastAsia="Times New Roman" w:hAnsi="Georgia" w:cs="Times New Roman"/>
          <w:b/>
          <w:bCs/>
          <w:color w:val="000000"/>
          <w:kern w:val="36"/>
          <w:sz w:val="30"/>
          <w:szCs w:val="30"/>
          <w:lang w:eastAsia="ru-RU"/>
        </w:rPr>
        <w:t>ТЕАТРАЛЬНО-ИГРОВАЯ ДЕЯТЕЛЬНОСТЬ КАК СРЕДСТВО ФОРМИРОВАНИЯ ЭМОЦИОНАЛЬНОЙ КУЛЬТУРЫ ДОШКОЛЬНИКОВ</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b/>
          <w:bCs/>
          <w:color w:val="000000"/>
          <w:sz w:val="24"/>
          <w:szCs w:val="24"/>
          <w:lang w:eastAsia="ru-RU"/>
        </w:rPr>
        <w:t> </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Игра – наиболее доступный для детей вид деятельности, способ переработки полученных из окружающего мира впечатлений. Поскольку ведущей деятельностью детей дошкольного возраста является игра, то именно в игре особенно эффективно проявляются эмоциональные ресурсы детей, формируются основы эмоциональной культуры, развиваются доверительные отношения между ребенком и взрослым, навыки взаимодействия в обыденных и конфликтных ситуациях. Игра для ребенка не просто интересное времяпрепровождение, а способ моделирования внешнего, взрослого мира. Через игру ребенок в </w:t>
      </w:r>
      <w:proofErr w:type="spellStart"/>
      <w:r w:rsidRPr="003C6009">
        <w:rPr>
          <w:rFonts w:ascii="Georgia" w:eastAsia="Times New Roman" w:hAnsi="Georgia" w:cs="Times New Roman"/>
          <w:color w:val="000000"/>
          <w:sz w:val="24"/>
          <w:szCs w:val="24"/>
          <w:lang w:eastAsia="ru-RU"/>
        </w:rPr>
        <w:t>опосредственной</w:t>
      </w:r>
      <w:proofErr w:type="spellEnd"/>
      <w:r w:rsidRPr="003C6009">
        <w:rPr>
          <w:rFonts w:ascii="Georgia" w:eastAsia="Times New Roman" w:hAnsi="Georgia" w:cs="Times New Roman"/>
          <w:color w:val="000000"/>
          <w:sz w:val="24"/>
          <w:szCs w:val="24"/>
          <w:lang w:eastAsia="ru-RU"/>
        </w:rPr>
        <w:t xml:space="preserve"> форме включается в жизнь взрослых, осваивает культуру как источник </w:t>
      </w:r>
      <w:proofErr w:type="spellStart"/>
      <w:r w:rsidRPr="003C6009">
        <w:rPr>
          <w:rFonts w:ascii="Georgia" w:eastAsia="Times New Roman" w:hAnsi="Georgia" w:cs="Times New Roman"/>
          <w:color w:val="000000"/>
          <w:sz w:val="24"/>
          <w:szCs w:val="24"/>
          <w:lang w:eastAsia="ru-RU"/>
        </w:rPr>
        <w:t>гуманизации</w:t>
      </w:r>
      <w:proofErr w:type="spellEnd"/>
      <w:r w:rsidRPr="003C6009">
        <w:rPr>
          <w:rFonts w:ascii="Georgia" w:eastAsia="Times New Roman" w:hAnsi="Georgia" w:cs="Times New Roman"/>
          <w:color w:val="000000"/>
          <w:sz w:val="24"/>
          <w:szCs w:val="24"/>
          <w:lang w:eastAsia="ru-RU"/>
        </w:rPr>
        <w:t xml:space="preserve"> отношений.</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Значительную роль в усвоении ребенком смыслов и мотивов человеческой деятельности, воспроизведение социальных отношений, формировании ценностных ориентаций занимает театрально-игровая деятельность. Театр – один из самых ярких, красочных и доступных восприятию ребенка сфер искусства. Он доставляет детям радость, развивает воображение, способствует творческому развитию. Театрализованная деятельность обладает огромным потенциалом развития творческих особенностей детей, а также способствует развитию эмоциональной сферы дошкольников. Дети, получившие художественно-эстетическое воспитание, оказываются более развитыми, эмоциональными, чем их сверстники. Театрально-игровая деятельность объединяет детей, дает понятие о чувстве партнерства, взаимовыручке, снимает скованность, способствует инициативе, ускоряет процесс овладения навыками публичного выступления, помог</w:t>
      </w:r>
      <w:r w:rsidR="00CC0613">
        <w:rPr>
          <w:rFonts w:ascii="Georgia" w:eastAsia="Times New Roman" w:hAnsi="Georgia" w:cs="Times New Roman"/>
          <w:color w:val="000000"/>
          <w:sz w:val="24"/>
          <w:szCs w:val="24"/>
          <w:lang w:eastAsia="ru-RU"/>
        </w:rPr>
        <w:t>ает поверить в себя.</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Театр является одним из эффективных средств воспитания, что основывается на активности эмоционально чувственной сферы личности.</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Театрализованная деятельность позволяет решать многие педагогические задачи, которые касаются формирования личности, выразительности вещания, интеллектуального и художественного восприятия. Театр для детей – это школа чувств и восприятия, школа высокой эмоциональной культуры, человеческого общения и отношений.</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Театрализованная деятельность является мощным средством гармоничного развития и творческого потенциала ребенк</w:t>
      </w:r>
      <w:r w:rsidR="00CC0613">
        <w:rPr>
          <w:rFonts w:ascii="Georgia" w:eastAsia="Times New Roman" w:hAnsi="Georgia" w:cs="Times New Roman"/>
          <w:color w:val="000000"/>
          <w:sz w:val="24"/>
          <w:szCs w:val="24"/>
          <w:lang w:eastAsia="ru-RU"/>
        </w:rPr>
        <w:t>а дошкольного возраста</w:t>
      </w:r>
      <w:r w:rsidRPr="003C6009">
        <w:rPr>
          <w:rFonts w:ascii="Georgia" w:eastAsia="Times New Roman" w:hAnsi="Georgia" w:cs="Times New Roman"/>
          <w:color w:val="000000"/>
          <w:sz w:val="24"/>
          <w:szCs w:val="24"/>
          <w:lang w:eastAsia="ru-RU"/>
        </w:rPr>
        <w:t>.</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Эмоциональная сторона личности - это «работа сердца и нервов», где требуется буквально ежедневное и ежечасное расходование огромных душевных сил (В. А. Сухомлинский).</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Неповторимость каждого человека не вызывает сомнений, но умение предъявить себя миру, выразить свою уникальность не сформировано у многих </w:t>
      </w:r>
      <w:r w:rsidRPr="003C6009">
        <w:rPr>
          <w:rFonts w:ascii="Georgia" w:eastAsia="Times New Roman" w:hAnsi="Georgia" w:cs="Times New Roman"/>
          <w:color w:val="000000"/>
          <w:sz w:val="24"/>
          <w:szCs w:val="24"/>
          <w:lang w:eastAsia="ru-RU"/>
        </w:rPr>
        <w:lastRenderedPageBreak/>
        <w:t xml:space="preserve">людей. Одни из первых культурно выработанных средств самовыражения, которыми овладевает ребенок, относятся к сфере чувств. Творческие способности и эстетические эмоции интенсивно развиваются в период от трех до пяти лет и проявляются в стремлении ребенка к духовному осмыслению окружающего мира. Как указывается в исследованиях Е. М. </w:t>
      </w:r>
      <w:proofErr w:type="spellStart"/>
      <w:r w:rsidRPr="003C6009">
        <w:rPr>
          <w:rFonts w:ascii="Georgia" w:eastAsia="Times New Roman" w:hAnsi="Georgia" w:cs="Times New Roman"/>
          <w:color w:val="000000"/>
          <w:sz w:val="24"/>
          <w:szCs w:val="24"/>
          <w:lang w:eastAsia="ru-RU"/>
        </w:rPr>
        <w:t>Торшиловой</w:t>
      </w:r>
      <w:proofErr w:type="spellEnd"/>
      <w:r w:rsidRPr="003C6009">
        <w:rPr>
          <w:rFonts w:ascii="Georgia" w:eastAsia="Times New Roman" w:hAnsi="Georgia" w:cs="Times New Roman"/>
          <w:color w:val="000000"/>
          <w:sz w:val="24"/>
          <w:szCs w:val="24"/>
          <w:lang w:eastAsia="ru-RU"/>
        </w:rPr>
        <w:t>, Т. М. Морозовой после пяти лет при неправильной организации педагогического процесса отмечается спад в развитии эмоциональной сферы, что ведет к снижению познавательной и творческой активности детей.</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Процесс воспитания эмоционально культуры, ее структура и содержание рассматриваются в связи со смежными проблемами: развитие культуры восприятия, сенсорной культуры, эстетической культуры, развитие креативности, творческой одаренности.</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Теоретический анализ отечественных и зарубежных исследований свидетельствует о сложности проблемы развития творческих способностей и наличии различных факторов, которые определяют как саму природу, так и особенности творческих проявлений детей. Эти факторы, как считает Л. Б. </w:t>
      </w:r>
      <w:proofErr w:type="gramStart"/>
      <w:r w:rsidRPr="003C6009">
        <w:rPr>
          <w:rFonts w:ascii="Georgia" w:eastAsia="Times New Roman" w:hAnsi="Georgia" w:cs="Times New Roman"/>
          <w:color w:val="000000"/>
          <w:sz w:val="24"/>
          <w:szCs w:val="24"/>
          <w:lang w:eastAsia="ru-RU"/>
        </w:rPr>
        <w:t>Ермолаева-Томина</w:t>
      </w:r>
      <w:proofErr w:type="gramEnd"/>
      <w:r w:rsidRPr="003C6009">
        <w:rPr>
          <w:rFonts w:ascii="Georgia" w:eastAsia="Times New Roman" w:hAnsi="Georgia" w:cs="Times New Roman"/>
          <w:color w:val="000000"/>
          <w:sz w:val="24"/>
          <w:szCs w:val="24"/>
          <w:lang w:eastAsia="ru-RU"/>
        </w:rPr>
        <w:t xml:space="preserve">, можно объединить в три группы. В первую включаются природные задатки и индивидуальные особенности, определяющие формирование творческой личности (Б. Г. Ананьев, Л. С. Выготский). </w:t>
      </w:r>
      <w:proofErr w:type="gramStart"/>
      <w:r w:rsidRPr="003C6009">
        <w:rPr>
          <w:rFonts w:ascii="Georgia" w:eastAsia="Times New Roman" w:hAnsi="Georgia" w:cs="Times New Roman"/>
          <w:color w:val="000000"/>
          <w:sz w:val="24"/>
          <w:szCs w:val="24"/>
          <w:lang w:eastAsia="ru-RU"/>
        </w:rPr>
        <w:t>Во вторую входят все виды влияний социальной среды на развитие и проявление творческих способностей (Д.Б. Богоявленская, А. М. Матюшкин, B.</w:t>
      </w:r>
      <w:proofErr w:type="gramEnd"/>
      <w:r w:rsidRPr="003C6009">
        <w:rPr>
          <w:rFonts w:ascii="Georgia" w:eastAsia="Times New Roman" w:hAnsi="Georgia" w:cs="Times New Roman"/>
          <w:color w:val="000000"/>
          <w:sz w:val="24"/>
          <w:szCs w:val="24"/>
          <w:lang w:eastAsia="ru-RU"/>
        </w:rPr>
        <w:t xml:space="preserve"> </w:t>
      </w:r>
      <w:proofErr w:type="gramStart"/>
      <w:r w:rsidRPr="003C6009">
        <w:rPr>
          <w:rFonts w:ascii="Georgia" w:eastAsia="Times New Roman" w:hAnsi="Georgia" w:cs="Times New Roman"/>
          <w:color w:val="000000"/>
          <w:sz w:val="24"/>
          <w:szCs w:val="24"/>
          <w:lang w:eastAsia="ru-RU"/>
        </w:rPr>
        <w:t>Н. Дружинин).</w:t>
      </w:r>
      <w:proofErr w:type="gramEnd"/>
      <w:r w:rsidRPr="003C6009">
        <w:rPr>
          <w:rFonts w:ascii="Georgia" w:eastAsia="Times New Roman" w:hAnsi="Georgia" w:cs="Times New Roman"/>
          <w:color w:val="000000"/>
          <w:sz w:val="24"/>
          <w:szCs w:val="24"/>
          <w:lang w:eastAsia="ru-RU"/>
        </w:rPr>
        <w:t xml:space="preserve"> Третья группа факторов отражает зависимость творческих проявлений личности от характера и структуры деятельности (Н. А. Ветлугина, Л. Н. Леонтьев, С. Л. Рубинштейн). Значение эмоциональной культуры в формировании личности подчеркивали Л.И. </w:t>
      </w:r>
      <w:proofErr w:type="spellStart"/>
      <w:r w:rsidRPr="003C6009">
        <w:rPr>
          <w:rFonts w:ascii="Georgia" w:eastAsia="Times New Roman" w:hAnsi="Georgia" w:cs="Times New Roman"/>
          <w:color w:val="000000"/>
          <w:sz w:val="24"/>
          <w:szCs w:val="24"/>
          <w:lang w:eastAsia="ru-RU"/>
        </w:rPr>
        <w:t>Божович</w:t>
      </w:r>
      <w:proofErr w:type="spellEnd"/>
      <w:r w:rsidRPr="003C6009">
        <w:rPr>
          <w:rFonts w:ascii="Georgia" w:eastAsia="Times New Roman" w:hAnsi="Georgia" w:cs="Times New Roman"/>
          <w:color w:val="000000"/>
          <w:sz w:val="24"/>
          <w:szCs w:val="24"/>
          <w:lang w:eastAsia="ru-RU"/>
        </w:rPr>
        <w:t>, Л.С. Выготский, А.В. Запорожец, А.Д. Кошелева, A.Н. Лук, Л.П. Стрелкова, В.А. Сухомлинский [1, с. 51-52].</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proofErr w:type="gramStart"/>
      <w:r w:rsidRPr="003C6009">
        <w:rPr>
          <w:rFonts w:ascii="Georgia" w:eastAsia="Times New Roman" w:hAnsi="Georgia" w:cs="Times New Roman"/>
          <w:color w:val="000000"/>
          <w:sz w:val="24"/>
          <w:szCs w:val="24"/>
          <w:lang w:eastAsia="ru-RU"/>
        </w:rPr>
        <w:t>Изучением проблемы развития эмоциональной культуры в дошкольном возрасте занимались психологи (А. В. Запорожец, Л. П. Стрелкова, В. В. Абраменкова.</w:t>
      </w:r>
      <w:proofErr w:type="gramEnd"/>
      <w:r w:rsidRPr="003C6009">
        <w:rPr>
          <w:rFonts w:ascii="Georgia" w:eastAsia="Times New Roman" w:hAnsi="Georgia" w:cs="Times New Roman"/>
          <w:color w:val="000000"/>
          <w:sz w:val="24"/>
          <w:szCs w:val="24"/>
          <w:lang w:eastAsia="ru-RU"/>
        </w:rPr>
        <w:t xml:space="preserve"> </w:t>
      </w:r>
      <w:proofErr w:type="gramStart"/>
      <w:r w:rsidRPr="003C6009">
        <w:rPr>
          <w:rFonts w:ascii="Georgia" w:eastAsia="Times New Roman" w:hAnsi="Georgia" w:cs="Times New Roman"/>
          <w:color w:val="000000"/>
          <w:sz w:val="24"/>
          <w:szCs w:val="24"/>
          <w:lang w:eastAsia="ru-RU"/>
        </w:rPr>
        <w:t xml:space="preserve">А. А. </w:t>
      </w:r>
      <w:proofErr w:type="spellStart"/>
      <w:r w:rsidRPr="003C6009">
        <w:rPr>
          <w:rFonts w:ascii="Georgia" w:eastAsia="Times New Roman" w:hAnsi="Georgia" w:cs="Times New Roman"/>
          <w:color w:val="000000"/>
          <w:sz w:val="24"/>
          <w:szCs w:val="24"/>
          <w:lang w:eastAsia="ru-RU"/>
        </w:rPr>
        <w:t>Рояк</w:t>
      </w:r>
      <w:proofErr w:type="spellEnd"/>
      <w:r w:rsidRPr="003C6009">
        <w:rPr>
          <w:rFonts w:ascii="Georgia" w:eastAsia="Times New Roman" w:hAnsi="Georgia" w:cs="Times New Roman"/>
          <w:color w:val="000000"/>
          <w:sz w:val="24"/>
          <w:szCs w:val="24"/>
          <w:lang w:eastAsia="ru-RU"/>
        </w:rPr>
        <w:t>, А. Б. Николаева и др.).</w:t>
      </w:r>
      <w:proofErr w:type="gramEnd"/>
      <w:r w:rsidRPr="003C6009">
        <w:rPr>
          <w:rFonts w:ascii="Georgia" w:eastAsia="Times New Roman" w:hAnsi="Georgia" w:cs="Times New Roman"/>
          <w:color w:val="000000"/>
          <w:sz w:val="24"/>
          <w:szCs w:val="24"/>
          <w:lang w:eastAsia="ru-RU"/>
        </w:rPr>
        <w:t xml:space="preserve"> Исследования </w:t>
      </w:r>
      <w:proofErr w:type="gramStart"/>
      <w:r w:rsidRPr="003C6009">
        <w:rPr>
          <w:rFonts w:ascii="Georgia" w:eastAsia="Times New Roman" w:hAnsi="Georgia" w:cs="Times New Roman"/>
          <w:color w:val="000000"/>
          <w:sz w:val="24"/>
          <w:szCs w:val="24"/>
          <w:lang w:eastAsia="ru-RU"/>
        </w:rPr>
        <w:t>показали</w:t>
      </w:r>
      <w:proofErr w:type="gramEnd"/>
      <w:r w:rsidRPr="003C6009">
        <w:rPr>
          <w:rFonts w:ascii="Georgia" w:eastAsia="Times New Roman" w:hAnsi="Georgia" w:cs="Times New Roman"/>
          <w:color w:val="000000"/>
          <w:sz w:val="24"/>
          <w:szCs w:val="24"/>
          <w:lang w:eastAsia="ru-RU"/>
        </w:rPr>
        <w:t xml:space="preserve"> что в дошкольном возрасте закладываются основы эмоционально-нравственной культуры личности. Актуальность проблемы воспитания эмоционально-творческой культуры объясняется социальной востребованностью личности, способной к самостоятельной творческой деятельности, потребностью </w:t>
      </w:r>
      <w:proofErr w:type="spellStart"/>
      <w:r w:rsidRPr="003C6009">
        <w:rPr>
          <w:rFonts w:ascii="Georgia" w:eastAsia="Times New Roman" w:hAnsi="Georgia" w:cs="Times New Roman"/>
          <w:color w:val="000000"/>
          <w:sz w:val="24"/>
          <w:szCs w:val="24"/>
          <w:lang w:eastAsia="ru-RU"/>
        </w:rPr>
        <w:t>гуманизации</w:t>
      </w:r>
      <w:proofErr w:type="spellEnd"/>
      <w:r w:rsidRPr="003C6009">
        <w:rPr>
          <w:rFonts w:ascii="Georgia" w:eastAsia="Times New Roman" w:hAnsi="Georgia" w:cs="Times New Roman"/>
          <w:color w:val="000000"/>
          <w:sz w:val="24"/>
          <w:szCs w:val="24"/>
          <w:lang w:eastAsia="ru-RU"/>
        </w:rPr>
        <w:t xml:space="preserve"> процесса образования.</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Эмоциональная культура – один из критериев общей культуры человека. Эмоции имеют такую же значимость в развитии личности, как интеллект, мышление, речь и другие категории. В культуре проявления эмоций находит отражение связь образности речи с окружающей действительностью. По тому, как человек выражает свое эмоциональное состояние, какими языковыми средствами пользуется при этом, обладает ли умением видеть, какие эмоции и чувства испытывает собеседник, и умением поставить себя на его место, можно судить о степени его воспитанности и развитости душевных качеств.</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lastRenderedPageBreak/>
        <w:t>Под «эмоциональной культурой» мы понимаем совокупность знаний, умений и навыков, обеспечивающих личности незатрудненную регуляцию и коррекцию собственных эмоций, эмоциональное отношение к действительности, к произведениям искусства разных видов и жанров, а так же эмоциональной отзывчивости в процессе коммуникации.</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Исходя из данного определения, можем предположить, что эмоциональная культура приобретается индивидом путем обучения, воспитания, а также непосредственно через личный опыт. Культура – это, прежде всего, «высокий уровень чего-нибудь, высокое развитие».</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Спад уровня эмоциональной воспитанности естественным образом влияет на воспитание подрастающего поколения. Дети, как губка, впитывают негативные проявления поведения родителей, старших детей, соседей, педагогов. Поэтому сейчас, как никогда ранее, назрел вопрос о целенаправленном включении в процесс обучения и воспитания работы по формированию эмоциональной культуры.</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Эмоциональная культура является частью общей культуры, основополагающее свойство личности, характеризующее направленность личности к эмоционально-творческой деятельности, имеющее способность воспринимать, выражать, понимать и регулировать эмоции. Она включает в себя такие качества:</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¾  эмоциональная отзывчивость, развитая способность понимать, уважать и ценить чувства других людей, проявлять к ним внимание;</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¾  умение сопереживать;</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¾  чувство ответственности за выражение </w:t>
      </w:r>
      <w:proofErr w:type="gramStart"/>
      <w:r w:rsidRPr="003C6009">
        <w:rPr>
          <w:rFonts w:ascii="Georgia" w:eastAsia="Times New Roman" w:hAnsi="Georgia" w:cs="Times New Roman"/>
          <w:color w:val="000000"/>
          <w:sz w:val="24"/>
          <w:szCs w:val="24"/>
          <w:lang w:eastAsia="ru-RU"/>
        </w:rPr>
        <w:t>собственных</w:t>
      </w:r>
      <w:proofErr w:type="gramEnd"/>
      <w:r w:rsidRPr="003C6009">
        <w:rPr>
          <w:rFonts w:ascii="Georgia" w:eastAsia="Times New Roman" w:hAnsi="Georgia" w:cs="Times New Roman"/>
          <w:color w:val="000000"/>
          <w:sz w:val="24"/>
          <w:szCs w:val="24"/>
          <w:lang w:eastAsia="ru-RU"/>
        </w:rPr>
        <w:t xml:space="preserve"> переживания;</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¾  регуляция собственных эмоциональных состояний.</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На эмоциональную культуру ребенка, в первую очередь, влияет его ближайшее окружение, а именно </w:t>
      </w:r>
      <w:proofErr w:type="gramStart"/>
      <w:r w:rsidRPr="003C6009">
        <w:rPr>
          <w:rFonts w:ascii="Georgia" w:eastAsia="Times New Roman" w:hAnsi="Georgia" w:cs="Times New Roman"/>
          <w:color w:val="000000"/>
          <w:sz w:val="24"/>
          <w:szCs w:val="24"/>
          <w:lang w:eastAsia="ru-RU"/>
        </w:rPr>
        <w:t>взрослые</w:t>
      </w:r>
      <w:proofErr w:type="gramEnd"/>
      <w:r w:rsidRPr="003C6009">
        <w:rPr>
          <w:rFonts w:ascii="Georgia" w:eastAsia="Times New Roman" w:hAnsi="Georgia" w:cs="Times New Roman"/>
          <w:color w:val="000000"/>
          <w:sz w:val="24"/>
          <w:szCs w:val="24"/>
          <w:lang w:eastAsia="ru-RU"/>
        </w:rPr>
        <w:t xml:space="preserve"> которые находятся рядом: родители, сверстники, воспитате</w:t>
      </w:r>
      <w:r w:rsidR="00CC0613">
        <w:rPr>
          <w:rFonts w:ascii="Georgia" w:eastAsia="Times New Roman" w:hAnsi="Georgia" w:cs="Times New Roman"/>
          <w:color w:val="000000"/>
          <w:sz w:val="24"/>
          <w:szCs w:val="24"/>
          <w:lang w:eastAsia="ru-RU"/>
        </w:rPr>
        <w:t>ли в детском саду.</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В развивающей системе обучения эмоциональная творческая личность должна уметь воспринимать и познавать окружающий мир и себя как на вербальном, так и на невербальном уровне. На высоком уровне должно быть сформировано умение воспринимать и выражать свои мысли, чувства в разных видах творческой деятельности.</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proofErr w:type="gramStart"/>
      <w:r w:rsidRPr="003C6009">
        <w:rPr>
          <w:rFonts w:ascii="Georgia" w:eastAsia="Times New Roman" w:hAnsi="Georgia" w:cs="Times New Roman"/>
          <w:color w:val="000000"/>
          <w:sz w:val="24"/>
          <w:szCs w:val="24"/>
          <w:lang w:eastAsia="ru-RU"/>
        </w:rPr>
        <w:t>Чем свободнее человек ориентируется в мире эмоций, чем больше оттенков эмоциональной зоны он знает и может их выразить вербально (словесно) или не вербально (жестом, мимикой, позой), тем наиболее адекватно будет его эмоциональная реакция на явления действительности, на жизненные ситуации, тем выше будет его коммуникативная культура, культура мышления, поведения, а значит, и общая культура.</w:t>
      </w:r>
      <w:proofErr w:type="gramEnd"/>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proofErr w:type="gramStart"/>
      <w:r w:rsidRPr="003C6009">
        <w:rPr>
          <w:rFonts w:ascii="Georgia" w:eastAsia="Times New Roman" w:hAnsi="Georgia" w:cs="Times New Roman"/>
          <w:color w:val="000000"/>
          <w:sz w:val="24"/>
          <w:szCs w:val="24"/>
          <w:lang w:eastAsia="ru-RU"/>
        </w:rPr>
        <w:t>Обладая собственным богатым эмоциональным миром, человек может «включить» воображение и поставить себя на место другого, не дать отрицательным эмоциям «взять верх» над разумом, суметь сдерживать гнев, ярость или, наоборот, проявить любовь, страсть, нежность адекватно ситуации.</w:t>
      </w:r>
      <w:proofErr w:type="gramEnd"/>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lastRenderedPageBreak/>
        <w:t xml:space="preserve">Анализ особенностей становления и развития личности старшего дошкольного возраста позволил выделить следующие условия развития эмоциональной культуры ребенка в </w:t>
      </w:r>
      <w:proofErr w:type="spellStart"/>
      <w:r w:rsidRPr="003C6009">
        <w:rPr>
          <w:rFonts w:ascii="Georgia" w:eastAsia="Times New Roman" w:hAnsi="Georgia" w:cs="Times New Roman"/>
          <w:color w:val="000000"/>
          <w:sz w:val="24"/>
          <w:szCs w:val="24"/>
          <w:lang w:eastAsia="ru-RU"/>
        </w:rPr>
        <w:t>воспитательно</w:t>
      </w:r>
      <w:proofErr w:type="spellEnd"/>
      <w:r w:rsidRPr="003C6009">
        <w:rPr>
          <w:rFonts w:ascii="Georgia" w:eastAsia="Times New Roman" w:hAnsi="Georgia" w:cs="Times New Roman"/>
          <w:color w:val="000000"/>
          <w:sz w:val="24"/>
          <w:szCs w:val="24"/>
          <w:lang w:eastAsia="ru-RU"/>
        </w:rPr>
        <w:t>-развивающей системе обучения:</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1.Одним из условий может служить создание эмоциональной развивающей среды в учебно-воспитательном процессе, включая предметно-пространственное окружение, систему развивающих отношений, активность самого ребенка, позволяет не только обогатить и существенно углубить эмоционально-чувственный мир ребенка, но и развивать качества, необходимые для жизни в обществе, его творческую деятельность. Для стимуляции эмоционально-творческой деятельности, для того, чтобы заинтересовать, вызвать эстетическую реакцию на театрализованную деятельность и глубокое восприятие персонажа используются игры-импровизации, пантомима, имитационные упражнения, этюды с куклами, </w:t>
      </w:r>
      <w:proofErr w:type="spellStart"/>
      <w:r w:rsidRPr="003C6009">
        <w:rPr>
          <w:rFonts w:ascii="Georgia" w:eastAsia="Times New Roman" w:hAnsi="Georgia" w:cs="Times New Roman"/>
          <w:color w:val="000000"/>
          <w:sz w:val="24"/>
          <w:szCs w:val="24"/>
          <w:lang w:eastAsia="ru-RU"/>
        </w:rPr>
        <w:t>психогимнастика</w:t>
      </w:r>
      <w:proofErr w:type="spellEnd"/>
      <w:r w:rsidRPr="003C6009">
        <w:rPr>
          <w:rFonts w:ascii="Georgia" w:eastAsia="Times New Roman" w:hAnsi="Georgia" w:cs="Times New Roman"/>
          <w:color w:val="000000"/>
          <w:sz w:val="24"/>
          <w:szCs w:val="24"/>
          <w:lang w:eastAsia="ru-RU"/>
        </w:rPr>
        <w:t>, релаксация, сказки-</w:t>
      </w:r>
      <w:proofErr w:type="spellStart"/>
      <w:r w:rsidRPr="003C6009">
        <w:rPr>
          <w:rFonts w:ascii="Georgia" w:eastAsia="Times New Roman" w:hAnsi="Georgia" w:cs="Times New Roman"/>
          <w:color w:val="000000"/>
          <w:sz w:val="24"/>
          <w:szCs w:val="24"/>
          <w:lang w:eastAsia="ru-RU"/>
        </w:rPr>
        <w:t>шумелки</w:t>
      </w:r>
      <w:proofErr w:type="spellEnd"/>
      <w:r w:rsidRPr="003C6009">
        <w:rPr>
          <w:rFonts w:ascii="Georgia" w:eastAsia="Times New Roman" w:hAnsi="Georgia" w:cs="Times New Roman"/>
          <w:color w:val="000000"/>
          <w:sz w:val="24"/>
          <w:szCs w:val="24"/>
          <w:lang w:eastAsia="ru-RU"/>
        </w:rPr>
        <w:t>. Причем, не только как подготовительный этап театрально-игровой деятельности, они нужны для создания необходимой творческой атмосферы, интриги, снятия внутреннего напряжения.</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2. Интеграция разных видов искусства, так как театр объединяет в себе живопись, архитектуру, музыку, художественно-речевую деятельность.</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3. Накопление эмоционального опыта детей. Дошкольный возраст наиболее благоприятен для совершенствования деятельности органов чувств, накопления представлений об окружающем мире.</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4. Развитие вербальных и невербальных средств, </w:t>
      </w:r>
      <w:proofErr w:type="spellStart"/>
      <w:r w:rsidRPr="003C6009">
        <w:rPr>
          <w:rFonts w:ascii="Georgia" w:eastAsia="Times New Roman" w:hAnsi="Georgia" w:cs="Times New Roman"/>
          <w:color w:val="000000"/>
          <w:sz w:val="24"/>
          <w:szCs w:val="24"/>
          <w:lang w:eastAsia="ru-RU"/>
        </w:rPr>
        <w:t>т</w:t>
      </w:r>
      <w:proofErr w:type="gramStart"/>
      <w:r w:rsidRPr="003C6009">
        <w:rPr>
          <w:rFonts w:ascii="Georgia" w:eastAsia="Times New Roman" w:hAnsi="Georgia" w:cs="Times New Roman"/>
          <w:color w:val="000000"/>
          <w:sz w:val="24"/>
          <w:szCs w:val="24"/>
          <w:lang w:eastAsia="ru-RU"/>
        </w:rPr>
        <w:t>.е</w:t>
      </w:r>
      <w:proofErr w:type="spellEnd"/>
      <w:proofErr w:type="gramEnd"/>
      <w:r w:rsidRPr="003C6009">
        <w:rPr>
          <w:rFonts w:ascii="Georgia" w:eastAsia="Times New Roman" w:hAnsi="Georgia" w:cs="Times New Roman"/>
          <w:color w:val="000000"/>
          <w:sz w:val="24"/>
          <w:szCs w:val="24"/>
          <w:lang w:eastAsia="ru-RU"/>
        </w:rPr>
        <w:t xml:space="preserve"> сценическая речь, искусство декламации, комплексное применение мимики, жестов, взгляда, для выражения переживаний и ощущений.</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Большую роль играет систематическая работа по формированию и повышению уровня эмоциональной культуры ребенка. Важнейшим показателем эмоциональной культуры является высокий уровень развития эмоциональной устойчивости, </w:t>
      </w:r>
      <w:proofErr w:type="spellStart"/>
      <w:r w:rsidRPr="003C6009">
        <w:rPr>
          <w:rFonts w:ascii="Georgia" w:eastAsia="Times New Roman" w:hAnsi="Georgia" w:cs="Times New Roman"/>
          <w:color w:val="000000"/>
          <w:sz w:val="24"/>
          <w:szCs w:val="24"/>
          <w:lang w:eastAsia="ru-RU"/>
        </w:rPr>
        <w:t>эмпатии</w:t>
      </w:r>
      <w:proofErr w:type="spellEnd"/>
      <w:r w:rsidRPr="003C6009">
        <w:rPr>
          <w:rFonts w:ascii="Georgia" w:eastAsia="Times New Roman" w:hAnsi="Georgia" w:cs="Times New Roman"/>
          <w:color w:val="000000"/>
          <w:sz w:val="24"/>
          <w:szCs w:val="24"/>
          <w:lang w:eastAsia="ru-RU"/>
        </w:rPr>
        <w:t xml:space="preserve"> и эмоциональной гибкости.</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В процессе театрально-игровой деятельности и воспитателю и детям необходимо развивать эмоциональную чуткость, отзывчивость, подвижность, артистизм, эмоциональную гибкость, которая определяется как гармоничное сочетание эмоциональной экспрессивности (отзывчивости) так и эмоциональную устойчивость. Под эмоциональной экспрессивностью понимается выразительность в движениях, жестах, походке, мимике, речи. Мимика педагога должна быть подвижной, разнообразной и динамичной. Дети любят людей с доброжелательным выражением лица, высоким уровнем внешней эмоциональности. Экспрессивно выраженная доброжелательность, искренняя и открытая улыбка располагают к диалогу, способствуют установлению контакта с ребенком. Эмоциональная гибкость – это способность правильно понимать, искренне принимать переживания детей, проявлять к ним участие, эмпатичные качества личности.</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proofErr w:type="spellStart"/>
      <w:r w:rsidRPr="003C6009">
        <w:rPr>
          <w:rFonts w:ascii="Georgia" w:eastAsia="Times New Roman" w:hAnsi="Georgia" w:cs="Times New Roman"/>
          <w:color w:val="000000"/>
          <w:sz w:val="24"/>
          <w:szCs w:val="24"/>
          <w:lang w:eastAsia="ru-RU"/>
        </w:rPr>
        <w:lastRenderedPageBreak/>
        <w:t>Эмпатия</w:t>
      </w:r>
      <w:proofErr w:type="spellEnd"/>
      <w:r w:rsidRPr="003C6009">
        <w:rPr>
          <w:rFonts w:ascii="Georgia" w:eastAsia="Times New Roman" w:hAnsi="Georgia" w:cs="Times New Roman"/>
          <w:color w:val="000000"/>
          <w:sz w:val="24"/>
          <w:szCs w:val="24"/>
          <w:lang w:eastAsia="ru-RU"/>
        </w:rPr>
        <w:t xml:space="preserve"> – отражение и понимание эмоционального состояния другого человека, сопереживание или сочувствие </w:t>
      </w:r>
      <w:proofErr w:type="gramStart"/>
      <w:r w:rsidRPr="003C6009">
        <w:rPr>
          <w:rFonts w:ascii="Georgia" w:eastAsia="Times New Roman" w:hAnsi="Georgia" w:cs="Times New Roman"/>
          <w:color w:val="000000"/>
          <w:sz w:val="24"/>
          <w:szCs w:val="24"/>
          <w:lang w:eastAsia="ru-RU"/>
        </w:rPr>
        <w:t>другому</w:t>
      </w:r>
      <w:proofErr w:type="gramEnd"/>
      <w:r w:rsidRPr="003C6009">
        <w:rPr>
          <w:rFonts w:ascii="Georgia" w:eastAsia="Times New Roman" w:hAnsi="Georgia" w:cs="Times New Roman"/>
          <w:color w:val="000000"/>
          <w:sz w:val="24"/>
          <w:szCs w:val="24"/>
          <w:lang w:eastAsia="ru-RU"/>
        </w:rPr>
        <w:t>, активное поведение в поддержку человека. Эта способность педагога находит свое выражение в таких характеристиках, как доброжелательность, уважение к детям, чуткость и заботливость, отзывчивость, эмоциональная восприимчи</w:t>
      </w:r>
      <w:r w:rsidR="00CC0613">
        <w:rPr>
          <w:rFonts w:ascii="Georgia" w:eastAsia="Times New Roman" w:hAnsi="Georgia" w:cs="Times New Roman"/>
          <w:color w:val="000000"/>
          <w:sz w:val="24"/>
          <w:szCs w:val="24"/>
          <w:lang w:eastAsia="ru-RU"/>
        </w:rPr>
        <w:t>вость и понимание.</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Основу </w:t>
      </w:r>
      <w:proofErr w:type="spellStart"/>
      <w:r w:rsidRPr="003C6009">
        <w:rPr>
          <w:rFonts w:ascii="Georgia" w:eastAsia="Times New Roman" w:hAnsi="Georgia" w:cs="Times New Roman"/>
          <w:color w:val="000000"/>
          <w:sz w:val="24"/>
          <w:szCs w:val="24"/>
          <w:lang w:eastAsia="ru-RU"/>
        </w:rPr>
        <w:t>эмпатии</w:t>
      </w:r>
      <w:proofErr w:type="spellEnd"/>
      <w:r w:rsidRPr="003C6009">
        <w:rPr>
          <w:rFonts w:ascii="Georgia" w:eastAsia="Times New Roman" w:hAnsi="Georgia" w:cs="Times New Roman"/>
          <w:color w:val="000000"/>
          <w:sz w:val="24"/>
          <w:szCs w:val="24"/>
          <w:lang w:eastAsia="ru-RU"/>
        </w:rPr>
        <w:t xml:space="preserve"> составляют эмоциональная отзывчивость, разум и рациональное восприятие окружающего. Рациональное в </w:t>
      </w:r>
      <w:proofErr w:type="spellStart"/>
      <w:r w:rsidRPr="003C6009">
        <w:rPr>
          <w:rFonts w:ascii="Georgia" w:eastAsia="Times New Roman" w:hAnsi="Georgia" w:cs="Times New Roman"/>
          <w:color w:val="000000"/>
          <w:sz w:val="24"/>
          <w:szCs w:val="24"/>
          <w:lang w:eastAsia="ru-RU"/>
        </w:rPr>
        <w:t>эмпатии</w:t>
      </w:r>
      <w:proofErr w:type="spellEnd"/>
      <w:r w:rsidRPr="003C6009">
        <w:rPr>
          <w:rFonts w:ascii="Georgia" w:eastAsia="Times New Roman" w:hAnsi="Georgia" w:cs="Times New Roman"/>
          <w:color w:val="000000"/>
          <w:sz w:val="24"/>
          <w:szCs w:val="24"/>
          <w:lang w:eastAsia="ru-RU"/>
        </w:rPr>
        <w:t xml:space="preserve"> проявляется в сопричастности – во внимании к </w:t>
      </w:r>
      <w:proofErr w:type="gramStart"/>
      <w:r w:rsidRPr="003C6009">
        <w:rPr>
          <w:rFonts w:ascii="Georgia" w:eastAsia="Times New Roman" w:hAnsi="Georgia" w:cs="Times New Roman"/>
          <w:color w:val="000000"/>
          <w:sz w:val="24"/>
          <w:szCs w:val="24"/>
          <w:lang w:eastAsia="ru-RU"/>
        </w:rPr>
        <w:t>другому</w:t>
      </w:r>
      <w:proofErr w:type="gramEnd"/>
      <w:r w:rsidRPr="003C6009">
        <w:rPr>
          <w:rFonts w:ascii="Georgia" w:eastAsia="Times New Roman" w:hAnsi="Georgia" w:cs="Times New Roman"/>
          <w:color w:val="000000"/>
          <w:sz w:val="24"/>
          <w:szCs w:val="24"/>
          <w:lang w:eastAsia="ru-RU"/>
        </w:rPr>
        <w:t xml:space="preserve">, в наблюдательности за другим, восприятии его свойств и состояний. Эмоциональный компонент </w:t>
      </w:r>
      <w:proofErr w:type="spellStart"/>
      <w:r w:rsidRPr="003C6009">
        <w:rPr>
          <w:rFonts w:ascii="Georgia" w:eastAsia="Times New Roman" w:hAnsi="Georgia" w:cs="Times New Roman"/>
          <w:color w:val="000000"/>
          <w:sz w:val="24"/>
          <w:szCs w:val="24"/>
          <w:lang w:eastAsia="ru-RU"/>
        </w:rPr>
        <w:t>эмпатии</w:t>
      </w:r>
      <w:proofErr w:type="spellEnd"/>
      <w:r w:rsidRPr="003C6009">
        <w:rPr>
          <w:rFonts w:ascii="Georgia" w:eastAsia="Times New Roman" w:hAnsi="Georgia" w:cs="Times New Roman"/>
          <w:color w:val="000000"/>
          <w:sz w:val="24"/>
          <w:szCs w:val="24"/>
          <w:lang w:eastAsia="ru-RU"/>
        </w:rPr>
        <w:t xml:space="preserve"> связан с пониманием другого на основе своего эмоционального опыта, посредством эмоциональных ассоциаций и переносов. Именно эмпатические качества взрослого выступают залогом развития </w:t>
      </w:r>
      <w:proofErr w:type="spellStart"/>
      <w:r w:rsidRPr="003C6009">
        <w:rPr>
          <w:rFonts w:ascii="Georgia" w:eastAsia="Times New Roman" w:hAnsi="Georgia" w:cs="Times New Roman"/>
          <w:color w:val="000000"/>
          <w:sz w:val="24"/>
          <w:szCs w:val="24"/>
          <w:lang w:eastAsia="ru-RU"/>
        </w:rPr>
        <w:t>эмпатии</w:t>
      </w:r>
      <w:proofErr w:type="spellEnd"/>
      <w:r w:rsidRPr="003C6009">
        <w:rPr>
          <w:rFonts w:ascii="Georgia" w:eastAsia="Times New Roman" w:hAnsi="Georgia" w:cs="Times New Roman"/>
          <w:color w:val="000000"/>
          <w:sz w:val="24"/>
          <w:szCs w:val="24"/>
          <w:lang w:eastAsia="ru-RU"/>
        </w:rPr>
        <w:t xml:space="preserve"> у детей, одним из важнейших компонентов становления нравственного развития детей, как способности человека к сочувствию и сопереживанию другим людям, пониманию их состояний. Установлено, что эмоционально чувственные дети более эффективно включаются в процесс социализации, успешны в общении и взаимодействии со сверст</w:t>
      </w:r>
      <w:r w:rsidR="00CC0613">
        <w:rPr>
          <w:rFonts w:ascii="Georgia" w:eastAsia="Times New Roman" w:hAnsi="Georgia" w:cs="Times New Roman"/>
          <w:color w:val="000000"/>
          <w:sz w:val="24"/>
          <w:szCs w:val="24"/>
          <w:lang w:eastAsia="ru-RU"/>
        </w:rPr>
        <w:t>никами и взрослыми.</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proofErr w:type="gramStart"/>
      <w:r w:rsidRPr="003C6009">
        <w:rPr>
          <w:rFonts w:ascii="Georgia" w:eastAsia="Times New Roman" w:hAnsi="Georgia" w:cs="Times New Roman"/>
          <w:color w:val="000000"/>
          <w:sz w:val="24"/>
          <w:szCs w:val="24"/>
          <w:lang w:eastAsia="ru-RU"/>
        </w:rPr>
        <w:t>Эмоциональная «глухота» воспитателя, отсутствие яркой эмоциональности, выраженной в речи, мимике, пантомимике, вызывают душевную черствость, неудовлетворенность детей общением, минимальную эмоциональную восприимчивость к сюжету, событиям, персонажам…. В таких случаях взрослым создается слабая мотивация ребенка к происходящим событиям, когда не проявляется сопереживание, соучастие, развиваются такие формы эмоциональных проявлений как безразличие, равнодушие, апатия, что в свою очередь негативно сказывается на формирование детской личности.</w:t>
      </w:r>
      <w:proofErr w:type="gramEnd"/>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Положительное, комфортное общение воспитателя с детьми возможно при достаточно грамотном умении педагога выразить свои чувства, раскрыть свой внутренний мир. «Читайте с душевным трепетом, тихо… радуйтесь и плачьте вместе с детьми…» (Ш. </w:t>
      </w:r>
      <w:proofErr w:type="spellStart"/>
      <w:r w:rsidRPr="003C6009">
        <w:rPr>
          <w:rFonts w:ascii="Georgia" w:eastAsia="Times New Roman" w:hAnsi="Georgia" w:cs="Times New Roman"/>
          <w:color w:val="000000"/>
          <w:sz w:val="24"/>
          <w:szCs w:val="24"/>
          <w:lang w:eastAsia="ru-RU"/>
        </w:rPr>
        <w:t>Амонашвили</w:t>
      </w:r>
      <w:proofErr w:type="spellEnd"/>
      <w:r w:rsidRPr="003C6009">
        <w:rPr>
          <w:rFonts w:ascii="Georgia" w:eastAsia="Times New Roman" w:hAnsi="Georgia" w:cs="Times New Roman"/>
          <w:color w:val="000000"/>
          <w:sz w:val="24"/>
          <w:szCs w:val="24"/>
          <w:lang w:eastAsia="ru-RU"/>
        </w:rPr>
        <w:t>).</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Только максимальная эмоциональная включенность взрослых, открытость в выражении чувств и эмоций, активное осуществление эмоционального контакта взрослого и ребенка, обеспечение атмосферы доверия и партнерства, поможет нам приоткрыть таинственный занавес детской души и непосредственной искренности ребенка.</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Известный композитор Д. </w:t>
      </w:r>
      <w:proofErr w:type="spellStart"/>
      <w:r w:rsidRPr="003C6009">
        <w:rPr>
          <w:rFonts w:ascii="Georgia" w:eastAsia="Times New Roman" w:hAnsi="Georgia" w:cs="Times New Roman"/>
          <w:color w:val="000000"/>
          <w:sz w:val="24"/>
          <w:szCs w:val="24"/>
          <w:lang w:eastAsia="ru-RU"/>
        </w:rPr>
        <w:t>Кабалевский</w:t>
      </w:r>
      <w:proofErr w:type="spellEnd"/>
      <w:r w:rsidRPr="003C6009">
        <w:rPr>
          <w:rFonts w:ascii="Georgia" w:eastAsia="Times New Roman" w:hAnsi="Georgia" w:cs="Times New Roman"/>
          <w:color w:val="000000"/>
          <w:sz w:val="24"/>
          <w:szCs w:val="24"/>
          <w:lang w:eastAsia="ru-RU"/>
        </w:rPr>
        <w:t xml:space="preserve"> писал о значении искусства для детей: «Оставляя впечатление на всю жизнь, оно уже в ранние годы дает нам уроки не только красоты, но и морали, человечности. И что содержательнее и более яркие эти уроки, то легче и более успешно идет развитие духовного мира детей. Как правило, маленькие дети активно реагируют на то, что вызывает у них любопытство». Театрализованная деятельность позволяет ребенку решать много проблемных ситуаций опосредствовано – от лица персонажа. Это помогает преодолеть застенчивость касательно трудностей общения</w:t>
      </w:r>
      <w:r w:rsidR="00CC0613">
        <w:rPr>
          <w:rFonts w:ascii="Georgia" w:eastAsia="Times New Roman" w:hAnsi="Georgia" w:cs="Times New Roman"/>
          <w:color w:val="000000"/>
          <w:sz w:val="24"/>
          <w:szCs w:val="24"/>
          <w:lang w:eastAsia="ru-RU"/>
        </w:rPr>
        <w:t>, неуверенность в себе.</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lastRenderedPageBreak/>
        <w:t xml:space="preserve">В результате появления </w:t>
      </w:r>
      <w:proofErr w:type="spellStart"/>
      <w:r w:rsidRPr="003C6009">
        <w:rPr>
          <w:rFonts w:ascii="Georgia" w:eastAsia="Times New Roman" w:hAnsi="Georgia" w:cs="Times New Roman"/>
          <w:color w:val="000000"/>
          <w:sz w:val="24"/>
          <w:szCs w:val="24"/>
          <w:lang w:eastAsia="ru-RU"/>
        </w:rPr>
        <w:t>опосредственных</w:t>
      </w:r>
      <w:proofErr w:type="spellEnd"/>
      <w:r w:rsidRPr="003C6009">
        <w:rPr>
          <w:rFonts w:ascii="Georgia" w:eastAsia="Times New Roman" w:hAnsi="Georgia" w:cs="Times New Roman"/>
          <w:color w:val="000000"/>
          <w:sz w:val="24"/>
          <w:szCs w:val="24"/>
          <w:lang w:eastAsia="ru-RU"/>
        </w:rPr>
        <w:t xml:space="preserve"> эмоций они становятся более обобщенными, осознанными, управляемыми. Ребенок способен сдерживать нежелательные эмоции, направлять их в соответствии с требованиями взрослых и к общепринятым нормам поведения. </w:t>
      </w:r>
      <w:proofErr w:type="gramStart"/>
      <w:r w:rsidRPr="003C6009">
        <w:rPr>
          <w:rFonts w:ascii="Georgia" w:eastAsia="Times New Roman" w:hAnsi="Georgia" w:cs="Times New Roman"/>
          <w:color w:val="000000"/>
          <w:sz w:val="24"/>
          <w:szCs w:val="24"/>
          <w:lang w:eastAsia="ru-RU"/>
        </w:rPr>
        <w:t>Ребенок ориентируется на «хорошо» и «плохо», «</w:t>
      </w:r>
      <w:proofErr w:type="spellStart"/>
      <w:r w:rsidRPr="003C6009">
        <w:rPr>
          <w:rFonts w:ascii="Georgia" w:eastAsia="Times New Roman" w:hAnsi="Georgia" w:cs="Times New Roman"/>
          <w:color w:val="000000"/>
          <w:sz w:val="24"/>
          <w:szCs w:val="24"/>
          <w:lang w:eastAsia="ru-RU"/>
        </w:rPr>
        <w:t>можна</w:t>
      </w:r>
      <w:proofErr w:type="spellEnd"/>
      <w:r w:rsidRPr="003C6009">
        <w:rPr>
          <w:rFonts w:ascii="Georgia" w:eastAsia="Times New Roman" w:hAnsi="Georgia" w:cs="Times New Roman"/>
          <w:color w:val="000000"/>
          <w:sz w:val="24"/>
          <w:szCs w:val="24"/>
          <w:lang w:eastAsia="ru-RU"/>
        </w:rPr>
        <w:t>» и «нельзя», все чаще «хочу» уступает «нужно».</w:t>
      </w:r>
      <w:proofErr w:type="gramEnd"/>
      <w:r w:rsidRPr="003C6009">
        <w:rPr>
          <w:rFonts w:ascii="Georgia" w:eastAsia="Times New Roman" w:hAnsi="Georgia" w:cs="Times New Roman"/>
          <w:color w:val="000000"/>
          <w:sz w:val="24"/>
          <w:szCs w:val="24"/>
          <w:lang w:eastAsia="ru-RU"/>
        </w:rPr>
        <w:t xml:space="preserve"> Представление ребенка </w:t>
      </w:r>
      <w:proofErr w:type="gramStart"/>
      <w:r w:rsidRPr="003C6009">
        <w:rPr>
          <w:rFonts w:ascii="Georgia" w:eastAsia="Times New Roman" w:hAnsi="Georgia" w:cs="Times New Roman"/>
          <w:color w:val="000000"/>
          <w:sz w:val="24"/>
          <w:szCs w:val="24"/>
          <w:lang w:eastAsia="ru-RU"/>
        </w:rPr>
        <w:t>о</w:t>
      </w:r>
      <w:proofErr w:type="gramEnd"/>
      <w:r w:rsidRPr="003C6009">
        <w:rPr>
          <w:rFonts w:ascii="Georgia" w:eastAsia="Times New Roman" w:hAnsi="Georgia" w:cs="Times New Roman"/>
          <w:color w:val="000000"/>
          <w:sz w:val="24"/>
          <w:szCs w:val="24"/>
          <w:lang w:eastAsia="ru-RU"/>
        </w:rPr>
        <w:t xml:space="preserve"> красивом и безобразном в собственном поведении служит источником этических чувств, ассоциируясь с добром и злом. На основе вышесказанного можем сделать выводы о развитии эмоций дошкольников:</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эмоции дошкольника опосредствуются отношением к тем или другим явлениям;</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       в результате появления </w:t>
      </w:r>
      <w:proofErr w:type="gramStart"/>
      <w:r w:rsidRPr="003C6009">
        <w:rPr>
          <w:rFonts w:ascii="Georgia" w:eastAsia="Times New Roman" w:hAnsi="Georgia" w:cs="Times New Roman"/>
          <w:color w:val="000000"/>
          <w:sz w:val="24"/>
          <w:szCs w:val="24"/>
          <w:lang w:eastAsia="ru-RU"/>
        </w:rPr>
        <w:t>посредственных</w:t>
      </w:r>
      <w:proofErr w:type="gramEnd"/>
      <w:r w:rsidRPr="003C6009">
        <w:rPr>
          <w:rFonts w:ascii="Georgia" w:eastAsia="Times New Roman" w:hAnsi="Georgia" w:cs="Times New Roman"/>
          <w:color w:val="000000"/>
          <w:sz w:val="24"/>
          <w:szCs w:val="24"/>
          <w:lang w:eastAsia="ru-RU"/>
        </w:rPr>
        <w:t xml:space="preserve"> эмоций они становятся более обобщенными, осознанными, управляемыми;</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       эмоции в функции </w:t>
      </w:r>
      <w:proofErr w:type="spellStart"/>
      <w:r w:rsidRPr="003C6009">
        <w:rPr>
          <w:rFonts w:ascii="Georgia" w:eastAsia="Times New Roman" w:hAnsi="Georgia" w:cs="Times New Roman"/>
          <w:color w:val="000000"/>
          <w:sz w:val="24"/>
          <w:szCs w:val="24"/>
          <w:lang w:eastAsia="ru-RU"/>
        </w:rPr>
        <w:t>предусмотрения</w:t>
      </w:r>
      <w:proofErr w:type="spellEnd"/>
      <w:r w:rsidRPr="003C6009">
        <w:rPr>
          <w:rFonts w:ascii="Georgia" w:eastAsia="Times New Roman" w:hAnsi="Georgia" w:cs="Times New Roman"/>
          <w:color w:val="000000"/>
          <w:sz w:val="24"/>
          <w:szCs w:val="24"/>
          <w:lang w:eastAsia="ru-RU"/>
        </w:rPr>
        <w:t xml:space="preserve"> включаются во внутренние механизмы обеспечения соподчинения мотивов как важного компонента;</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интенсивное развитие высших чу</w:t>
      </w:r>
      <w:proofErr w:type="gramStart"/>
      <w:r w:rsidRPr="003C6009">
        <w:rPr>
          <w:rFonts w:ascii="Georgia" w:eastAsia="Times New Roman" w:hAnsi="Georgia" w:cs="Times New Roman"/>
          <w:color w:val="000000"/>
          <w:sz w:val="24"/>
          <w:szCs w:val="24"/>
          <w:lang w:eastAsia="ru-RU"/>
        </w:rPr>
        <w:t>вств пр</w:t>
      </w:r>
      <w:proofErr w:type="gramEnd"/>
      <w:r w:rsidRPr="003C6009">
        <w:rPr>
          <w:rFonts w:ascii="Georgia" w:eastAsia="Times New Roman" w:hAnsi="Georgia" w:cs="Times New Roman"/>
          <w:color w:val="000000"/>
          <w:sz w:val="24"/>
          <w:szCs w:val="24"/>
          <w:lang w:eastAsia="ru-RU"/>
        </w:rPr>
        <w:t>оисходит в процессе выполнения различных видов деятельности малыша – трудовой, продуктивной, игровой;</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особенностью высших чувств является их тесная взаимосвязь [2, с. 200-201].</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В процессе общения ребенка </w:t>
      </w:r>
      <w:proofErr w:type="gramStart"/>
      <w:r w:rsidRPr="003C6009">
        <w:rPr>
          <w:rFonts w:ascii="Georgia" w:eastAsia="Times New Roman" w:hAnsi="Georgia" w:cs="Times New Roman"/>
          <w:color w:val="000000"/>
          <w:sz w:val="24"/>
          <w:szCs w:val="24"/>
          <w:lang w:eastAsia="ru-RU"/>
        </w:rPr>
        <w:t>со</w:t>
      </w:r>
      <w:proofErr w:type="gramEnd"/>
      <w:r w:rsidRPr="003C6009">
        <w:rPr>
          <w:rFonts w:ascii="Georgia" w:eastAsia="Times New Roman" w:hAnsi="Georgia" w:cs="Times New Roman"/>
          <w:color w:val="000000"/>
          <w:sz w:val="24"/>
          <w:szCs w:val="24"/>
          <w:lang w:eastAsia="ru-RU"/>
        </w:rPr>
        <w:t xml:space="preserve"> взрослым и сверстниками, его участие в коллективных формах деятельности у него формируется эмоциональная составляющая направленности на других людей (</w:t>
      </w:r>
      <w:proofErr w:type="spellStart"/>
      <w:r w:rsidRPr="003C6009">
        <w:rPr>
          <w:rFonts w:ascii="Georgia" w:eastAsia="Times New Roman" w:hAnsi="Georgia" w:cs="Times New Roman"/>
          <w:color w:val="000000"/>
          <w:sz w:val="24"/>
          <w:szCs w:val="24"/>
          <w:lang w:eastAsia="ru-RU"/>
        </w:rPr>
        <w:t>Котырло</w:t>
      </w:r>
      <w:proofErr w:type="spellEnd"/>
      <w:r w:rsidRPr="003C6009">
        <w:rPr>
          <w:rFonts w:ascii="Georgia" w:eastAsia="Times New Roman" w:hAnsi="Georgia" w:cs="Times New Roman"/>
          <w:color w:val="000000"/>
          <w:sz w:val="24"/>
          <w:szCs w:val="24"/>
          <w:lang w:eastAsia="ru-RU"/>
        </w:rPr>
        <w:t xml:space="preserve"> В.К.), такие социальные ценные качества личности, как чуткость, внимательность, усердность. При этом имеет значение эмоциональное содержание общения дошкольника с окружающими. </w:t>
      </w:r>
      <w:proofErr w:type="gramStart"/>
      <w:r w:rsidRPr="003C6009">
        <w:rPr>
          <w:rFonts w:ascii="Georgia" w:eastAsia="Times New Roman" w:hAnsi="Georgia" w:cs="Times New Roman"/>
          <w:color w:val="000000"/>
          <w:sz w:val="24"/>
          <w:szCs w:val="24"/>
          <w:lang w:eastAsia="ru-RU"/>
        </w:rPr>
        <w:t xml:space="preserve">Возникают не просто отдельные умения понимать другого, выявлять симпатию, сочувствие, быть товарищеским, но и целостное эмоциональное образование – направленность переживаний ребенка на эмоциональные проявления взрослого и ровесника, которая служит целям проникновения в его внутренний мир, который выступает как средство </w:t>
      </w:r>
      <w:r w:rsidR="00CC0613">
        <w:rPr>
          <w:rFonts w:ascii="Georgia" w:eastAsia="Times New Roman" w:hAnsi="Georgia" w:cs="Times New Roman"/>
          <w:color w:val="000000"/>
          <w:sz w:val="24"/>
          <w:szCs w:val="24"/>
          <w:lang w:eastAsia="ru-RU"/>
        </w:rPr>
        <w:t>интимной связи с ними.</w:t>
      </w:r>
      <w:proofErr w:type="gramEnd"/>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Организация театрально-игровой деятельности, ее содержание, формы и методы проведения должны способствовать реализации следующих задач: развитию речи и навыкам театрально-исполнительской деятельности, созданию атмосферы творчества, формированию эмоциональной культуры детей. Рекомендуемые способы и приемы воспитания эмоциональной культуры дошкольников в условиях театрально-игровой деятельности: организация представлений с использованием различных видов театра, психологические упражнения, личностно ориентированное общение, упражнения-</w:t>
      </w:r>
      <w:proofErr w:type="spellStart"/>
      <w:r w:rsidRPr="003C6009">
        <w:rPr>
          <w:rFonts w:ascii="Georgia" w:eastAsia="Times New Roman" w:hAnsi="Georgia" w:cs="Times New Roman"/>
          <w:color w:val="000000"/>
          <w:sz w:val="24"/>
          <w:szCs w:val="24"/>
          <w:lang w:eastAsia="ru-RU"/>
        </w:rPr>
        <w:t>эмпатии</w:t>
      </w:r>
      <w:proofErr w:type="spellEnd"/>
      <w:r w:rsidRPr="003C6009">
        <w:rPr>
          <w:rFonts w:ascii="Georgia" w:eastAsia="Times New Roman" w:hAnsi="Georgia" w:cs="Times New Roman"/>
          <w:color w:val="000000"/>
          <w:sz w:val="24"/>
          <w:szCs w:val="24"/>
          <w:lang w:eastAsia="ru-RU"/>
        </w:rPr>
        <w:t xml:space="preserve">, сюжетно-ролевые игры, игры-тренинги, упражнения-этюды, релаксационные упражнения, игры-имитации, </w:t>
      </w:r>
      <w:proofErr w:type="spellStart"/>
      <w:r w:rsidRPr="003C6009">
        <w:rPr>
          <w:rFonts w:ascii="Georgia" w:eastAsia="Times New Roman" w:hAnsi="Georgia" w:cs="Times New Roman"/>
          <w:color w:val="000000"/>
          <w:sz w:val="24"/>
          <w:szCs w:val="24"/>
          <w:lang w:eastAsia="ru-RU"/>
        </w:rPr>
        <w:t>психогимнастика</w:t>
      </w:r>
      <w:proofErr w:type="spellEnd"/>
      <w:r w:rsidRPr="003C6009">
        <w:rPr>
          <w:rFonts w:ascii="Georgia" w:eastAsia="Times New Roman" w:hAnsi="Georgia" w:cs="Times New Roman"/>
          <w:color w:val="000000"/>
          <w:sz w:val="24"/>
          <w:szCs w:val="24"/>
          <w:lang w:eastAsia="ru-RU"/>
        </w:rPr>
        <w:t xml:space="preserve">, элементы групповой дискуссии, приемы </w:t>
      </w:r>
      <w:proofErr w:type="spellStart"/>
      <w:r w:rsidRPr="003C6009">
        <w:rPr>
          <w:rFonts w:ascii="Georgia" w:eastAsia="Times New Roman" w:hAnsi="Georgia" w:cs="Times New Roman"/>
          <w:color w:val="000000"/>
          <w:sz w:val="24"/>
          <w:szCs w:val="24"/>
          <w:lang w:eastAsia="ru-RU"/>
        </w:rPr>
        <w:t>саморегуляции</w:t>
      </w:r>
      <w:proofErr w:type="spellEnd"/>
      <w:r w:rsidRPr="003C6009">
        <w:rPr>
          <w:rFonts w:ascii="Georgia" w:eastAsia="Times New Roman" w:hAnsi="Georgia" w:cs="Times New Roman"/>
          <w:color w:val="000000"/>
          <w:sz w:val="24"/>
          <w:szCs w:val="24"/>
          <w:lang w:eastAsia="ru-RU"/>
        </w:rPr>
        <w:t>, партнерская деятельность с музыкальным руководителем, психологом, общение со сверстниками.</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color w:val="000000"/>
          <w:sz w:val="24"/>
          <w:szCs w:val="24"/>
          <w:lang w:eastAsia="ru-RU"/>
        </w:rPr>
        <w:t xml:space="preserve">Таким образом, имеем основания для вывода о том, что театр может стать эффективным и мощным эмоционально окрашенным средством развития </w:t>
      </w:r>
      <w:r w:rsidRPr="003C6009">
        <w:rPr>
          <w:rFonts w:ascii="Georgia" w:eastAsia="Times New Roman" w:hAnsi="Georgia" w:cs="Times New Roman"/>
          <w:color w:val="000000"/>
          <w:sz w:val="24"/>
          <w:szCs w:val="24"/>
          <w:lang w:eastAsia="ru-RU"/>
        </w:rPr>
        <w:lastRenderedPageBreak/>
        <w:t xml:space="preserve">гармоничного и творческого потенциала ребенка при условии грамотного руководства и создания оптимального театрально образовательного </w:t>
      </w:r>
      <w:proofErr w:type="gramStart"/>
      <w:r w:rsidRPr="003C6009">
        <w:rPr>
          <w:rFonts w:ascii="Georgia" w:eastAsia="Times New Roman" w:hAnsi="Georgia" w:cs="Times New Roman"/>
          <w:color w:val="000000"/>
          <w:sz w:val="24"/>
          <w:szCs w:val="24"/>
          <w:lang w:eastAsia="ru-RU"/>
        </w:rPr>
        <w:t>пространства</w:t>
      </w:r>
      <w:proofErr w:type="gramEnd"/>
      <w:r w:rsidRPr="003C6009">
        <w:rPr>
          <w:rFonts w:ascii="Georgia" w:eastAsia="Times New Roman" w:hAnsi="Georgia" w:cs="Times New Roman"/>
          <w:color w:val="000000"/>
          <w:sz w:val="24"/>
          <w:szCs w:val="24"/>
          <w:lang w:eastAsia="ru-RU"/>
        </w:rPr>
        <w:t xml:space="preserve"> которое будет содействовать развитию эмоциональной восприимчивости и культуры детей дошкольного возраста.</w:t>
      </w:r>
    </w:p>
    <w:p w:rsidR="003C6009" w:rsidRPr="003C6009" w:rsidRDefault="003C6009" w:rsidP="003C6009">
      <w:pPr>
        <w:shd w:val="clear" w:color="auto" w:fill="FFFFFF"/>
        <w:spacing w:after="0" w:line="336" w:lineRule="atLeast"/>
        <w:ind w:firstLine="525"/>
        <w:jc w:val="both"/>
        <w:rPr>
          <w:rFonts w:ascii="Georgia" w:eastAsia="Times New Roman" w:hAnsi="Georgia" w:cs="Times New Roman"/>
          <w:color w:val="000000"/>
          <w:sz w:val="24"/>
          <w:szCs w:val="24"/>
          <w:lang w:eastAsia="ru-RU"/>
        </w:rPr>
      </w:pPr>
      <w:r w:rsidRPr="003C6009">
        <w:rPr>
          <w:rFonts w:ascii="Georgia" w:eastAsia="Times New Roman" w:hAnsi="Georgia" w:cs="Times New Roman"/>
          <w:b/>
          <w:bCs/>
          <w:color w:val="000000"/>
          <w:sz w:val="24"/>
          <w:szCs w:val="24"/>
          <w:lang w:eastAsia="ru-RU"/>
        </w:rPr>
        <w:t> </w:t>
      </w:r>
    </w:p>
    <w:p w:rsidR="00BA2950" w:rsidRDefault="00BA2950"/>
    <w:p w:rsidR="002125E1" w:rsidRPr="00461C28" w:rsidRDefault="00CC0613" w:rsidP="00461C28">
      <w:pPr>
        <w:jc w:val="center"/>
        <w:rPr>
          <w:b/>
          <w:i/>
          <w:sz w:val="28"/>
          <w:szCs w:val="28"/>
        </w:rPr>
      </w:pPr>
      <w:bookmarkStart w:id="0" w:name="_GoBack"/>
      <w:bookmarkEnd w:id="0"/>
      <w:r w:rsidRPr="00461C28">
        <w:rPr>
          <w:b/>
          <w:i/>
          <w:sz w:val="28"/>
          <w:szCs w:val="28"/>
        </w:rPr>
        <w:t>Работа с се</w:t>
      </w:r>
      <w:r w:rsidR="002125E1" w:rsidRPr="00461C28">
        <w:rPr>
          <w:b/>
          <w:i/>
          <w:sz w:val="28"/>
          <w:szCs w:val="28"/>
        </w:rPr>
        <w:t>мьёй</w:t>
      </w:r>
    </w:p>
    <w:p w:rsidR="002125E1" w:rsidRDefault="002125E1">
      <w:pPr>
        <w:rPr>
          <w:sz w:val="24"/>
          <w:szCs w:val="24"/>
        </w:rPr>
      </w:pPr>
      <w:r>
        <w:rPr>
          <w:sz w:val="24"/>
          <w:szCs w:val="24"/>
        </w:rPr>
        <w:t xml:space="preserve">При организации театрально – игровой деятельности очень важна роль семьи. Поэтому вначале работы я провожу беседы с родителями и стараюсь донести до них важность их участия при решении задач по социально – личностному </w:t>
      </w:r>
      <w:r w:rsidR="00461C28">
        <w:rPr>
          <w:sz w:val="24"/>
          <w:szCs w:val="24"/>
        </w:rPr>
        <w:t>и художественному развитию детей:</w:t>
      </w:r>
    </w:p>
    <w:p w:rsidR="002125E1" w:rsidRPr="00461C28" w:rsidRDefault="002125E1" w:rsidP="00461C28">
      <w:pPr>
        <w:pStyle w:val="a3"/>
        <w:numPr>
          <w:ilvl w:val="0"/>
          <w:numId w:val="4"/>
        </w:numPr>
        <w:rPr>
          <w:sz w:val="24"/>
          <w:szCs w:val="24"/>
        </w:rPr>
      </w:pPr>
      <w:r w:rsidRPr="00461C28">
        <w:rPr>
          <w:sz w:val="24"/>
          <w:szCs w:val="24"/>
        </w:rPr>
        <w:t>поддерживать интерес ребёнка к театрально – игровой деятельности. По мере возможности стараться присутствовать на детских спектаклях</w:t>
      </w:r>
      <w:r w:rsidR="00033A76" w:rsidRPr="00461C28">
        <w:rPr>
          <w:sz w:val="24"/>
          <w:szCs w:val="24"/>
        </w:rPr>
        <w:t>;</w:t>
      </w:r>
    </w:p>
    <w:p w:rsidR="00033A76" w:rsidRPr="00461C28" w:rsidRDefault="00033A76" w:rsidP="00461C28">
      <w:pPr>
        <w:pStyle w:val="a3"/>
        <w:numPr>
          <w:ilvl w:val="0"/>
          <w:numId w:val="4"/>
        </w:numPr>
        <w:rPr>
          <w:sz w:val="24"/>
          <w:szCs w:val="24"/>
        </w:rPr>
      </w:pPr>
      <w:r w:rsidRPr="00461C28">
        <w:rPr>
          <w:sz w:val="24"/>
          <w:szCs w:val="24"/>
        </w:rPr>
        <w:t>обсуждать с ребёнком перед спектаклем, инсценировкой особенности его роли, а после – полученный результат, отмечать достижения;</w:t>
      </w:r>
    </w:p>
    <w:p w:rsidR="00033A76" w:rsidRPr="00461C28" w:rsidRDefault="00033A76" w:rsidP="00461C28">
      <w:pPr>
        <w:pStyle w:val="a3"/>
        <w:numPr>
          <w:ilvl w:val="0"/>
          <w:numId w:val="4"/>
        </w:numPr>
        <w:rPr>
          <w:sz w:val="24"/>
          <w:szCs w:val="24"/>
        </w:rPr>
      </w:pPr>
      <w:r w:rsidRPr="00461C28">
        <w:rPr>
          <w:sz w:val="24"/>
          <w:szCs w:val="24"/>
        </w:rPr>
        <w:t xml:space="preserve">предлагать исполнить понравившуюся роль в домашних условиях, помогать разыгрывать полюбившиеся сказки, стихотворения </w:t>
      </w:r>
      <w:proofErr w:type="spellStart"/>
      <w:r w:rsidRPr="00461C28">
        <w:rPr>
          <w:sz w:val="24"/>
          <w:szCs w:val="24"/>
        </w:rPr>
        <w:t>т</w:t>
      </w:r>
      <w:proofErr w:type="gramStart"/>
      <w:r w:rsidRPr="00461C28">
        <w:rPr>
          <w:sz w:val="24"/>
          <w:szCs w:val="24"/>
        </w:rPr>
        <w:t>.п</w:t>
      </w:r>
      <w:proofErr w:type="spellEnd"/>
      <w:proofErr w:type="gramEnd"/>
      <w:r w:rsidRPr="00461C28">
        <w:rPr>
          <w:sz w:val="24"/>
          <w:szCs w:val="24"/>
        </w:rPr>
        <w:t>;</w:t>
      </w:r>
    </w:p>
    <w:p w:rsidR="00033A76" w:rsidRPr="00461C28" w:rsidRDefault="00033A76" w:rsidP="00461C28">
      <w:pPr>
        <w:pStyle w:val="a3"/>
        <w:numPr>
          <w:ilvl w:val="0"/>
          <w:numId w:val="4"/>
        </w:numPr>
        <w:rPr>
          <w:sz w:val="24"/>
          <w:szCs w:val="24"/>
        </w:rPr>
      </w:pPr>
      <w:r w:rsidRPr="00461C28">
        <w:rPr>
          <w:sz w:val="24"/>
          <w:szCs w:val="24"/>
        </w:rPr>
        <w:t>рассказывать знакомым в присутствии ребёнка о его достижениях, не перехваливая;</w:t>
      </w:r>
    </w:p>
    <w:p w:rsidR="0077367A" w:rsidRPr="00461C28" w:rsidRDefault="00033A76" w:rsidP="00461C28">
      <w:pPr>
        <w:pStyle w:val="a3"/>
        <w:numPr>
          <w:ilvl w:val="0"/>
          <w:numId w:val="4"/>
        </w:numPr>
        <w:rPr>
          <w:sz w:val="24"/>
          <w:szCs w:val="24"/>
        </w:rPr>
      </w:pPr>
      <w:r w:rsidRPr="00461C28">
        <w:rPr>
          <w:sz w:val="24"/>
          <w:szCs w:val="24"/>
        </w:rPr>
        <w:t>ра</w:t>
      </w:r>
      <w:r w:rsidR="0077367A" w:rsidRPr="00461C28">
        <w:rPr>
          <w:sz w:val="24"/>
          <w:szCs w:val="24"/>
        </w:rPr>
        <w:t>ссказывать ребёнку о собственных впечатлениях, полученных в результате просмотра спектаклей, кинофильмов и прочее.</w:t>
      </w:r>
    </w:p>
    <w:p w:rsidR="0077367A" w:rsidRDefault="0077367A">
      <w:pPr>
        <w:rPr>
          <w:sz w:val="24"/>
          <w:szCs w:val="24"/>
        </w:rPr>
      </w:pPr>
      <w:r>
        <w:rPr>
          <w:sz w:val="24"/>
          <w:szCs w:val="24"/>
        </w:rPr>
        <w:t>По мере возможности организовать посещение театров или просмотр видеозаписей театральных постановок. Нельзя переоценивать роль родителей при накоплении эмоционально – чувственного опыта у детей, это очень серьёзная и длительная работа, поэтому я стараюсь привл</w:t>
      </w:r>
      <w:r w:rsidR="00552693">
        <w:rPr>
          <w:sz w:val="24"/>
          <w:szCs w:val="24"/>
        </w:rPr>
        <w:t>екать</w:t>
      </w:r>
      <w:r>
        <w:rPr>
          <w:sz w:val="24"/>
          <w:szCs w:val="24"/>
        </w:rPr>
        <w:t xml:space="preserve"> родителей принимать участие в театрализованной деятельности </w:t>
      </w:r>
      <w:r w:rsidR="00552693">
        <w:rPr>
          <w:sz w:val="24"/>
          <w:szCs w:val="24"/>
        </w:rPr>
        <w:t>наравне с детьми. Они участвуют в качестве исполнителей ролей, изготовителей декораций, костюмов</w:t>
      </w:r>
      <w:proofErr w:type="gramStart"/>
      <w:r w:rsidR="00552693">
        <w:rPr>
          <w:sz w:val="24"/>
          <w:szCs w:val="24"/>
        </w:rPr>
        <w:t>.</w:t>
      </w:r>
      <w:proofErr w:type="gramEnd"/>
      <w:r w:rsidR="00552693">
        <w:rPr>
          <w:sz w:val="24"/>
          <w:szCs w:val="24"/>
        </w:rPr>
        <w:t xml:space="preserve"> Кукол для кукольных театров. Именно тесный союз педагога с родителями способствует интеллектуальному развитию детей.</w:t>
      </w:r>
    </w:p>
    <w:p w:rsidR="00033A76" w:rsidRPr="002125E1" w:rsidRDefault="00033A76">
      <w:pPr>
        <w:rPr>
          <w:sz w:val="24"/>
          <w:szCs w:val="24"/>
        </w:rPr>
      </w:pPr>
      <w:r>
        <w:rPr>
          <w:sz w:val="24"/>
          <w:szCs w:val="24"/>
        </w:rPr>
        <w:t xml:space="preserve"> </w:t>
      </w:r>
    </w:p>
    <w:sectPr w:rsidR="00033A76" w:rsidRPr="00212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A59E2"/>
    <w:multiLevelType w:val="hybridMultilevel"/>
    <w:tmpl w:val="14F2C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2455E"/>
    <w:multiLevelType w:val="multilevel"/>
    <w:tmpl w:val="C1382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2B20CA"/>
    <w:multiLevelType w:val="hybridMultilevel"/>
    <w:tmpl w:val="1C2623C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
    <w:nsid w:val="3FA430A1"/>
    <w:multiLevelType w:val="hybridMultilevel"/>
    <w:tmpl w:val="AA366F24"/>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09"/>
    <w:rsid w:val="00033A76"/>
    <w:rsid w:val="000A299B"/>
    <w:rsid w:val="000B0C35"/>
    <w:rsid w:val="000B25C8"/>
    <w:rsid w:val="001C7ED1"/>
    <w:rsid w:val="002125E1"/>
    <w:rsid w:val="00242A60"/>
    <w:rsid w:val="003639B3"/>
    <w:rsid w:val="003C6009"/>
    <w:rsid w:val="00435191"/>
    <w:rsid w:val="00461C28"/>
    <w:rsid w:val="0047753E"/>
    <w:rsid w:val="00526951"/>
    <w:rsid w:val="00552693"/>
    <w:rsid w:val="00646201"/>
    <w:rsid w:val="0077367A"/>
    <w:rsid w:val="008A4D81"/>
    <w:rsid w:val="009011FA"/>
    <w:rsid w:val="009343B3"/>
    <w:rsid w:val="009452FA"/>
    <w:rsid w:val="009E457B"/>
    <w:rsid w:val="00A224FF"/>
    <w:rsid w:val="00AD431E"/>
    <w:rsid w:val="00AE01A8"/>
    <w:rsid w:val="00B16072"/>
    <w:rsid w:val="00B73555"/>
    <w:rsid w:val="00B9455D"/>
    <w:rsid w:val="00BA2950"/>
    <w:rsid w:val="00CC0613"/>
    <w:rsid w:val="00DA5DE4"/>
    <w:rsid w:val="00DD137B"/>
    <w:rsid w:val="00DD5EBB"/>
    <w:rsid w:val="00EE0314"/>
    <w:rsid w:val="00F40F87"/>
    <w:rsid w:val="00FE5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708638">
      <w:bodyDiv w:val="1"/>
      <w:marLeft w:val="0"/>
      <w:marRight w:val="0"/>
      <w:marTop w:val="0"/>
      <w:marBottom w:val="0"/>
      <w:divBdr>
        <w:top w:val="none" w:sz="0" w:space="0" w:color="auto"/>
        <w:left w:val="none" w:sz="0" w:space="0" w:color="auto"/>
        <w:bottom w:val="none" w:sz="0" w:space="0" w:color="auto"/>
        <w:right w:val="none" w:sz="0" w:space="0" w:color="auto"/>
      </w:divBdr>
      <w:divsChild>
        <w:div w:id="1033961818">
          <w:marLeft w:val="0"/>
          <w:marRight w:val="0"/>
          <w:marTop w:val="0"/>
          <w:marBottom w:val="0"/>
          <w:divBdr>
            <w:top w:val="none" w:sz="0" w:space="0" w:color="auto"/>
            <w:left w:val="none" w:sz="0" w:space="0" w:color="auto"/>
            <w:bottom w:val="none" w:sz="0" w:space="0" w:color="auto"/>
            <w:right w:val="none" w:sz="0" w:space="0" w:color="auto"/>
          </w:divBdr>
          <w:divsChild>
            <w:div w:id="6666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2681</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2016-01-26T11:30:00Z</cp:lastPrinted>
  <dcterms:created xsi:type="dcterms:W3CDTF">2016-01-26T11:29:00Z</dcterms:created>
  <dcterms:modified xsi:type="dcterms:W3CDTF">2016-01-26T13:00:00Z</dcterms:modified>
</cp:coreProperties>
</file>