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6C" w:rsidRPr="002809DF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класс    Усова Е. В.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Закрепление изученного материала. Сложение и вычитание, состав однозначных чисел.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урока:</w:t>
      </w:r>
      <w:r w:rsidRPr="0028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урок закрепления полученных знаний.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урока:</w:t>
      </w: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закреплять изученный материал, проверить умение решать задачи.</w:t>
      </w:r>
    </w:p>
    <w:p w:rsidR="0013546C" w:rsidRPr="002809DF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навыки устного счета в пределах 10, закреплять знание изученных таблиц сложения и вычитани</w:t>
      </w:r>
      <w:r w:rsidR="00A36775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я, умение решать простые задачи, умение сравнивать числа и числовые выражения.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2. Активизировать мыслительную  деятельность учащихся, прививать интерес к урокам математики, развивать умение анализировать, сопоставлять, рассуждать.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Упражнять в увеличении и уменьшении числа в пределах 10.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Упражнять в умении читать математические выражения разными способами</w:t>
      </w:r>
      <w:r w:rsidR="000E6D9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слагаемые</w:t>
      </w:r>
      <w:r w:rsidR="000E6D9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сумма, уменьшаемое</w:t>
      </w:r>
      <w:r w:rsidR="000E6D9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вычитаемое</w:t>
      </w:r>
      <w:r w:rsidR="000E6D9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разность, найти сумму чисел, найти разность чисел.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Закреплять умение детей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внимательно слушать и точно выполнять указания взрослого, самостоятельно действовать по указанию взрослого.</w:t>
      </w:r>
    </w:p>
    <w:p w:rsidR="0013546C" w:rsidRPr="003A5435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Воспитывать толерантное отношение  друг другу, умение слушать и принимать точку зрения детей, высказывать свою точку зрения. </w:t>
      </w:r>
    </w:p>
    <w:p w:rsidR="0013546C" w:rsidRPr="002809DF" w:rsidRDefault="0013546C" w:rsidP="0013546C">
      <w:pPr>
        <w:spacing w:before="75" w:after="75" w:line="240" w:lineRule="auto"/>
        <w:ind w:right="105"/>
        <w:textAlignment w:val="top"/>
        <w:outlineLvl w:val="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урока</w:t>
      </w:r>
    </w:p>
    <w:p w:rsidR="000E6D94" w:rsidRPr="000E6D94" w:rsidRDefault="0013546C" w:rsidP="0013546C">
      <w:pPr>
        <w:pStyle w:val="1"/>
        <w:numPr>
          <w:ilvl w:val="0"/>
          <w:numId w:val="1"/>
        </w:num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Психологический настрой учащихся. Организационный момент.</w:t>
      </w:r>
    </w:p>
    <w:p w:rsidR="002809DF" w:rsidRPr="003A5435" w:rsidRDefault="000E6D94" w:rsidP="000E6D94">
      <w:pPr>
        <w:pStyle w:val="1"/>
        <w:spacing w:after="0" w:line="240" w:lineRule="auto"/>
        <w:ind w:left="360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3A5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У нас сегодня гости. Повернитесь к ним, </w:t>
      </w:r>
      <w:r w:rsidRPr="003A543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поприветствуйте.</w:t>
      </w:r>
      <w:r w:rsidR="0013546C" w:rsidRPr="003A5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809DF" w:rsidRPr="003A5435" w:rsidRDefault="002809DF" w:rsidP="002809DF">
      <w:pPr>
        <w:pStyle w:val="a3"/>
        <w:shd w:val="clear" w:color="auto" w:fill="FFFFFF"/>
        <w:spacing w:after="0" w:line="270" w:lineRule="atLeast"/>
        <w:ind w:left="36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435">
        <w:rPr>
          <w:rFonts w:ascii="Arial" w:hAnsi="Arial" w:cs="Arial"/>
          <w:color w:val="000000" w:themeColor="text1"/>
          <w:sz w:val="24"/>
          <w:szCs w:val="24"/>
          <w:lang w:eastAsia="ru-RU"/>
        </w:rPr>
        <w:t>Мы гостей сегодня ждали</w:t>
      </w:r>
    </w:p>
    <w:p w:rsidR="002809DF" w:rsidRPr="003A5435" w:rsidRDefault="002809DF" w:rsidP="002809DF">
      <w:pPr>
        <w:pStyle w:val="a3"/>
        <w:shd w:val="clear" w:color="auto" w:fill="FFFFFF"/>
        <w:spacing w:after="0" w:line="270" w:lineRule="atLeast"/>
        <w:ind w:left="36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435">
        <w:rPr>
          <w:rFonts w:ascii="Arial" w:hAnsi="Arial" w:cs="Arial"/>
          <w:color w:val="000000" w:themeColor="text1"/>
          <w:sz w:val="24"/>
          <w:szCs w:val="24"/>
          <w:lang w:eastAsia="ru-RU"/>
        </w:rPr>
        <w:t>И с волнением встречали</w:t>
      </w:r>
    </w:p>
    <w:p w:rsidR="002809DF" w:rsidRPr="003A5435" w:rsidRDefault="002809DF" w:rsidP="002809DF">
      <w:pPr>
        <w:pStyle w:val="a3"/>
        <w:shd w:val="clear" w:color="auto" w:fill="FFFFFF"/>
        <w:spacing w:after="0" w:line="270" w:lineRule="atLeast"/>
        <w:ind w:left="36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435">
        <w:rPr>
          <w:rFonts w:ascii="Arial" w:hAnsi="Arial" w:cs="Arial"/>
          <w:color w:val="000000" w:themeColor="text1"/>
          <w:sz w:val="24"/>
          <w:szCs w:val="24"/>
          <w:lang w:eastAsia="ru-RU"/>
        </w:rPr>
        <w:t>Хорошо ли мы умеем</w:t>
      </w:r>
    </w:p>
    <w:p w:rsidR="002809DF" w:rsidRPr="003A5435" w:rsidRDefault="002809DF" w:rsidP="002809DF">
      <w:pPr>
        <w:pStyle w:val="a3"/>
        <w:shd w:val="clear" w:color="auto" w:fill="FFFFFF"/>
        <w:spacing w:after="0" w:line="270" w:lineRule="atLeast"/>
        <w:ind w:left="36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435">
        <w:rPr>
          <w:rFonts w:ascii="Arial" w:hAnsi="Arial" w:cs="Arial"/>
          <w:color w:val="000000" w:themeColor="text1"/>
          <w:sz w:val="24"/>
          <w:szCs w:val="24"/>
          <w:lang w:eastAsia="ru-RU"/>
        </w:rPr>
        <w:t>И считать и отвечать?</w:t>
      </w:r>
    </w:p>
    <w:p w:rsidR="002809DF" w:rsidRPr="003A5435" w:rsidRDefault="002809DF" w:rsidP="002809DF">
      <w:pPr>
        <w:pStyle w:val="a3"/>
        <w:shd w:val="clear" w:color="auto" w:fill="FFFFFF"/>
        <w:spacing w:after="0" w:line="270" w:lineRule="atLeast"/>
        <w:ind w:left="36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435">
        <w:rPr>
          <w:rFonts w:ascii="Arial" w:hAnsi="Arial" w:cs="Arial"/>
          <w:color w:val="000000" w:themeColor="text1"/>
          <w:sz w:val="24"/>
          <w:szCs w:val="24"/>
          <w:lang w:eastAsia="ru-RU"/>
        </w:rPr>
        <w:t>Не судите очень строго</w:t>
      </w:r>
    </w:p>
    <w:p w:rsidR="002809DF" w:rsidRPr="003A5435" w:rsidRDefault="002809DF" w:rsidP="002809DF">
      <w:pPr>
        <w:pStyle w:val="a3"/>
        <w:shd w:val="clear" w:color="auto" w:fill="FFFFFF"/>
        <w:spacing w:after="0" w:line="270" w:lineRule="atLeast"/>
        <w:ind w:left="36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A5435">
        <w:rPr>
          <w:rFonts w:ascii="Arial" w:hAnsi="Arial" w:cs="Arial"/>
          <w:color w:val="000000" w:themeColor="text1"/>
          <w:sz w:val="24"/>
          <w:szCs w:val="24"/>
          <w:lang w:eastAsia="ru-RU"/>
        </w:rPr>
        <w:t>Ведь учились мы немного.</w:t>
      </w:r>
    </w:p>
    <w:p w:rsidR="0013546C" w:rsidRPr="003A5435" w:rsidRDefault="000E6D94" w:rsidP="002809DF">
      <w:pPr>
        <w:pStyle w:val="1"/>
        <w:spacing w:after="0" w:line="240" w:lineRule="auto"/>
        <w:ind w:left="360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- </w:t>
      </w:r>
      <w:r w:rsidR="00CA250B" w:rsidRPr="003A5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Повернулись,</w:t>
      </w:r>
      <w:r w:rsidR="00CA250B" w:rsidRPr="003A5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осмотрите друг на друга, улыбнитесь, пожелайте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успешной работы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себе, соседу, всему классу.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09DF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Сели правильно.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Покажите своей по</w:t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</w:rPr>
        <w:t>садкой, что вы готовы работать.</w:t>
      </w:r>
    </w:p>
    <w:p w:rsidR="0013546C" w:rsidRPr="002809DF" w:rsidRDefault="0013546C" w:rsidP="0013546C">
      <w:pPr>
        <w:pStyle w:val="1"/>
        <w:numPr>
          <w:ilvl w:val="0"/>
          <w:numId w:val="1"/>
        </w:num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по теме урока.</w:t>
      </w:r>
      <w:r w:rsidR="002809DF" w:rsidRPr="002809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:rsidR="0013546C" w:rsidRPr="003A5435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2EEF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Урок математики. Как вы думаете, обычный урок у нас сегодня или нет?</w:t>
      </w:r>
    </w:p>
    <w:p w:rsidR="002B2EEF" w:rsidRPr="003A5435" w:rsidRDefault="002B2EEF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Почему вы так решили? (нет учебников, тетрадей).</w:t>
      </w:r>
    </w:p>
    <w:p w:rsidR="00D515B4" w:rsidRPr="003A5435" w:rsidRDefault="00D515B4" w:rsidP="00D515B4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какие русские народные сказки вы знаете?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(«Репка», «Лисичка – Сестричка и Серый Волк», «Теремок», «Колобок»)</w:t>
      </w:r>
    </w:p>
    <w:p w:rsidR="0013546C" w:rsidRPr="003A5435" w:rsidRDefault="00D515B4" w:rsidP="00D515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Так как  страна Сказок и страна Математика – это близкие подруги</w:t>
      </w:r>
      <w:bookmarkStart w:id="0" w:name="_GoBack"/>
      <w:bookmarkEnd w:id="0"/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то предлагаю вам русскую народную сказку «Иван – царевич и Серый волк» пре</w:t>
      </w:r>
      <w:r w:rsidR="00A36775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вратить в сказку математическую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(сл. №1)</w:t>
      </w:r>
    </w:p>
    <w:p w:rsidR="0013546C" w:rsidRPr="003A5435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="0013546C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 на свете Иван-царевич и влюбился он в прекрасную девицу. Хотели они уже и свадьбу сыграть</w:t>
      </w:r>
      <w:r w:rsidR="00A36775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546C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 похитил невесту злой Кощей Бессмертный. Не мог жить без неё Иван – царевич и помчался он со своим другом Серым волком на выручку.</w:t>
      </w:r>
      <w:r w:rsidR="00BC671F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Просит он нас о помощи. Как вы думаете, Иван – царевич положительный герой или отрицательный. Поможем ему?  А дорогу нам  укажет</w:t>
      </w:r>
      <w:r w:rsidR="0013546C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волш</w:t>
      </w:r>
      <w:r w:rsidR="00AA24E4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ебный клубочек</w:t>
      </w:r>
      <w:r w:rsidR="0013546C" w:rsidRPr="003A54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(сл. №2) Последуем и мы за ними и решим примеры с помощью вееров (они у нас сегодня тоже волшебные). </w:t>
      </w:r>
    </w:p>
    <w:p w:rsidR="0013546C" w:rsidRPr="003A5435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6+2+2-1-4-3+4+3-3=6</w:t>
      </w:r>
    </w:p>
    <w:p w:rsidR="00B536D4" w:rsidRPr="003A5435" w:rsidRDefault="00B536D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36D4" w:rsidRPr="003A5435" w:rsidRDefault="00B536D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Посмотрите на числовой ряд. Какая цифра пропущена? Почему так решили?</w:t>
      </w:r>
    </w:p>
    <w:p w:rsidR="00D82A50" w:rsidRPr="003A5435" w:rsidRDefault="00D82A50" w:rsidP="00D82A50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 Что ещё мы знаем про цифру 4? </w:t>
      </w:r>
      <w:proofErr w:type="gramStart"/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(Стоит на 4 месте от 0, следует за числом 3, предшествует числу 5, на 1 больше 3, на 1 меньше 5.</w:t>
      </w:r>
      <w:proofErr w:type="gramEnd"/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Соседи 3 и 5).</w:t>
      </w:r>
      <w:r w:rsidR="00B536D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эти знания нам могут пригодиться? ( На уроках математики, в магазине…)</w:t>
      </w:r>
      <w:r w:rsidR="000D522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Вспомним со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 числа 4. Приготовили </w:t>
      </w:r>
      <w:proofErr w:type="spellStart"/>
      <w:r w:rsidR="00EE240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вееры</w:t>
      </w:r>
      <w:proofErr w:type="spellEnd"/>
      <w:r w:rsidR="000D522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(сл.№3)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82A50" w:rsidRPr="003A5435" w:rsidRDefault="00D82A50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вот загадка на дороге – корзинка, а </w:t>
      </w:r>
      <w:r w:rsidR="000D522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ней …Что? (сл.№4) Докажите.</w:t>
      </w:r>
    </w:p>
    <w:p w:rsidR="000D522C" w:rsidRPr="003A5435" w:rsidRDefault="000D522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522C" w:rsidRPr="003A5435" w:rsidRDefault="000D522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22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Минутка чистописания.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кого л</w:t>
      </w:r>
      <w:r w:rsidR="003A5435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исток №4? Покажите нам на доске правописание цифры 4.</w:t>
      </w:r>
    </w:p>
    <w:p w:rsidR="000D522C" w:rsidRPr="003A5435" w:rsidRDefault="005B5A7A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Работаем в тетради.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Мчится Иван – царевич, а на перекр</w:t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ёстке трёх дорог - камень лежит: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объехать</w:t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D522C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пройти…(сл. №5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столах у вас листы – путеводители. Работая в них</w:t>
      </w:r>
      <w:r w:rsidR="00CA250B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поможете нашим сказочным героям справиться со всеми трудностями, которые их ждут на пути.</w:t>
      </w:r>
    </w:p>
    <w:p w:rsidR="0013546C" w:rsidRPr="003A5435" w:rsidRDefault="0013546C" w:rsidP="001354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</w:t>
      </w:r>
      <w:r w:rsidRPr="003A54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Найдите закономерность изменения ряда чисел и продолжите его, заполнив правильно пропуски.</w:t>
      </w:r>
    </w:p>
    <w:p w:rsidR="000D522C" w:rsidRPr="000D522C" w:rsidRDefault="000D522C" w:rsidP="001354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522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Взаимопроверка.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Взяли простой карандаш, поменялись листочками – пр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оверяем, глядя на экран</w:t>
      </w:r>
      <w:r w:rsidR="000D522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(сл. №6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5B1B24" w:rsidRPr="003A5435" w:rsidRDefault="002809DF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-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Как изменялись числа? </w:t>
      </w:r>
      <w:r w:rsidRPr="003A5435">
        <w:rPr>
          <w:sz w:val="24"/>
          <w:szCs w:val="28"/>
        </w:rPr>
        <w:t xml:space="preserve"> 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(Каждое последующее увеличивается на 1), (Каждое последующее увеличивается на 2),(Каждое последующее уменьшается на 2).</w:t>
      </w:r>
    </w:p>
    <w:p w:rsidR="0013546C" w:rsidRPr="003A5435" w:rsidRDefault="005B1B2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A5435" w:rsidRPr="005B1B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над задачей.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   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-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Но приключения только начинаются. Скачет царевич дальше, а впереди – избушка на курьих нож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ках. А в ней – Баба Яга (сл. №7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- Решишь задачу, пропущу дальше. </w:t>
      </w:r>
    </w:p>
    <w:p w:rsidR="0013546C" w:rsidRPr="003A5435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Поможем? Но сначала назовите составные части задачи. (Условие, вопрос, решение, ответ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).  Вот задача Бабы Яги (сл. №8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) 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5 ворон на крышу сели,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2 ещё к ним прилетели,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Отвечайте быстро, смело:</w:t>
      </w:r>
    </w:p>
    <w:p w:rsidR="00EE240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Ск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олько всех их прилетело?</w:t>
      </w:r>
    </w:p>
    <w:p w:rsidR="0013546C" w:rsidRPr="003A5435" w:rsidRDefault="00EE240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(сл. №9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</w:t>
      </w:r>
      <w:r w:rsidR="00D515B4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- </w:t>
      </w:r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Что известно? Что нужно узнать? Кто запишет на доске схему задачи? 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</w:t>
      </w:r>
      <w:proofErr w:type="spellStart"/>
      <w:r w:rsidR="0013546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ооооо</w:t>
      </w:r>
      <w:proofErr w:type="spellEnd"/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</w:t>
      </w:r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</w:t>
      </w:r>
      <w:proofErr w:type="spellStart"/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proofErr w:type="spellEnd"/>
      <w:r w:rsidR="00EE240C"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Запишите решение задачи и ответ. Проверим. Сколько было? (5) Сколько прилетело? (2)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Стало  &gt;  или   &lt;</w:t>
      </w:r>
      <w:proofErr w:type="gramStart"/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?</w:t>
      </w:r>
      <w:proofErr w:type="gramEnd"/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gramStart"/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На сколько</w:t>
      </w:r>
      <w:proofErr w:type="gramEnd"/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больше стало? Какой знак используем для решения задачи? Сколько получилось? Кого? Какой ответ записали?</w:t>
      </w:r>
    </w:p>
    <w:p w:rsidR="0013546C" w:rsidRPr="003A543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(Слабым ученикам на листках – </w:t>
      </w:r>
      <w:proofErr w:type="spellStart"/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дифференц</w:t>
      </w:r>
      <w:proofErr w:type="spellEnd"/>
      <w:r w:rsidRPr="003A5435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>. помощь). Молодцы!</w:t>
      </w:r>
    </w:p>
    <w:p w:rsidR="00790126" w:rsidRPr="002809DF" w:rsidRDefault="00790126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546C" w:rsidRPr="002809DF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809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2809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Все ребята дружно встали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(выпрямиться)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И на месте зашагали.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(ходьба на месте)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На носочках потянулись.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(прогнуться назад, руки положить за голову)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Как пружинки мы присели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(присесть)</w:t>
      </w:r>
    </w:p>
    <w:p w:rsidR="0013546C" w:rsidRPr="005B1B24" w:rsidRDefault="0013546C" w:rsidP="0013546C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И тихонько разом сели.</w:t>
      </w:r>
    </w:p>
    <w:p w:rsidR="0013546C" w:rsidRPr="005B1B24" w:rsidRDefault="0013546C" w:rsidP="0013546C">
      <w:pPr>
        <w:spacing w:after="0" w:line="240" w:lineRule="auto"/>
        <w:ind w:left="360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lastRenderedPageBreak/>
        <w:t>(выпрямиться).</w:t>
      </w:r>
    </w:p>
    <w:p w:rsidR="00CA250B" w:rsidRPr="002809DF" w:rsidRDefault="00CA250B" w:rsidP="0013546C">
      <w:pPr>
        <w:spacing w:after="0" w:line="240" w:lineRule="auto"/>
        <w:ind w:left="360"/>
        <w:rPr>
          <w:rFonts w:eastAsia="Calibri" w:cs="Times New Roman"/>
          <w:sz w:val="28"/>
          <w:szCs w:val="28"/>
        </w:rPr>
      </w:pPr>
    </w:p>
    <w:p w:rsidR="005E1538" w:rsidRPr="005B1B24" w:rsidRDefault="00CA250B" w:rsidP="0013546C">
      <w:pPr>
        <w:spacing w:after="0" w:line="240" w:lineRule="auto"/>
        <w:ind w:left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13546C" w:rsidRPr="005B1B24">
        <w:rPr>
          <w:rFonts w:eastAsia="Calibri" w:cs="Times New Roman"/>
          <w:sz w:val="24"/>
          <w:szCs w:val="24"/>
        </w:rPr>
        <w:t xml:space="preserve">Но на этом приключения Ивана – царевича и Серого волка не заканчиваются, а лишь продолжаются. Навстречу ему – Змей </w:t>
      </w:r>
      <w:r w:rsidR="005E1538" w:rsidRPr="005B1B24">
        <w:rPr>
          <w:rFonts w:eastAsia="Calibri" w:cs="Times New Roman"/>
          <w:sz w:val="24"/>
          <w:szCs w:val="24"/>
        </w:rPr>
        <w:t>Горыныч</w:t>
      </w:r>
      <w:r w:rsidR="00EE240C" w:rsidRPr="005B1B24">
        <w:rPr>
          <w:rFonts w:eastAsia="Calibri" w:cs="Times New Roman"/>
          <w:sz w:val="24"/>
          <w:szCs w:val="24"/>
        </w:rPr>
        <w:t xml:space="preserve"> </w:t>
      </w:r>
    </w:p>
    <w:p w:rsidR="0013546C" w:rsidRPr="005B1B24" w:rsidRDefault="00EE240C" w:rsidP="0013546C">
      <w:pPr>
        <w:spacing w:after="0" w:line="240" w:lineRule="auto"/>
        <w:ind w:left="360"/>
        <w:rPr>
          <w:rFonts w:eastAsia="Calibri" w:cs="Times New Roman"/>
          <w:sz w:val="24"/>
          <w:szCs w:val="24"/>
        </w:rPr>
      </w:pPr>
      <w:r w:rsidRPr="005B1B24">
        <w:rPr>
          <w:rFonts w:eastAsia="Calibri" w:cs="Times New Roman"/>
          <w:sz w:val="24"/>
          <w:szCs w:val="24"/>
        </w:rPr>
        <w:t>(сл. №10</w:t>
      </w:r>
      <w:r w:rsidR="0013546C" w:rsidRPr="005B1B24">
        <w:rPr>
          <w:rFonts w:eastAsia="Calibri" w:cs="Times New Roman"/>
          <w:sz w:val="24"/>
          <w:szCs w:val="24"/>
        </w:rPr>
        <w:t>)</w:t>
      </w:r>
    </w:p>
    <w:p w:rsidR="0013546C" w:rsidRPr="005B1B24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у него своя задачка:</w:t>
      </w:r>
    </w:p>
    <w:p w:rsidR="0013546C" w:rsidRPr="005B1B24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Змея Горыныча 3 головы, а у его брата – на 4 больше. Сколько голов у старшего брата?</w:t>
      </w:r>
    </w:p>
    <w:p w:rsidR="00D515B4" w:rsidRPr="005B1B24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 решил задачу? Покажите веером. Как узнали? (к 3+4) Запишем это числовое выражение на доске. Что нужно вспомнить, чтобы решить его? (Таблицу сложения на 4, соста</w:t>
      </w:r>
      <w:r w:rsidR="000D522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числа 4). 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Решим выражение.</w:t>
      </w:r>
      <w:r w:rsidR="000D522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удобнее было бы нам считать?(4+3) Прочитаем его разными способами.</w:t>
      </w:r>
    </w:p>
    <w:p w:rsidR="000D522C" w:rsidRPr="005B1B24" w:rsidRDefault="000D522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Pr="005B1B24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Наконец добрался Иван </w:t>
      </w:r>
      <w:r w:rsidR="00F87323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царевич до Кощея бессмертного (сл. №11).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он прежде, чем отдать похищенную невесту, решил проверить знания жениха. Поможем ему ещё раз</w:t>
      </w:r>
      <w:r w:rsidR="00EE240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решим</w:t>
      </w:r>
      <w:r w:rsidR="00F87323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примеры самостоятельно.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Самопроверка.</w:t>
      </w:r>
      <w:r w:rsidR="00CA250B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(На доске ответы).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7323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 решил без ошибок?..</w:t>
      </w:r>
    </w:p>
    <w:p w:rsidR="0013546C" w:rsidRPr="002809DF" w:rsidRDefault="00A36775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spellStart"/>
      <w:r w:rsidR="0013546C" w:rsidRPr="002809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13546C" w:rsidRPr="002809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глаз.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Глаза вверх, вниз, на окно…</w:t>
      </w:r>
    </w:p>
    <w:p w:rsidR="00790126" w:rsidRPr="00A36775" w:rsidRDefault="00A36775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над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67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неравенствами.</w:t>
      </w:r>
    </w:p>
    <w:p w:rsidR="0013546C" w:rsidRPr="005B1B24" w:rsidRDefault="00A36775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-Вспомните правило сравнения числа и выражения, поставив  знаки «&gt;», «&lt;» или «=»</w:t>
      </w:r>
      <w:r w:rsidR="00F87323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250B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(Чем ближе число к 0, тем оно меньше.</w:t>
      </w:r>
      <w:proofErr w:type="gramEnd"/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Чем дальше число от 0, тем оно больше</w:t>
      </w:r>
      <w:r w:rsidR="00790126"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</w:t>
      </w:r>
      <w:r w:rsidR="005E1538"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proofErr w:type="gramEnd"/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250B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будете работать </w:t>
      </w:r>
      <w:r w:rsidR="00F25932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парах.</w:t>
      </w:r>
      <w:r w:rsidR="00CA250B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Вспомним правило работы в парах.</w:t>
      </w:r>
    </w:p>
    <w:p w:rsidR="00F87323" w:rsidRPr="005B1B24" w:rsidRDefault="00F87323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250B" w:rsidRPr="005B1B24" w:rsidRDefault="00CA250B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Уважайте мнение друг друга.</w:t>
      </w:r>
    </w:p>
    <w:p w:rsidR="00CA250B" w:rsidRPr="005B1B24" w:rsidRDefault="00CA250B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Говорите по очереди.</w:t>
      </w:r>
    </w:p>
    <w:p w:rsidR="00631442" w:rsidRPr="005B1B24" w:rsidRDefault="00631442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Не согласен – предлагай!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515B4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Любое число больше всех предыдущих и меньше всех последующих. 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4….3               2….9               5 + 1…6</w:t>
      </w:r>
    </w:p>
    <w:p w:rsidR="00E83667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5….8               7….7               4 - 2….3 </w:t>
      </w:r>
    </w:p>
    <w:p w:rsidR="0013546C" w:rsidRPr="005B1B24" w:rsidRDefault="00EE240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Проверяем с проговариванием (сл. №12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(Число 4 больше, чем число 3, так как 4 на числовом луче находится дальше от 0, чем число 3; 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число 5 меньше, чем число 8, так как 5 на числовом луче находится ближе к 0, чем число 8; 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число 2 меньше, чем число 9, так как 2 на числовом луче находится ближе к 0, чем число 9;</w:t>
      </w:r>
      <w:proofErr w:type="gramEnd"/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число 7 равно числу 7, так как это два одинаковых числа;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сумма 5 и 1 равна 6; число 6 равно числу 6, так как это два одинаковых числа; 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разность 4 и 2 равна 2; число 2 меньше, чем число 3, так как 2 на числовом луче находится ближе к 0,</w:t>
      </w:r>
      <w:r w:rsidR="005E1538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число 8</w:t>
      </w: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5E1538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240C" w:rsidRPr="005B1B24" w:rsidRDefault="00EE240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126" w:rsidRPr="005B1B24" w:rsidRDefault="00EE240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Отдал Кощей ключи от замка, где спрятана красная девица. А Иван – царевич нас благодарит (сл. №13).</w:t>
      </w:r>
    </w:p>
    <w:p w:rsidR="00790126" w:rsidRPr="002809DF" w:rsidRDefault="00790126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урока.</w:t>
      </w:r>
    </w:p>
    <w:p w:rsidR="0013546C" w:rsidRPr="002809DF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13546C"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ребята, хорошо поработали. Значит и сказка у нас будет со счастливым концом. Чем</w:t>
      </w:r>
      <w:r w:rsidR="00EE24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закончилась сказка? (Свадьбой) (сл. № 14)</w:t>
      </w:r>
    </w:p>
    <w:p w:rsidR="0013546C" w:rsidRPr="002809DF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13546C"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наш урок</w:t>
      </w:r>
      <w:r w:rsidR="00EE24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подошёл к концу. Подведём итог (сл. №15).</w:t>
      </w:r>
      <w:r w:rsidR="0013546C"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нового узнали, что запомнили, чему удивились, научились, что повторили?</w:t>
      </w:r>
    </w:p>
    <w:p w:rsidR="0013546C" w:rsidRPr="002809DF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-  </w:t>
      </w:r>
      <w:r w:rsidR="0013546C" w:rsidRPr="002809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показалось самым интересным? А что было сложным? </w:t>
      </w:r>
    </w:p>
    <w:p w:rsidR="00790126" w:rsidRPr="002809DF" w:rsidRDefault="00790126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0126" w:rsidRDefault="00790126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09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Рефлексия.</w:t>
      </w:r>
    </w:p>
    <w:p w:rsidR="00631442" w:rsidRPr="005B1B24" w:rsidRDefault="00631442" w:rsidP="00631442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 предлагаю вам выразить своё отношение к уроку. Выберите из предложенных фраз ту, которая соответствует вашему состоянию на уроке поднятием руки.</w:t>
      </w:r>
    </w:p>
    <w:p w:rsidR="00631442" w:rsidRPr="005B1B24" w:rsidRDefault="00631442" w:rsidP="00631442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•</w:t>
      </w: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Сегодня мне было интересно на уроке.</w:t>
      </w:r>
    </w:p>
    <w:p w:rsidR="00631442" w:rsidRPr="005B1B24" w:rsidRDefault="00631442" w:rsidP="00631442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•</w:t>
      </w: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Я хочу, чтобы таких уроков было больше.</w:t>
      </w:r>
    </w:p>
    <w:p w:rsidR="00631442" w:rsidRPr="005B1B24" w:rsidRDefault="00631442" w:rsidP="00631442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•</w:t>
      </w: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Сегодня мне было скучно.</w:t>
      </w:r>
    </w:p>
    <w:p w:rsidR="00631442" w:rsidRPr="002809DF" w:rsidRDefault="00631442" w:rsidP="00631442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546C" w:rsidRPr="005B1B24" w:rsidRDefault="00D515B4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доволен своей работой - поднимите </w:t>
      </w:r>
      <w:r w:rsidR="0013546C"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синий светофор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кто недоволен – </w:t>
      </w:r>
      <w:r w:rsidR="0013546C"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красный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546C" w:rsidRPr="005B1B24" w:rsidRDefault="00DB7405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(сл. №16)    - </w:t>
      </w:r>
      <w:r w:rsidR="0013546C" w:rsidRPr="005B1B2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Молодцы!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Очень жаль, что путь недолог,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Возвращаться нам пора, </w:t>
      </w:r>
    </w:p>
    <w:p w:rsidR="0013546C" w:rsidRPr="005B1B24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Но на следующем уроке</w:t>
      </w:r>
    </w:p>
    <w:p w:rsidR="00631442" w:rsidRPr="005B1B24" w:rsidRDefault="002809DF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B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Вновь продолжится игра!</w:t>
      </w:r>
    </w:p>
    <w:p w:rsidR="005E1538" w:rsidRPr="005B1B24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E1538" w:rsidRPr="005B1B24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E1538" w:rsidRPr="005B1B24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1538" w:rsidRDefault="005E1538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7323" w:rsidRDefault="00F87323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</w:t>
      </w:r>
    </w:p>
    <w:p w:rsidR="00F87323" w:rsidRDefault="00F87323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7323" w:rsidRDefault="00F87323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546C" w:rsidRPr="00631442" w:rsidRDefault="00F87323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A3677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3546C" w:rsidRPr="002809DF">
        <w:rPr>
          <w:rFonts w:ascii="Times New Roman" w:hAnsi="Times New Roman" w:cs="Times New Roman"/>
          <w:b/>
          <w:color w:val="000000" w:themeColor="text1"/>
          <w:sz w:val="144"/>
          <w:szCs w:val="144"/>
          <w:u w:val="single"/>
          <w:lang w:eastAsia="ru-RU"/>
        </w:rPr>
        <w:t>Задача</w:t>
      </w:r>
    </w:p>
    <w:p w:rsidR="0013546C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546C" w:rsidRPr="00F25932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</w:pPr>
      <w:r w:rsidRPr="000E2437">
        <w:rPr>
          <w:rFonts w:ascii="Times New Roman" w:hAnsi="Times New Roman" w:cs="Times New Roman"/>
          <w:b/>
          <w:color w:val="000000" w:themeColor="text1"/>
          <w:sz w:val="144"/>
          <w:szCs w:val="144"/>
          <w:lang w:eastAsia="ru-RU"/>
        </w:rPr>
        <w:t xml:space="preserve">   </w:t>
      </w:r>
      <w:r w:rsidR="00F25932">
        <w:rPr>
          <w:rFonts w:ascii="Times New Roman" w:hAnsi="Times New Roman" w:cs="Times New Roman"/>
          <w:b/>
          <w:color w:val="000000" w:themeColor="text1"/>
          <w:sz w:val="144"/>
          <w:szCs w:val="144"/>
          <w:lang w:eastAsia="ru-RU"/>
        </w:rPr>
        <w:t xml:space="preserve">  </w:t>
      </w: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>Условие</w:t>
      </w:r>
    </w:p>
    <w:p w:rsidR="0013546C" w:rsidRPr="00F25932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</w:pP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  </w:t>
      </w:r>
      <w:r w:rsidR="00F25932"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 </w:t>
      </w: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>Вопрос</w:t>
      </w:r>
    </w:p>
    <w:p w:rsidR="0013546C" w:rsidRPr="00F25932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</w:pP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 </w:t>
      </w:r>
      <w:r w:rsidR="00F25932"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</w:t>
      </w: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</w:t>
      </w:r>
      <w:r w:rsidR="00F25932"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</w:t>
      </w: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>Решение</w:t>
      </w:r>
    </w:p>
    <w:p w:rsidR="0013546C" w:rsidRPr="00DB7405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</w:pP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</w:t>
      </w:r>
      <w:r w:rsidR="00F25932"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 </w:t>
      </w:r>
      <w:r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</w:t>
      </w:r>
      <w:r w:rsidR="00F25932" w:rsidRPr="00F25932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 xml:space="preserve"> </w:t>
      </w:r>
      <w:r w:rsidR="00DB7405">
        <w:rPr>
          <w:rFonts w:ascii="Times New Roman" w:hAnsi="Times New Roman" w:cs="Times New Roman"/>
          <w:b/>
          <w:i/>
          <w:color w:val="000000" w:themeColor="text1"/>
          <w:sz w:val="144"/>
          <w:szCs w:val="144"/>
          <w:lang w:eastAsia="ru-RU"/>
        </w:rPr>
        <w:t>Ответ</w:t>
      </w:r>
    </w:p>
    <w:p w:rsidR="0013546C" w:rsidRPr="00F25932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3546C" w:rsidRPr="00F25932" w:rsidRDefault="0013546C" w:rsidP="0013546C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7 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7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7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7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7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9 - 2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– 4 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</w:tr>
      <w:tr w:rsidR="0013546C" w:rsidRPr="00FB559A" w:rsidTr="00044D24"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 учащегося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– 3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– 4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– 2 </w:t>
            </w:r>
            <w:r w:rsidRPr="00FB55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=____</w:t>
            </w:r>
          </w:p>
        </w:tc>
        <w:tc>
          <w:tcPr>
            <w:tcW w:w="3190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3546C" w:rsidRPr="00FB559A" w:rsidRDefault="0013546C" w:rsidP="0004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5932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00F8D" w:rsidRDefault="00800F8D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7405" w:rsidRDefault="00DB7405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7405" w:rsidRDefault="00DB7405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7405" w:rsidRDefault="00DB7405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E1538" w:rsidRDefault="005E1538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536D4" w:rsidRDefault="00B536D4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E0070" w:rsidRPr="004B2F45" w:rsidRDefault="006E0070" w:rsidP="004B2F4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070">
        <w:rPr>
          <w:b/>
          <w:bCs/>
        </w:rPr>
        <w:t>Ведущий вид деятельности</w:t>
      </w:r>
      <w:r w:rsidRPr="006E0070">
        <w:t>: продуктивный, творческий, проблемный.</w:t>
      </w:r>
    </w:p>
    <w:p w:rsidR="006E0070" w:rsidRPr="006E0070" w:rsidRDefault="00D025E4" w:rsidP="006E0070">
      <w:r>
        <w:rPr>
          <w:b/>
          <w:bCs/>
        </w:rPr>
        <w:t>Методы</w:t>
      </w:r>
      <w:r w:rsidR="006E0070" w:rsidRPr="006E0070">
        <w:rPr>
          <w:b/>
          <w:bCs/>
        </w:rPr>
        <w:t>: </w:t>
      </w:r>
      <w:r w:rsidR="00044D24">
        <w:t>проблемный</w:t>
      </w:r>
      <w:r w:rsidR="00F87323">
        <w:t>, наглядный, практический</w:t>
      </w:r>
      <w:r w:rsidR="006E0070" w:rsidRPr="006E0070">
        <w:t>.</w:t>
      </w:r>
    </w:p>
    <w:p w:rsidR="005E1538" w:rsidRDefault="006E0070" w:rsidP="006E0070">
      <w:r w:rsidRPr="006E0070">
        <w:rPr>
          <w:b/>
          <w:bCs/>
        </w:rPr>
        <w:t>Формы проведения урока</w:t>
      </w:r>
      <w:r w:rsidR="004B2F45">
        <w:t>: </w:t>
      </w:r>
      <w:r w:rsidR="005E1538">
        <w:t>урок – игра, урок – путешествие.</w:t>
      </w:r>
    </w:p>
    <w:p w:rsidR="006E0070" w:rsidRPr="006E0070" w:rsidRDefault="005E1538" w:rsidP="006E0070">
      <w:r>
        <w:t>И</w:t>
      </w:r>
      <w:r w:rsidR="004B2F45">
        <w:t>ндивидуальная, работа в парах, фронтальная.</w:t>
      </w:r>
    </w:p>
    <w:p w:rsidR="006E0070" w:rsidRPr="006E0070" w:rsidRDefault="00044D24" w:rsidP="005E1538">
      <w:r>
        <w:rPr>
          <w:b/>
          <w:bCs/>
        </w:rPr>
        <w:t>Материалы и оборудование</w:t>
      </w:r>
      <w:r w:rsidR="006E0070" w:rsidRPr="006E0070">
        <w:rPr>
          <w:b/>
          <w:bCs/>
        </w:rPr>
        <w:t>:</w:t>
      </w:r>
    </w:p>
    <w:p w:rsidR="006E0070" w:rsidRPr="006E0070" w:rsidRDefault="00044D24" w:rsidP="006E0070">
      <w:pPr>
        <w:numPr>
          <w:ilvl w:val="0"/>
          <w:numId w:val="2"/>
        </w:numPr>
      </w:pPr>
      <w:r>
        <w:t xml:space="preserve">индивидуальные </w:t>
      </w:r>
      <w:r w:rsidR="004B2F45">
        <w:t xml:space="preserve"> </w:t>
      </w:r>
      <w:r>
        <w:t>карточки;</w:t>
      </w:r>
    </w:p>
    <w:p w:rsidR="006E0070" w:rsidRPr="006E0070" w:rsidRDefault="006E0070" w:rsidP="006E0070">
      <w:pPr>
        <w:numPr>
          <w:ilvl w:val="0"/>
          <w:numId w:val="2"/>
        </w:numPr>
      </w:pPr>
      <w:r w:rsidRPr="006E0070">
        <w:t>презентация к уроку;</w:t>
      </w:r>
    </w:p>
    <w:p w:rsidR="006E0070" w:rsidRPr="006E0070" w:rsidRDefault="006E0070" w:rsidP="006E0070">
      <w:pPr>
        <w:numPr>
          <w:ilvl w:val="0"/>
          <w:numId w:val="2"/>
        </w:numPr>
      </w:pPr>
      <w:r w:rsidRPr="006E0070">
        <w:t>листы с заданием;</w:t>
      </w:r>
    </w:p>
    <w:p w:rsidR="006E0070" w:rsidRDefault="006E0070" w:rsidP="006E0070">
      <w:pPr>
        <w:numPr>
          <w:ilvl w:val="0"/>
          <w:numId w:val="2"/>
        </w:numPr>
      </w:pPr>
      <w:r w:rsidRPr="006E0070">
        <w:t>мультимедийная техника</w:t>
      </w:r>
      <w:r w:rsidR="00024918">
        <w:t>;</w:t>
      </w:r>
    </w:p>
    <w:p w:rsidR="00024918" w:rsidRDefault="00024918" w:rsidP="006E0070">
      <w:pPr>
        <w:numPr>
          <w:ilvl w:val="0"/>
          <w:numId w:val="2"/>
        </w:numPr>
      </w:pPr>
      <w:r>
        <w:t>карточки с цифрами;</w:t>
      </w:r>
    </w:p>
    <w:p w:rsidR="00024918" w:rsidRPr="006E0070" w:rsidRDefault="00D025E4" w:rsidP="006E0070">
      <w:pPr>
        <w:numPr>
          <w:ilvl w:val="0"/>
          <w:numId w:val="2"/>
        </w:numPr>
      </w:pPr>
      <w:r>
        <w:t>опорные</w:t>
      </w:r>
      <w:r w:rsidR="00024918">
        <w:t xml:space="preserve"> схемы.</w:t>
      </w:r>
    </w:p>
    <w:p w:rsidR="006E0070" w:rsidRPr="006E0070" w:rsidRDefault="006E0070" w:rsidP="006E0070">
      <w:r w:rsidRPr="006E0070">
        <w:rPr>
          <w:b/>
          <w:bCs/>
        </w:rPr>
        <w:t>Педагогические технологии:</w:t>
      </w:r>
    </w:p>
    <w:p w:rsidR="006E0070" w:rsidRPr="006E0070" w:rsidRDefault="006E0070" w:rsidP="006E0070">
      <w:r w:rsidRPr="006E0070">
        <w:t>- личностно – ориентированного обучения;</w:t>
      </w:r>
    </w:p>
    <w:p w:rsidR="006E0070" w:rsidRPr="006E0070" w:rsidRDefault="006E0070" w:rsidP="006E0070">
      <w:r w:rsidRPr="006E0070">
        <w:t>- объяснительно – иллюстративного обучения;</w:t>
      </w:r>
    </w:p>
    <w:p w:rsidR="006E0070" w:rsidRPr="006E0070" w:rsidRDefault="006E0070" w:rsidP="006E0070">
      <w:r w:rsidRPr="006E0070">
        <w:t>- педагогика сотрудничества (учебный диалог, учебная дискуссия);</w:t>
      </w:r>
    </w:p>
    <w:p w:rsidR="006E0070" w:rsidRPr="006E0070" w:rsidRDefault="006E0070" w:rsidP="006E0070">
      <w:r w:rsidRPr="006E0070">
        <w:t>-ИКТ - технология (презентация).</w:t>
      </w:r>
    </w:p>
    <w:p w:rsidR="006E0070" w:rsidRPr="006E0070" w:rsidRDefault="00044D24" w:rsidP="006E0070">
      <w:proofErr w:type="spellStart"/>
      <w:r w:rsidRPr="00255FB5">
        <w:rPr>
          <w:b/>
        </w:rPr>
        <w:t>Межпредметные</w:t>
      </w:r>
      <w:proofErr w:type="spellEnd"/>
      <w:r w:rsidRPr="00255FB5">
        <w:rPr>
          <w:b/>
        </w:rPr>
        <w:t xml:space="preserve"> связи:</w:t>
      </w:r>
      <w:r>
        <w:t xml:space="preserve"> лит</w:t>
      </w:r>
      <w:r w:rsidR="00024918">
        <w:t>ературное чтение, развитие речи, изобразительное искусство.</w:t>
      </w:r>
    </w:p>
    <w:p w:rsidR="006E0070" w:rsidRPr="006E0070" w:rsidRDefault="006E0070" w:rsidP="006E0070">
      <w:r w:rsidRPr="006E0070">
        <w:rPr>
          <w:b/>
          <w:bCs/>
        </w:rPr>
        <w:t>Ожидаемый результат:</w:t>
      </w:r>
    </w:p>
    <w:p w:rsidR="006E0070" w:rsidRPr="006E0070" w:rsidRDefault="008879F3" w:rsidP="006E0070">
      <w:pPr>
        <w:numPr>
          <w:ilvl w:val="0"/>
          <w:numId w:val="3"/>
        </w:numPr>
      </w:pPr>
      <w:r>
        <w:t>С</w:t>
      </w:r>
      <w:r w:rsidR="004B2F45">
        <w:t>овершенствование навыка устного счёта в пределах 10, умен</w:t>
      </w:r>
      <w:r w:rsidR="00024918">
        <w:t>ия решать простые задачи;</w:t>
      </w:r>
    </w:p>
    <w:p w:rsidR="006E0070" w:rsidRPr="006E0070" w:rsidRDefault="008879F3" w:rsidP="006E0070">
      <w:pPr>
        <w:numPr>
          <w:ilvl w:val="0"/>
          <w:numId w:val="3"/>
        </w:numPr>
      </w:pPr>
      <w:r>
        <w:t>П</w:t>
      </w:r>
      <w:r w:rsidR="006E0070" w:rsidRPr="006E0070">
        <w:t>овышение активности учащихся на уроках;</w:t>
      </w:r>
    </w:p>
    <w:p w:rsidR="006E0070" w:rsidRPr="006E0070" w:rsidRDefault="008879F3" w:rsidP="006E0070">
      <w:pPr>
        <w:numPr>
          <w:ilvl w:val="0"/>
          <w:numId w:val="3"/>
        </w:numPr>
      </w:pPr>
      <w:r>
        <w:t>У</w:t>
      </w:r>
      <w:r w:rsidR="006E0070" w:rsidRPr="006E0070">
        <w:t>лучшение результатов обучения;</w:t>
      </w:r>
    </w:p>
    <w:p w:rsidR="006E0070" w:rsidRPr="006E0070" w:rsidRDefault="008879F3" w:rsidP="006E0070">
      <w:pPr>
        <w:numPr>
          <w:ilvl w:val="0"/>
          <w:numId w:val="3"/>
        </w:numPr>
        <w:rPr>
          <w:b/>
          <w:bCs/>
        </w:rPr>
      </w:pPr>
      <w:r>
        <w:t>И</w:t>
      </w:r>
      <w:r w:rsidR="006E0070" w:rsidRPr="006E0070">
        <w:t>спользование учащимися приобретённых знаний и умений в практической деятельности и повседневной жизни;</w:t>
      </w:r>
    </w:p>
    <w:p w:rsidR="00024918" w:rsidRDefault="00024918" w:rsidP="00024918">
      <w:pPr>
        <w:numPr>
          <w:ilvl w:val="0"/>
          <w:numId w:val="4"/>
        </w:numPr>
      </w:pPr>
      <w:r>
        <w:t xml:space="preserve">Знать название и последовательность чисел при счете. </w:t>
      </w:r>
    </w:p>
    <w:p w:rsidR="00024918" w:rsidRDefault="00024918" w:rsidP="00024918">
      <w:pPr>
        <w:numPr>
          <w:ilvl w:val="0"/>
          <w:numId w:val="4"/>
        </w:numPr>
      </w:pPr>
      <w:r>
        <w:t xml:space="preserve">Называть и обозначать действия сложения и вычитания. </w:t>
      </w:r>
    </w:p>
    <w:p w:rsidR="00024918" w:rsidRDefault="00024918" w:rsidP="00024918">
      <w:pPr>
        <w:numPr>
          <w:ilvl w:val="0"/>
          <w:numId w:val="4"/>
        </w:numPr>
      </w:pPr>
      <w:r>
        <w:t xml:space="preserve">Понимать отношения между числами (больше, меньше, равно). </w:t>
      </w:r>
    </w:p>
    <w:p w:rsidR="006E0070" w:rsidRPr="006E0070" w:rsidRDefault="008879F3" w:rsidP="00024918">
      <w:pPr>
        <w:numPr>
          <w:ilvl w:val="0"/>
          <w:numId w:val="4"/>
        </w:numPr>
      </w:pPr>
      <w:r>
        <w:t>Развитие грамотной устной речи, о</w:t>
      </w:r>
      <w:r w:rsidR="006E0070" w:rsidRPr="006E0070">
        <w:t>богащение словарного запаса.</w:t>
      </w:r>
    </w:p>
    <w:p w:rsidR="00255FB5" w:rsidRDefault="006E0070" w:rsidP="006E0070">
      <w:r w:rsidRPr="006E0070">
        <w:rPr>
          <w:b/>
          <w:bCs/>
        </w:rPr>
        <w:t>Формируемые в рамках урока универсальные учебные действия</w:t>
      </w:r>
      <w:r w:rsidR="00255FB5">
        <w:rPr>
          <w:b/>
          <w:bCs/>
        </w:rPr>
        <w:t xml:space="preserve">           </w:t>
      </w:r>
    </w:p>
    <w:p w:rsidR="006E0070" w:rsidRPr="006E0070" w:rsidRDefault="006E0070" w:rsidP="006E0070">
      <w:r w:rsidRPr="006E0070">
        <w:rPr>
          <w:b/>
          <w:bCs/>
        </w:rPr>
        <w:lastRenderedPageBreak/>
        <w:t>Личностные универсальные учебные действия:</w:t>
      </w:r>
      <w:r w:rsidRPr="006E0070">
        <w:t>-</w:t>
      </w:r>
    </w:p>
    <w:p w:rsidR="006E0070" w:rsidRPr="006E0070" w:rsidRDefault="006E0070" w:rsidP="006E0070">
      <w:r w:rsidRPr="006E0070">
        <w:rPr>
          <w:i/>
          <w:iCs/>
        </w:rPr>
        <w:t>навыки конструктивного взаимодействия</w:t>
      </w:r>
      <w:r w:rsidRPr="006E0070">
        <w:t>,-</w:t>
      </w:r>
    </w:p>
    <w:p w:rsidR="006E0070" w:rsidRDefault="006E0070" w:rsidP="006E0070">
      <w:r w:rsidRPr="006E0070">
        <w:rPr>
          <w:i/>
          <w:iCs/>
        </w:rPr>
        <w:t>адекватное реагирование на трудности</w:t>
      </w:r>
      <w:r w:rsidR="004B2F45">
        <w:t xml:space="preserve">, формирование учебно – познавательного интереса к </w:t>
      </w:r>
      <w:r w:rsidR="00044D24">
        <w:t xml:space="preserve"> изучаемому предмету;</w:t>
      </w:r>
    </w:p>
    <w:p w:rsidR="00044D24" w:rsidRPr="006E0070" w:rsidRDefault="00044D24" w:rsidP="006E0070">
      <w:r>
        <w:t>ориентация на моральные нормы и их выполнение;</w:t>
      </w:r>
    </w:p>
    <w:p w:rsidR="006E0070" w:rsidRPr="006E0070" w:rsidRDefault="006E0070" w:rsidP="00B536D4">
      <w:pPr>
        <w:numPr>
          <w:ilvl w:val="0"/>
          <w:numId w:val="5"/>
        </w:numPr>
      </w:pPr>
      <w:r w:rsidRPr="006E0070">
        <w:t>Используем задания направлен</w:t>
      </w:r>
      <w:r w:rsidR="004B2F45">
        <w:t>ные на творческое самовыражение</w:t>
      </w:r>
      <w:r w:rsidRPr="006E0070">
        <w:t>.</w:t>
      </w:r>
    </w:p>
    <w:p w:rsidR="006E0070" w:rsidRPr="006E0070" w:rsidRDefault="006E0070" w:rsidP="006E0070">
      <w:pPr>
        <w:numPr>
          <w:ilvl w:val="0"/>
          <w:numId w:val="6"/>
        </w:numPr>
      </w:pPr>
      <w:r w:rsidRPr="006E0070">
        <w:rPr>
          <w:b/>
          <w:bCs/>
        </w:rPr>
        <w:t>Познавательные универсальные учебные действия:</w:t>
      </w:r>
      <w:r w:rsidRPr="006E0070">
        <w:t> - выбор наиболее эффективных способов решения задач в зависимости от конкретных условий. Используем задания, в которых ребенок предлагает и выбирает варианты способов решения сложных ситуаций;</w:t>
      </w:r>
    </w:p>
    <w:p w:rsidR="006E0070" w:rsidRPr="006E0070" w:rsidRDefault="006E0070" w:rsidP="006E0070">
      <w:pPr>
        <w:numPr>
          <w:ilvl w:val="0"/>
          <w:numId w:val="7"/>
        </w:numPr>
      </w:pPr>
      <w:r w:rsidRPr="006E0070">
        <w:rPr>
          <w:b/>
          <w:bCs/>
        </w:rPr>
        <w:t>Регулятивные универсальные учебные действия:</w:t>
      </w:r>
      <w:r w:rsidRPr="006E0070">
        <w:t>-</w:t>
      </w:r>
      <w:r w:rsidR="004B2F45">
        <w:t xml:space="preserve"> </w:t>
      </w:r>
      <w:r w:rsidRPr="006E0070">
        <w:rPr>
          <w:i/>
          <w:iCs/>
        </w:rPr>
        <w:t>способность к волевому усилию</w:t>
      </w:r>
      <w:r w:rsidRPr="006E0070">
        <w:t> - к выбору в трудных ситу</w:t>
      </w:r>
      <w:r w:rsidR="00B536D4">
        <w:t>ациях и преодолению препятствий</w:t>
      </w:r>
      <w:r w:rsidRPr="006E0070">
        <w:t>.</w:t>
      </w:r>
    </w:p>
    <w:p w:rsidR="006E0070" w:rsidRPr="006E0070" w:rsidRDefault="006E0070" w:rsidP="006E0070">
      <w:pPr>
        <w:numPr>
          <w:ilvl w:val="0"/>
          <w:numId w:val="8"/>
        </w:numPr>
      </w:pPr>
      <w:r w:rsidRPr="006E0070">
        <w:rPr>
          <w:b/>
          <w:bCs/>
        </w:rPr>
        <w:t>Коммуникативные универсальные учебные действия:</w:t>
      </w:r>
      <w:r w:rsidRPr="006E0070">
        <w:t> - умение обратиться за помощью, вести диалог, отвечать н</w:t>
      </w:r>
      <w:r w:rsidR="00044D24">
        <w:t>а вопросы. Используем:</w:t>
      </w:r>
      <w:r w:rsidRPr="006E0070">
        <w:t xml:space="preserve"> дискуссию</w:t>
      </w:r>
      <w:r w:rsidR="00044D24">
        <w:t xml:space="preserve"> в парах</w:t>
      </w:r>
      <w:r w:rsidRPr="006E0070">
        <w:t>, побуждающий диалог.</w:t>
      </w:r>
    </w:p>
    <w:p w:rsidR="006E0070" w:rsidRPr="006E0070" w:rsidRDefault="006E0070" w:rsidP="006E0070">
      <w:r w:rsidRPr="006E0070">
        <w:rPr>
          <w:b/>
          <w:bCs/>
        </w:rPr>
        <w:t>Побочные</w:t>
      </w:r>
    </w:p>
    <w:p w:rsidR="006E0070" w:rsidRPr="006E0070" w:rsidRDefault="006E0070" w:rsidP="006E0070">
      <w:pPr>
        <w:numPr>
          <w:ilvl w:val="0"/>
          <w:numId w:val="9"/>
        </w:numPr>
      </w:pPr>
      <w:r w:rsidRPr="006E0070">
        <w:rPr>
          <w:b/>
          <w:bCs/>
        </w:rPr>
        <w:t>Регулятивные универсальные учебные действия:</w:t>
      </w:r>
      <w:r w:rsidRPr="006E0070">
        <w:t> </w:t>
      </w:r>
      <w:proofErr w:type="gramStart"/>
      <w:r w:rsidRPr="006E0070">
        <w:t>-</w:t>
      </w:r>
      <w:r w:rsidRPr="006E0070">
        <w:rPr>
          <w:i/>
          <w:iCs/>
        </w:rPr>
        <w:t>п</w:t>
      </w:r>
      <w:proofErr w:type="gramEnd"/>
      <w:r w:rsidRPr="006E0070">
        <w:rPr>
          <w:i/>
          <w:iCs/>
        </w:rPr>
        <w:t>ланирование</w:t>
      </w:r>
      <w:r w:rsidRPr="006E0070">
        <w:t> - определение последовательности промежуточных целей с учетом конечного результата (поэтапное прохождение заданий);</w:t>
      </w:r>
    </w:p>
    <w:p w:rsidR="006E0070" w:rsidRPr="006E0070" w:rsidRDefault="006E0070" w:rsidP="006E0070">
      <w:pPr>
        <w:numPr>
          <w:ilvl w:val="0"/>
          <w:numId w:val="9"/>
        </w:numPr>
      </w:pPr>
      <w:r w:rsidRPr="006E0070">
        <w:rPr>
          <w:b/>
          <w:bCs/>
        </w:rPr>
        <w:t>Познавательные универсальные учебные действия:</w:t>
      </w:r>
      <w:r w:rsidR="00044D24">
        <w:t> </w:t>
      </w:r>
      <w:r w:rsidRPr="006E0070">
        <w:t>- анализ объектов с целью выделения признаков (существенных, несущественных); - синтез как составление целого из частей; построение логической цепи рассуждений, доказательств; рефлексия способов и условий действия, контроль и оценка процесса и результатов деятельности.</w:t>
      </w:r>
    </w:p>
    <w:p w:rsidR="006E0070" w:rsidRPr="006E0070" w:rsidRDefault="006E0070" w:rsidP="006E0070">
      <w:r w:rsidRPr="006E0070">
        <w:rPr>
          <w:b/>
          <w:bCs/>
        </w:rPr>
        <w:t>Основные методы и технологии развития УУД, используемые в рамках урока</w:t>
      </w:r>
      <w:bookmarkStart w:id="1" w:name=".D0.9E.D1.81.D0.BD.D0.BE.D0.B2.D0.BD.D1."/>
      <w:bookmarkEnd w:id="1"/>
    </w:p>
    <w:p w:rsidR="006E0070" w:rsidRPr="006E0070" w:rsidRDefault="006E0070" w:rsidP="006E0070">
      <w:r w:rsidRPr="006E0070">
        <w:rPr>
          <w:b/>
          <w:bCs/>
        </w:rPr>
        <w:t>Методы:</w:t>
      </w:r>
    </w:p>
    <w:p w:rsidR="00307F73" w:rsidRDefault="00307F73" w:rsidP="00800F8D">
      <w:pPr>
        <w:numPr>
          <w:ilvl w:val="0"/>
          <w:numId w:val="10"/>
        </w:numPr>
      </w:pPr>
      <w:r>
        <w:t>Д</w:t>
      </w:r>
      <w:r w:rsidR="00044D24">
        <w:t>искуссионные методы (</w:t>
      </w:r>
      <w:r w:rsidR="006E0070" w:rsidRPr="006E0070">
        <w:t>побуждающий диалог, подвод</w:t>
      </w:r>
      <w:r w:rsidR="00044D24">
        <w:t>ящий диалог, диалог в парах</w:t>
      </w:r>
      <w:r w:rsidR="006E0070" w:rsidRPr="006E0070">
        <w:t>, анализ конкретной ситуации)</w:t>
      </w:r>
      <w:r w:rsidR="00D025E4">
        <w:t>, дифференцированный подход.</w:t>
      </w:r>
    </w:p>
    <w:p w:rsidR="00800F8D" w:rsidRDefault="00307F73" w:rsidP="00800F8D">
      <w:pPr>
        <w:numPr>
          <w:ilvl w:val="0"/>
          <w:numId w:val="10"/>
        </w:numPr>
      </w:pPr>
      <w:r>
        <w:t>Н</w:t>
      </w:r>
      <w:r w:rsidR="00800F8D">
        <w:t>аглядный</w:t>
      </w:r>
      <w:r w:rsidR="00800F8D" w:rsidRPr="00800F8D">
        <w:t xml:space="preserve"> </w:t>
      </w:r>
      <w:r>
        <w:t>м</w:t>
      </w:r>
      <w:r w:rsidR="00800F8D">
        <w:t>етод</w:t>
      </w:r>
      <w:r>
        <w:t>.</w:t>
      </w:r>
    </w:p>
    <w:p w:rsidR="00307F73" w:rsidRPr="006E0070" w:rsidRDefault="00307F73" w:rsidP="00800F8D">
      <w:pPr>
        <w:numPr>
          <w:ilvl w:val="0"/>
          <w:numId w:val="10"/>
        </w:numPr>
      </w:pPr>
      <w:r>
        <w:t>Проблемный метод.</w:t>
      </w:r>
    </w:p>
    <w:p w:rsidR="006E0070" w:rsidRPr="006E0070" w:rsidRDefault="006E0070" w:rsidP="006E0070">
      <w:r w:rsidRPr="006E0070">
        <w:rPr>
          <w:b/>
          <w:bCs/>
        </w:rPr>
        <w:t>Технологии:</w:t>
      </w:r>
    </w:p>
    <w:p w:rsidR="006E0070" w:rsidRPr="006E0070" w:rsidRDefault="006E0070" w:rsidP="006E0070">
      <w:pPr>
        <w:numPr>
          <w:ilvl w:val="0"/>
          <w:numId w:val="11"/>
        </w:numPr>
      </w:pPr>
      <w:r w:rsidRPr="006E0070">
        <w:t>проблемно-диалогическое обучение –</w:t>
      </w:r>
      <w:r w:rsidR="00044D24">
        <w:t xml:space="preserve"> </w:t>
      </w:r>
      <w:proofErr w:type="spellStart"/>
      <w:r w:rsidRPr="006E0070">
        <w:t>деятельностный</w:t>
      </w:r>
      <w:proofErr w:type="spellEnd"/>
      <w:r w:rsidRPr="006E0070">
        <w:t xml:space="preserve"> подход в обучении (поиск решения в ходе подгрупповой работы и обсуждения необходимости находить разные варианты выхода из трудных ситуаций)</w:t>
      </w:r>
    </w:p>
    <w:p w:rsidR="006E0070" w:rsidRPr="006E0070" w:rsidRDefault="006E0070" w:rsidP="006E0070">
      <w:pPr>
        <w:numPr>
          <w:ilvl w:val="0"/>
          <w:numId w:val="12"/>
        </w:numPr>
      </w:pPr>
      <w:r w:rsidRPr="006E0070">
        <w:t>организация учебного сотрудничества (партнерство в отношениях на уроке: учитель интересуется мнением учащихся, побуждает к самостоятельному выбору вариантов решений)</w:t>
      </w:r>
    </w:p>
    <w:p w:rsidR="006E0070" w:rsidRDefault="006E0070" w:rsidP="006E0070">
      <w:pPr>
        <w:numPr>
          <w:ilvl w:val="0"/>
          <w:numId w:val="13"/>
        </w:numPr>
      </w:pPr>
      <w:r w:rsidRPr="006E0070">
        <w:t>использование интерактивных возможностей ИКТ</w:t>
      </w:r>
    </w:p>
    <w:p w:rsidR="00B84D00" w:rsidRPr="002142AE" w:rsidRDefault="006B1129">
      <w:pPr>
        <w:rPr>
          <w:b/>
          <w:sz w:val="96"/>
          <w:szCs w:val="96"/>
        </w:rPr>
      </w:pPr>
      <w:r w:rsidRPr="002142AE">
        <w:rPr>
          <w:b/>
          <w:sz w:val="144"/>
          <w:szCs w:val="144"/>
        </w:rPr>
        <w:lastRenderedPageBreak/>
        <w:t>Уважайте</w:t>
      </w:r>
      <w:r w:rsidRPr="006B1129">
        <w:rPr>
          <w:b/>
          <w:sz w:val="96"/>
          <w:szCs w:val="96"/>
        </w:rPr>
        <w:t xml:space="preserve"> мнение друг друга.</w:t>
      </w:r>
    </w:p>
    <w:p w:rsidR="006B1129" w:rsidRPr="006B1129" w:rsidRDefault="006B1129">
      <w:pPr>
        <w:rPr>
          <w:sz w:val="96"/>
          <w:szCs w:val="96"/>
        </w:rPr>
      </w:pPr>
    </w:p>
    <w:p w:rsidR="002142AE" w:rsidRDefault="006B1129">
      <w:pPr>
        <w:rPr>
          <w:b/>
          <w:sz w:val="96"/>
          <w:szCs w:val="96"/>
        </w:rPr>
      </w:pPr>
      <w:r w:rsidRPr="006B1129">
        <w:rPr>
          <w:b/>
          <w:sz w:val="96"/>
          <w:szCs w:val="96"/>
        </w:rPr>
        <w:t xml:space="preserve">Говорите </w:t>
      </w:r>
    </w:p>
    <w:p w:rsidR="006B1129" w:rsidRPr="002142AE" w:rsidRDefault="006B1129">
      <w:pPr>
        <w:rPr>
          <w:b/>
          <w:sz w:val="144"/>
          <w:szCs w:val="144"/>
        </w:rPr>
      </w:pPr>
      <w:r w:rsidRPr="002142AE">
        <w:rPr>
          <w:b/>
          <w:sz w:val="144"/>
          <w:szCs w:val="144"/>
        </w:rPr>
        <w:t>по очереди.</w:t>
      </w:r>
    </w:p>
    <w:p w:rsidR="002142AE" w:rsidRDefault="002142AE">
      <w:pPr>
        <w:rPr>
          <w:sz w:val="96"/>
          <w:szCs w:val="96"/>
        </w:rPr>
      </w:pPr>
    </w:p>
    <w:p w:rsidR="006B1129" w:rsidRPr="002142AE" w:rsidRDefault="002142AE">
      <w:pPr>
        <w:rPr>
          <w:b/>
          <w:sz w:val="144"/>
          <w:szCs w:val="144"/>
        </w:rPr>
      </w:pPr>
      <w:r>
        <w:rPr>
          <w:b/>
          <w:sz w:val="96"/>
          <w:szCs w:val="96"/>
        </w:rPr>
        <w:t xml:space="preserve">        </w:t>
      </w:r>
      <w:r w:rsidR="006B1129" w:rsidRPr="006B1129">
        <w:rPr>
          <w:b/>
          <w:sz w:val="96"/>
          <w:szCs w:val="96"/>
        </w:rPr>
        <w:t>Не согласен –</w:t>
      </w:r>
      <w:r>
        <w:rPr>
          <w:b/>
          <w:sz w:val="96"/>
          <w:szCs w:val="96"/>
        </w:rPr>
        <w:t xml:space="preserve">   </w:t>
      </w:r>
      <w:r w:rsidR="006B1129" w:rsidRPr="002142AE">
        <w:rPr>
          <w:b/>
          <w:sz w:val="144"/>
          <w:szCs w:val="144"/>
        </w:rPr>
        <w:t>предлагай!</w:t>
      </w:r>
    </w:p>
    <w:p w:rsidR="002A5FCB" w:rsidRDefault="002A5FCB" w:rsidP="006B1129">
      <w:pPr>
        <w:tabs>
          <w:tab w:val="left" w:pos="255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5FCB" w:rsidRPr="00AA24E4" w:rsidRDefault="002A5FCB" w:rsidP="002A5FCB">
      <w:pPr>
        <w:tabs>
          <w:tab w:val="left" w:pos="2550"/>
        </w:tabs>
        <w:rPr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lastRenderedPageBreak/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Pr="002A5FCB" w:rsidRDefault="002A5FCB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Default="00307F73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lastRenderedPageBreak/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Default="00307F73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Pr="002A5FCB" w:rsidRDefault="002A5FCB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Pr="002A5FCB" w:rsidRDefault="002A5FCB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Default="00307F73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lastRenderedPageBreak/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Default="002A5FCB" w:rsidP="002A5FCB">
      <w:pPr>
        <w:tabs>
          <w:tab w:val="left" w:pos="2550"/>
        </w:tabs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Default="00307F73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Default="00307F73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lastRenderedPageBreak/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Pr="002A5FCB" w:rsidRDefault="002A5FCB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307F73" w:rsidRPr="002A5FCB" w:rsidRDefault="00307F73" w:rsidP="002A5FCB">
      <w:pPr>
        <w:rPr>
          <w:b/>
          <w:sz w:val="52"/>
          <w:szCs w:val="52"/>
        </w:rPr>
      </w:pPr>
    </w:p>
    <w:p w:rsidR="002A5FCB" w:rsidRPr="002A5FCB" w:rsidRDefault="002A5FCB" w:rsidP="002A5FCB">
      <w:pPr>
        <w:tabs>
          <w:tab w:val="left" w:pos="2550"/>
        </w:tabs>
        <w:rPr>
          <w:b/>
          <w:sz w:val="52"/>
          <w:szCs w:val="52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4….3            2….9            5 + 1…6  </w:t>
      </w:r>
      <w:r w:rsidRPr="002A5FCB">
        <w:rPr>
          <w:b/>
          <w:sz w:val="52"/>
          <w:szCs w:val="52"/>
        </w:rPr>
        <w:tab/>
      </w:r>
    </w:p>
    <w:p w:rsidR="002A5FCB" w:rsidRDefault="002A5FCB" w:rsidP="002A5FC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2A5FCB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5….8            7….7            4 - 2….3</w:t>
      </w:r>
    </w:p>
    <w:p w:rsidR="00044D24" w:rsidRPr="002A5FCB" w:rsidRDefault="00044D24" w:rsidP="002A5FCB">
      <w:pPr>
        <w:tabs>
          <w:tab w:val="left" w:pos="2550"/>
        </w:tabs>
        <w:rPr>
          <w:b/>
          <w:sz w:val="52"/>
          <w:szCs w:val="52"/>
        </w:rPr>
      </w:pPr>
    </w:p>
    <w:sectPr w:rsidR="00044D24" w:rsidRPr="002A5FCB" w:rsidSect="00B8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145"/>
    <w:multiLevelType w:val="multilevel"/>
    <w:tmpl w:val="F91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97FAB"/>
    <w:multiLevelType w:val="hybridMultilevel"/>
    <w:tmpl w:val="4644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3FDD"/>
    <w:multiLevelType w:val="multilevel"/>
    <w:tmpl w:val="7ED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34D07"/>
    <w:multiLevelType w:val="multilevel"/>
    <w:tmpl w:val="8AC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B72ED"/>
    <w:multiLevelType w:val="multilevel"/>
    <w:tmpl w:val="675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D733E"/>
    <w:multiLevelType w:val="multilevel"/>
    <w:tmpl w:val="C00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F19F9"/>
    <w:multiLevelType w:val="multilevel"/>
    <w:tmpl w:val="4F1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8318A"/>
    <w:multiLevelType w:val="multilevel"/>
    <w:tmpl w:val="647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51ABE"/>
    <w:multiLevelType w:val="multilevel"/>
    <w:tmpl w:val="672E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C18D7"/>
    <w:multiLevelType w:val="multilevel"/>
    <w:tmpl w:val="59CE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016DB"/>
    <w:multiLevelType w:val="multilevel"/>
    <w:tmpl w:val="078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F1BBF"/>
    <w:multiLevelType w:val="multilevel"/>
    <w:tmpl w:val="3214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73A5"/>
    <w:multiLevelType w:val="multilevel"/>
    <w:tmpl w:val="896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21A74"/>
    <w:multiLevelType w:val="multilevel"/>
    <w:tmpl w:val="138C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E09D9"/>
    <w:multiLevelType w:val="hybridMultilevel"/>
    <w:tmpl w:val="666224F6"/>
    <w:lvl w:ilvl="0" w:tplc="34782ED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EE32D37"/>
    <w:multiLevelType w:val="multilevel"/>
    <w:tmpl w:val="82B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A2592"/>
    <w:rsid w:val="00024918"/>
    <w:rsid w:val="00044D24"/>
    <w:rsid w:val="000D522C"/>
    <w:rsid w:val="000E6D94"/>
    <w:rsid w:val="0013546C"/>
    <w:rsid w:val="001838F5"/>
    <w:rsid w:val="002142AE"/>
    <w:rsid w:val="00255FB5"/>
    <w:rsid w:val="002809DF"/>
    <w:rsid w:val="002A5FCB"/>
    <w:rsid w:val="002B2EEF"/>
    <w:rsid w:val="00307F73"/>
    <w:rsid w:val="00307F8E"/>
    <w:rsid w:val="003A5435"/>
    <w:rsid w:val="004A78A7"/>
    <w:rsid w:val="004B2F45"/>
    <w:rsid w:val="005B1B24"/>
    <w:rsid w:val="005B5A7A"/>
    <w:rsid w:val="005E1538"/>
    <w:rsid w:val="00631442"/>
    <w:rsid w:val="006B1129"/>
    <w:rsid w:val="006E0070"/>
    <w:rsid w:val="00790126"/>
    <w:rsid w:val="00800F8D"/>
    <w:rsid w:val="008416B4"/>
    <w:rsid w:val="008879F3"/>
    <w:rsid w:val="00A36775"/>
    <w:rsid w:val="00AA24E4"/>
    <w:rsid w:val="00B536D4"/>
    <w:rsid w:val="00B84D00"/>
    <w:rsid w:val="00BC671F"/>
    <w:rsid w:val="00CA250B"/>
    <w:rsid w:val="00CA2592"/>
    <w:rsid w:val="00D025E4"/>
    <w:rsid w:val="00D44283"/>
    <w:rsid w:val="00D515B4"/>
    <w:rsid w:val="00D82A50"/>
    <w:rsid w:val="00DB7405"/>
    <w:rsid w:val="00E83667"/>
    <w:rsid w:val="00EE240C"/>
    <w:rsid w:val="00F25932"/>
    <w:rsid w:val="00F8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546C"/>
    <w:pPr>
      <w:ind w:left="720"/>
    </w:pPr>
  </w:style>
  <w:style w:type="paragraph" w:styleId="a3">
    <w:name w:val="List Paragraph"/>
    <w:basedOn w:val="a"/>
    <w:uiPriority w:val="34"/>
    <w:qFormat/>
    <w:rsid w:val="0028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Учитель</cp:lastModifiedBy>
  <cp:revision>26</cp:revision>
  <cp:lastPrinted>2011-12-22T07:05:00Z</cp:lastPrinted>
  <dcterms:created xsi:type="dcterms:W3CDTF">2011-12-17T16:25:00Z</dcterms:created>
  <dcterms:modified xsi:type="dcterms:W3CDTF">2011-12-22T07:07:00Z</dcterms:modified>
</cp:coreProperties>
</file>