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2980"/>
        <w:gridCol w:w="6663"/>
        <w:gridCol w:w="1842"/>
        <w:gridCol w:w="2771"/>
      </w:tblGrid>
      <w:tr w:rsidR="003939EE" w:rsidTr="003939EE">
        <w:trPr>
          <w:trHeight w:val="815"/>
        </w:trPr>
        <w:tc>
          <w:tcPr>
            <w:tcW w:w="14786" w:type="dxa"/>
            <w:gridSpan w:val="5"/>
          </w:tcPr>
          <w:p w:rsidR="003939EE" w:rsidRPr="000C0AA8" w:rsidRDefault="000C0AA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939E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по развитию речи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младшей группе.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8E058C" w:rsidRDefault="008A16A7" w:rsidP="008E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0" w:type="dxa"/>
          </w:tcPr>
          <w:p w:rsidR="008A16A7" w:rsidRPr="008E058C" w:rsidRDefault="008A16A7" w:rsidP="008E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8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663" w:type="dxa"/>
          </w:tcPr>
          <w:p w:rsidR="008A16A7" w:rsidRPr="008E058C" w:rsidRDefault="008A16A7" w:rsidP="008E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8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2" w:type="dxa"/>
          </w:tcPr>
          <w:p w:rsidR="008A16A7" w:rsidRPr="008E058C" w:rsidRDefault="008A16A7" w:rsidP="008E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8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71" w:type="dxa"/>
          </w:tcPr>
          <w:p w:rsidR="008A16A7" w:rsidRPr="008E058C" w:rsidRDefault="008A16A7" w:rsidP="008E0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8C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2"/>
        </w:trPr>
        <w:tc>
          <w:tcPr>
            <w:tcW w:w="530" w:type="dxa"/>
            <w:tcBorders>
              <w:bottom w:val="single" w:sz="4" w:space="0" w:color="auto"/>
            </w:tcBorders>
          </w:tcPr>
          <w:p w:rsidR="00C53499" w:rsidRP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413EB8" w:rsidRDefault="008A16A7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B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99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91"/>
        </w:trPr>
        <w:tc>
          <w:tcPr>
            <w:tcW w:w="530" w:type="dxa"/>
            <w:tcBorders>
              <w:top w:val="single" w:sz="4" w:space="0" w:color="auto"/>
            </w:tcBorders>
          </w:tcPr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«Игрушки» 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вспомнить знакомые стихотворения. Учить воспроизводить отдельные строки. Воспитывать интонационную </w:t>
            </w:r>
            <w:r w:rsidR="00927823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78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ь  речи.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499" w:rsidRP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C53499" w:rsidRPr="00C53499" w:rsidRDefault="00C7508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  <w:r w:rsidR="003939EE">
              <w:rPr>
                <w:rFonts w:ascii="Times New Roman" w:hAnsi="Times New Roman" w:cs="Times New Roman"/>
                <w:sz w:val="28"/>
                <w:szCs w:val="28"/>
              </w:rPr>
              <w:t xml:space="preserve">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</w:t>
            </w:r>
            <w:r w:rsidR="00CF0868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Дети играют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8A16A7" w:rsidRPr="00C53499" w:rsidRDefault="00F031F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8A16A7" w:rsidRPr="00C53499" w:rsidRDefault="00F031F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Чтение рассказа Л.Н.Толстого «Спала кошка на крыше»</w:t>
            </w:r>
          </w:p>
        </w:tc>
        <w:tc>
          <w:tcPr>
            <w:tcW w:w="6663" w:type="dxa"/>
          </w:tcPr>
          <w:p w:rsidR="008A16A7" w:rsidRPr="00C53499" w:rsidRDefault="00F031F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Приучать детей слушать рассказ без наглядного сопровождения; Упражнять в отчетливом произношении гласных звуков</w:t>
            </w:r>
            <w:proofErr w:type="gramStart"/>
            <w:r w:rsidR="0041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3EB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и звукосочетания </w:t>
            </w:r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ША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F031F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Стр.36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6"/>
        </w:trPr>
        <w:tc>
          <w:tcPr>
            <w:tcW w:w="53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413EB8" w:rsidRDefault="00F031F5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B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499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68"/>
        </w:trPr>
        <w:tc>
          <w:tcPr>
            <w:tcW w:w="530" w:type="dxa"/>
            <w:tcBorders>
              <w:top w:val="single" w:sz="4" w:space="0" w:color="auto"/>
            </w:tcBorders>
          </w:tcPr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«Наша Маша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…», стихотворения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понять содержание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слова </w:t>
            </w:r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АЛЕНЬКА</w:t>
            </w:r>
            <w:proofErr w:type="gramEnd"/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ЧЕРНОБРОВА;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слушать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неоднократно; Познакомить со стихотворением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; учить договаривать звукоподражательные слова и небольшие фразы, встречающиеся в стихотворении.</w:t>
            </w: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3499" w:rsidRP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C53499" w:rsidRDefault="00C5349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Стр.67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CF086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80" w:type="dxa"/>
          </w:tcPr>
          <w:p w:rsidR="008A16A7" w:rsidRPr="00C53499" w:rsidRDefault="00CF086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обедают»</w:t>
            </w:r>
          </w:p>
        </w:tc>
        <w:tc>
          <w:tcPr>
            <w:tcW w:w="6663" w:type="dxa"/>
          </w:tcPr>
          <w:p w:rsidR="008A16A7" w:rsidRPr="00C53499" w:rsidRDefault="00CF086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картину; отвечать на вопросы воспитателя по её содержанию. Активизировать речь детей, учить договаривать слова,</w:t>
            </w:r>
            <w:r w:rsidR="00494555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небольшие фразы.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927823" w:rsidRDefault="00C7508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</w:t>
            </w:r>
            <w:r w:rsidR="00494555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278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5089">
              <w:rPr>
                <w:rFonts w:ascii="Times New Roman" w:hAnsi="Times New Roman" w:cs="Times New Roman"/>
                <w:sz w:val="28"/>
                <w:szCs w:val="28"/>
              </w:rPr>
              <w:t>Д/и «Чей, чья,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чьё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6663" w:type="dxa"/>
          </w:tcPr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предложения.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Стр.68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Чтение сказки Л.Н. Толстого «Три медведя»</w:t>
            </w:r>
          </w:p>
        </w:tc>
        <w:tc>
          <w:tcPr>
            <w:tcW w:w="6663" w:type="dxa"/>
          </w:tcPr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«Три медведя» приучая их внимательно слушать относительно большие по объему художественные произведения</w:t>
            </w:r>
            <w:r w:rsidR="00056904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, закрепить названия предметов мебели, активизировать слова: </w:t>
            </w:r>
            <w:r w:rsidR="00056904"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БОЛЬШОЙ, ПОМЕНЬШЕ, САМЫЙ МАЛЕН</w:t>
            </w:r>
            <w:r w:rsidR="008A0D6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056904"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КИЙ.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494555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Стр.60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8"/>
        </w:trPr>
        <w:tc>
          <w:tcPr>
            <w:tcW w:w="53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413EB8" w:rsidRDefault="00494555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B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EB8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19"/>
        </w:trPr>
        <w:tc>
          <w:tcPr>
            <w:tcW w:w="53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«Снег»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стихотворение, повторять отдельные слова.</w:t>
            </w:r>
            <w:r w:rsidR="0039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13EB8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05690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8A16A7" w:rsidRPr="00C53499" w:rsidRDefault="0005690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времена года: «Зима»</w:t>
            </w:r>
          </w:p>
        </w:tc>
        <w:tc>
          <w:tcPr>
            <w:tcW w:w="6663" w:type="dxa"/>
          </w:tcPr>
          <w:p w:rsidR="008A16A7" w:rsidRPr="00C53499" w:rsidRDefault="0005690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картину, понимать сюжет, отвечать на вопросы воспитателя, активизировать словарь.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05690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8A16A7" w:rsidRPr="00C53499" w:rsidRDefault="0005690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«Терем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 xml:space="preserve">ок». Чтение русской народной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песенки «Ай, </w:t>
            </w:r>
            <w:proofErr w:type="spellStart"/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8A16A7" w:rsidRDefault="00CC5F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«Теремок» (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М.Булатова) и песенкой-присказкой.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Учить воспринимать сказку в сопровождении фигур настольного театра. Активизировать словарь.</w:t>
            </w: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Pr="00C53499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CC5F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CC5F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0" w:type="dxa"/>
          </w:tcPr>
          <w:p w:rsidR="008A16A7" w:rsidRDefault="00CC5F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 и игры на произношении звука </w:t>
            </w:r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К.Чуйковского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Котауси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Мауси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5089" w:rsidRDefault="00C7508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89" w:rsidRPr="00C53499" w:rsidRDefault="00C7508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A16A7" w:rsidRPr="00C53499" w:rsidRDefault="00CC5F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и отчётливо произносить звук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C7508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голосового аппарата (произнесение звукоподражаний с разной громко</w:t>
            </w:r>
            <w:r w:rsidR="0086434E" w:rsidRPr="00C53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>тью).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словарь.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3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413EB8" w:rsidRDefault="00CC5F23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EB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EB8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36"/>
        </w:trPr>
        <w:tc>
          <w:tcPr>
            <w:tcW w:w="53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13EB8" w:rsidRDefault="00C7508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«Зимние</w:t>
            </w:r>
            <w:r w:rsidR="00413EB8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забавы»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картины, радоваться изображенному, отвечать на вопросы воспитателя по её содержанию,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делать простейшие выводы.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словарь.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3939EE">
              <w:rPr>
                <w:rFonts w:ascii="Times New Roman" w:hAnsi="Times New Roman" w:cs="Times New Roman"/>
                <w:sz w:val="28"/>
                <w:szCs w:val="28"/>
              </w:rPr>
              <w:t xml:space="preserve">русской народной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сказки «Колобок»</w:t>
            </w:r>
          </w:p>
        </w:tc>
        <w:tc>
          <w:tcPr>
            <w:tcW w:w="6663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Помочь понять содержание сказки побуждать, проговаривать слова колобка. Воспитывать интерес к сказке.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Д/и «Кто позвал?»; Повторение </w:t>
            </w:r>
            <w:r w:rsidR="003939EE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="00393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казки «Колобок»</w:t>
            </w:r>
          </w:p>
        </w:tc>
        <w:tc>
          <w:tcPr>
            <w:tcW w:w="6663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на слух звукоподражательные слова; Узнавать сверстников по голосу. Закреплять умение слушать сказку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Побуждать, принимать участие в рассказывание сказки, передавая интонационную выразительность речи.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Стр.61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8A16A7" w:rsidRPr="00C53499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на совершенствование звуковой культуры речи.</w:t>
            </w:r>
          </w:p>
        </w:tc>
        <w:tc>
          <w:tcPr>
            <w:tcW w:w="6663" w:type="dxa"/>
          </w:tcPr>
          <w:p w:rsidR="008A16A7" w:rsidRDefault="0086434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Упражнять детей в отчетливом произношении звуков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r w:rsidR="00337558"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развивать голосовой аппарат с помощью упражнения на обра</w:t>
            </w:r>
            <w:r w:rsidR="00337558" w:rsidRPr="00C534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ование слов по аналогии.</w:t>
            </w: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Pr="00C53499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53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C75089" w:rsidRDefault="00AC21D4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08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EB8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44"/>
        </w:trPr>
        <w:tc>
          <w:tcPr>
            <w:tcW w:w="53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3939EE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сказки </w:t>
            </w:r>
            <w:r w:rsidR="00EC3AE1"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13EB8" w:rsidRDefault="00EC3AE1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 сказкой «Маша и</w:t>
            </w:r>
            <w:r w:rsidR="0034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медведь». Активизировать речь детей.</w:t>
            </w:r>
            <w:r w:rsidR="00413EB8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AC21D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8A16A7" w:rsidRPr="00C53499" w:rsidRDefault="003461ED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3939EE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«Маша и медведь». Рассказ воспитателя об иллюстрациях к сказке.</w:t>
            </w:r>
          </w:p>
        </w:tc>
        <w:tc>
          <w:tcPr>
            <w:tcW w:w="6663" w:type="dxa"/>
          </w:tcPr>
          <w:p w:rsidR="008A16A7" w:rsidRPr="00C53499" w:rsidRDefault="009278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AC21D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2782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AC21D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8A0D6B" w:rsidRPr="00C53499" w:rsidRDefault="008A0D6B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D6B">
              <w:rPr>
                <w:rFonts w:ascii="Times New Roman" w:hAnsi="Times New Roman" w:cs="Times New Roman"/>
                <w:sz w:val="28"/>
                <w:szCs w:val="28"/>
              </w:rPr>
              <w:t>«Вот и люди спят»</w:t>
            </w:r>
          </w:p>
        </w:tc>
        <w:tc>
          <w:tcPr>
            <w:tcW w:w="6663" w:type="dxa"/>
          </w:tcPr>
          <w:p w:rsidR="00C75089" w:rsidRDefault="008A0D6B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6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русским фольклором; помочь запомнить </w:t>
            </w:r>
            <w:proofErr w:type="spellStart"/>
            <w:r w:rsidRPr="008A0D6B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8A0D6B">
              <w:rPr>
                <w:rFonts w:ascii="Times New Roman" w:hAnsi="Times New Roman" w:cs="Times New Roman"/>
                <w:sz w:val="28"/>
                <w:szCs w:val="28"/>
              </w:rPr>
              <w:t>; развивать выразительность речи; закреплять знание частей суток</w:t>
            </w:r>
          </w:p>
          <w:p w:rsidR="00C75089" w:rsidRPr="00C53499" w:rsidRDefault="00C75089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AC21D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8A16A7" w:rsidRPr="00C53499" w:rsidRDefault="00AC21D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знакомых сказок, чтение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Огуречик-огуречик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8A16A7" w:rsidRPr="00C53499" w:rsidRDefault="00AC21D4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 детьми знакомые сказки, помогать малышам драматизировать отрывки из произведений; помочь запомнить 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новую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7"/>
        </w:trPr>
        <w:tc>
          <w:tcPr>
            <w:tcW w:w="53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C75089" w:rsidRDefault="0036667A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08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EB8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50"/>
        </w:trPr>
        <w:tc>
          <w:tcPr>
            <w:tcW w:w="53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Л.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«У кого 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мама»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13EB8" w:rsidRDefault="008A0D6B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6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слушать стихотворные произведения; развивать умение отвечать на вопросы по тексту; активизировать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58C" w:rsidRPr="00C53499" w:rsidRDefault="008E058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13EB8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8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«Козлятки и волк»</w:t>
            </w:r>
          </w:p>
        </w:tc>
        <w:tc>
          <w:tcPr>
            <w:tcW w:w="6663" w:type="dxa"/>
          </w:tcPr>
          <w:p w:rsidR="003939EE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(в обр.</w:t>
            </w:r>
            <w:proofErr w:type="gramEnd"/>
          </w:p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="0036667A" w:rsidRPr="00C53499">
              <w:rPr>
                <w:rFonts w:ascii="Times New Roman" w:hAnsi="Times New Roman" w:cs="Times New Roman"/>
                <w:sz w:val="28"/>
                <w:szCs w:val="28"/>
              </w:rPr>
              <w:t>Ушинского), вызвать желание поиграть в сказку, активизировать слова:</w:t>
            </w:r>
            <w:proofErr w:type="gramEnd"/>
            <w:r w:rsidR="0036667A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67A"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КОЗА, КОЗЛЯТА, КОЗЛЯТКИ, ВОЛК, ИЗБУШКА.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Стр.45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  <w:r w:rsidR="008A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понимать сюжет картины, отвечать на вопросы и высказываться по поводу </w:t>
            </w: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изображенного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8A16A7" w:rsidRPr="00C53499" w:rsidRDefault="008A0D6B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36667A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произношение звуков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089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Звуки </w:t>
            </w:r>
            <w:r w:rsidR="00C75089" w:rsidRPr="00C53499">
              <w:rPr>
                <w:rFonts w:ascii="Times New Roman" w:hAnsi="Times New Roman" w:cs="Times New Roman"/>
                <w:b/>
                <w:sz w:val="28"/>
                <w:szCs w:val="28"/>
              </w:rPr>
              <w:t>М-МЬ, П-ПЬ, Б-БЬ</w:t>
            </w:r>
            <w:r w:rsidR="00927823">
              <w:rPr>
                <w:rFonts w:ascii="Times New Roman" w:hAnsi="Times New Roman" w:cs="Times New Roman"/>
                <w:sz w:val="28"/>
                <w:szCs w:val="28"/>
              </w:rPr>
              <w:t>. Дидактическая игра «Кто ушел? К</w:t>
            </w:r>
            <w:r w:rsidR="00C75089" w:rsidRPr="00C53499">
              <w:rPr>
                <w:rFonts w:ascii="Times New Roman" w:hAnsi="Times New Roman" w:cs="Times New Roman"/>
                <w:sz w:val="28"/>
                <w:szCs w:val="28"/>
              </w:rPr>
              <w:t>то пришёл</w:t>
            </w:r>
            <w:r w:rsidR="0092782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75089" w:rsidRPr="00C534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75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8A16A7" w:rsidRDefault="009278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четко произносить звуки </w:t>
            </w:r>
            <w:r w:rsidRPr="00927823">
              <w:rPr>
                <w:rFonts w:ascii="Times New Roman" w:hAnsi="Times New Roman" w:cs="Times New Roman"/>
                <w:b/>
                <w:sz w:val="28"/>
                <w:szCs w:val="28"/>
              </w:rPr>
              <w:t>М-МЬ, П-ПЬ, Б-</w:t>
            </w:r>
            <w:r w:rsidRPr="00927823">
              <w:rPr>
                <w:rFonts w:ascii="Times New Roman" w:hAnsi="Times New Roman" w:cs="Times New Roman"/>
                <w:sz w:val="28"/>
                <w:szCs w:val="28"/>
              </w:rPr>
              <w:t>БЬ в звукосочетаниях, различать на слух близкие по звучанию звукосочетания; совершенствовать память и внимание.</w:t>
            </w:r>
          </w:p>
          <w:p w:rsidR="003939EE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EE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EE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EE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Стр.52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0"/>
        </w:trPr>
        <w:tc>
          <w:tcPr>
            <w:tcW w:w="53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C75089" w:rsidRDefault="0036667A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08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EB8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37"/>
        </w:trPr>
        <w:tc>
          <w:tcPr>
            <w:tcW w:w="53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«Весна»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13EB8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рассматривать картины, радоваться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изображенному;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воспитателя по её содержанию,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делать простейшие выводы.</w:t>
            </w:r>
            <w:proofErr w:type="gram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словарь.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Мяу»</w:t>
            </w:r>
          </w:p>
        </w:tc>
        <w:tc>
          <w:tcPr>
            <w:tcW w:w="6663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сказки, учить распознавать на слух звукоподражательные слова, совершенствовать память и внимание.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8A16A7" w:rsidRPr="00C53499" w:rsidRDefault="0036667A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русской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«Солнышко-Ведрышко»</w:t>
            </w:r>
          </w:p>
        </w:tc>
        <w:tc>
          <w:tcPr>
            <w:tcW w:w="6663" w:type="dxa"/>
          </w:tcPr>
          <w:p w:rsidR="008A16A7" w:rsidRPr="00C53499" w:rsidRDefault="008A0D6B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6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устным русским народным творчеством; воспитывать интерес к нему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Девочка-ревушка</w:t>
            </w:r>
            <w:proofErr w:type="spellEnd"/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произведением, помочь понять малышам как смешно выглядит капризуля, которой всё не нравится.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9"/>
        </w:trPr>
        <w:tc>
          <w:tcPr>
            <w:tcW w:w="53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16A7" w:rsidRPr="00C75089" w:rsidRDefault="00D35E7C" w:rsidP="00393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08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EB8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92"/>
        </w:trPr>
        <w:tc>
          <w:tcPr>
            <w:tcW w:w="530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13EB8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3EB8" w:rsidRPr="00C5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413EB8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«Как коза избушку строила»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413EB8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сказки, доставить малышам удовольствие от восприятия сказки.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3EB8" w:rsidRPr="00C53499" w:rsidRDefault="00413EB8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13EB8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E7C" w:rsidRPr="00C534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="00D35E7C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сказке «Как коза избушку построила»</w:t>
            </w:r>
          </w:p>
        </w:tc>
        <w:tc>
          <w:tcPr>
            <w:tcW w:w="6663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Дать детям почувствовать взаимосвязь между содержанием литературного текста и рисунков к нему.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8A16A7" w:rsidRPr="00C53499" w:rsidRDefault="009278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="00D35E7C" w:rsidRPr="00C5349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D35E7C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</w:t>
            </w:r>
            <w:r w:rsidR="00063A0B" w:rsidRPr="00C534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5E7C" w:rsidRPr="00C53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:rsidR="008A16A7" w:rsidRPr="00C53499" w:rsidRDefault="00927823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6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слушать стихотворные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3A0B" w:rsidRPr="00C5349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повторить знакомые стихи </w:t>
            </w:r>
            <w:proofErr w:type="spellStart"/>
            <w:r w:rsidR="00063A0B" w:rsidRPr="00C5349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063A0B" w:rsidRPr="00C53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  <w:tr w:rsidR="008A16A7" w:rsidRPr="00C53499" w:rsidTr="008E0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0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</w:t>
            </w:r>
            <w:r w:rsidR="00D35E7C" w:rsidRPr="00C53499">
              <w:rPr>
                <w:rFonts w:ascii="Times New Roman" w:hAnsi="Times New Roman" w:cs="Times New Roman"/>
                <w:sz w:val="28"/>
                <w:szCs w:val="28"/>
              </w:rPr>
              <w:t>я А.Бродского «Солнечные зайчики»</w:t>
            </w:r>
          </w:p>
        </w:tc>
        <w:tc>
          <w:tcPr>
            <w:tcW w:w="6663" w:type="dxa"/>
          </w:tcPr>
          <w:p w:rsidR="008A16A7" w:rsidRPr="00C53499" w:rsidRDefault="00D35E7C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499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стихотворением, поощрять желание рассказывать стихотворения вместе с воспитателем.</w:t>
            </w:r>
          </w:p>
        </w:tc>
        <w:tc>
          <w:tcPr>
            <w:tcW w:w="1842" w:type="dxa"/>
          </w:tcPr>
          <w:p w:rsidR="008A16A7" w:rsidRPr="00C53499" w:rsidRDefault="008A16A7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A16A7" w:rsidRPr="00C53499" w:rsidRDefault="003939EE" w:rsidP="0039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</w:t>
            </w:r>
          </w:p>
        </w:tc>
      </w:tr>
    </w:tbl>
    <w:p w:rsidR="00C14C12" w:rsidRPr="00C53499" w:rsidRDefault="00C14C12">
      <w:pPr>
        <w:rPr>
          <w:rFonts w:ascii="Times New Roman" w:hAnsi="Times New Roman" w:cs="Times New Roman"/>
          <w:sz w:val="28"/>
          <w:szCs w:val="28"/>
        </w:rPr>
      </w:pPr>
    </w:p>
    <w:sectPr w:rsidR="00C14C12" w:rsidRPr="00C53499" w:rsidSect="003939E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99" w:rsidRDefault="00C53499" w:rsidP="00C53499">
      <w:pPr>
        <w:spacing w:after="0" w:line="240" w:lineRule="auto"/>
      </w:pPr>
      <w:r>
        <w:separator/>
      </w:r>
    </w:p>
  </w:endnote>
  <w:endnote w:type="continuationSeparator" w:id="0">
    <w:p w:rsidR="00C53499" w:rsidRDefault="00C53499" w:rsidP="00C5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99" w:rsidRDefault="00C53499" w:rsidP="00C53499">
      <w:pPr>
        <w:spacing w:after="0" w:line="240" w:lineRule="auto"/>
      </w:pPr>
      <w:r>
        <w:separator/>
      </w:r>
    </w:p>
  </w:footnote>
  <w:footnote w:type="continuationSeparator" w:id="0">
    <w:p w:rsidR="00C53499" w:rsidRDefault="00C53499" w:rsidP="00C53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6A7"/>
    <w:rsid w:val="000056C5"/>
    <w:rsid w:val="00056904"/>
    <w:rsid w:val="00063A0B"/>
    <w:rsid w:val="000C0AA8"/>
    <w:rsid w:val="002E6141"/>
    <w:rsid w:val="00337558"/>
    <w:rsid w:val="003461ED"/>
    <w:rsid w:val="0036667A"/>
    <w:rsid w:val="003939EE"/>
    <w:rsid w:val="00413EB8"/>
    <w:rsid w:val="00494555"/>
    <w:rsid w:val="00571731"/>
    <w:rsid w:val="0086434E"/>
    <w:rsid w:val="008A0D6B"/>
    <w:rsid w:val="008A16A7"/>
    <w:rsid w:val="008E058C"/>
    <w:rsid w:val="00927823"/>
    <w:rsid w:val="00AC21D4"/>
    <w:rsid w:val="00C14C12"/>
    <w:rsid w:val="00C53499"/>
    <w:rsid w:val="00C75089"/>
    <w:rsid w:val="00CC5F23"/>
    <w:rsid w:val="00CF0868"/>
    <w:rsid w:val="00D35E7C"/>
    <w:rsid w:val="00D53998"/>
    <w:rsid w:val="00EC3AE1"/>
    <w:rsid w:val="00F0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3499"/>
  </w:style>
  <w:style w:type="paragraph" w:styleId="a6">
    <w:name w:val="footer"/>
    <w:basedOn w:val="a"/>
    <w:link w:val="a7"/>
    <w:uiPriority w:val="99"/>
    <w:semiHidden/>
    <w:unhideWhenUsed/>
    <w:rsid w:val="00C5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07EB-D6B6-4D16-B56E-7862A3C7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Оптовик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Гульнара</cp:lastModifiedBy>
  <cp:revision>7</cp:revision>
  <cp:lastPrinted>2013-10-15T17:25:00Z</cp:lastPrinted>
  <dcterms:created xsi:type="dcterms:W3CDTF">2013-10-13T17:55:00Z</dcterms:created>
  <dcterms:modified xsi:type="dcterms:W3CDTF">2013-10-15T17:28:00Z</dcterms:modified>
</cp:coreProperties>
</file>