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1" w:type="pct"/>
        <w:tblCellSpacing w:w="15" w:type="dxa"/>
        <w:tblInd w:w="24" w:type="dxa"/>
        <w:tblCellMar>
          <w:top w:w="24" w:type="dxa"/>
          <w:left w:w="24" w:type="dxa"/>
          <w:bottom w:w="24" w:type="dxa"/>
          <w:right w:w="24" w:type="dxa"/>
        </w:tblCellMar>
        <w:tblLook w:val="00A0"/>
      </w:tblPr>
      <w:tblGrid>
        <w:gridCol w:w="10291"/>
      </w:tblGrid>
      <w:tr w:rsidR="00FF672F" w:rsidRPr="00A325C7" w:rsidTr="00140F3B">
        <w:trPr>
          <w:tblCellSpacing w:w="15" w:type="dxa"/>
        </w:trPr>
        <w:tc>
          <w:tcPr>
            <w:tcW w:w="4971" w:type="pct"/>
            <w:tcMar>
              <w:top w:w="72" w:type="dxa"/>
              <w:left w:w="384" w:type="dxa"/>
              <w:bottom w:w="60" w:type="dxa"/>
              <w:right w:w="0" w:type="dxa"/>
            </w:tcMar>
            <w:vAlign w:val="center"/>
          </w:tcPr>
          <w:p w:rsidR="00FF672F" w:rsidRPr="00D62E10" w:rsidRDefault="00FF672F" w:rsidP="00140F3B">
            <w:pPr>
              <w:spacing w:before="100" w:beforeAutospacing="1" w:after="100" w:afterAutospacing="1" w:line="240" w:lineRule="atLeast"/>
              <w:ind w:left="-1104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3B5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323.25pt;height:67.5pt" fillcolor="#3cf" strokecolor="#009" strokeweight="1pt">
                  <v:shadow on="t" color="#009" offset="7pt,-7pt"/>
                  <v:textpath style="font-family:&quot;Impact&quot;;font-size:24pt;v-text-spacing:52429f;v-text-kern:t" trim="t" fitpath="t" xscale="f" string="Конспект развлечения по ПДД &#10;&quot; Азбука дорожного движения&quot;"/>
                </v:shape>
              </w:pict>
            </w:r>
          </w:p>
          <w:p w:rsidR="00FF672F" w:rsidRPr="00D62E10" w:rsidRDefault="00FF672F" w:rsidP="00326DF5">
            <w:pPr>
              <w:spacing w:before="24" w:after="24" w:line="312" w:lineRule="atLeast"/>
              <w:ind w:left="48" w:right="48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</w:tr>
    </w:tbl>
    <w:p w:rsidR="00FF672F" w:rsidRPr="00D62E10" w:rsidRDefault="00FF672F" w:rsidP="00BE1AF0">
      <w:pPr>
        <w:shd w:val="clear" w:color="auto" w:fill="FFFFFF"/>
        <w:spacing w:after="60" w:line="312" w:lineRule="atLeast"/>
        <w:rPr>
          <w:rFonts w:ascii="Times New Roman" w:hAnsi="Times New Roman"/>
          <w:vanish/>
          <w:sz w:val="28"/>
          <w:szCs w:val="28"/>
        </w:rPr>
      </w:pPr>
    </w:p>
    <w:tbl>
      <w:tblPr>
        <w:tblW w:w="5000" w:type="pct"/>
        <w:tblCellSpacing w:w="15" w:type="dxa"/>
        <w:tblInd w:w="-150" w:type="dxa"/>
        <w:tblCellMar>
          <w:top w:w="24" w:type="dxa"/>
          <w:left w:w="24" w:type="dxa"/>
          <w:bottom w:w="24" w:type="dxa"/>
          <w:right w:w="24" w:type="dxa"/>
        </w:tblCellMar>
        <w:tblLook w:val="00A0"/>
      </w:tblPr>
      <w:tblGrid>
        <w:gridCol w:w="9415"/>
      </w:tblGrid>
      <w:tr w:rsidR="00FF672F" w:rsidRPr="00A325C7" w:rsidTr="00403B56">
        <w:trPr>
          <w:tblCellSpacing w:w="15" w:type="dxa"/>
        </w:trPr>
        <w:tc>
          <w:tcPr>
            <w:tcW w:w="49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72F" w:rsidRDefault="00FF672F" w:rsidP="00403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Задачи: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* обобщить знания детей правил дорожного движения, правил поведения на улице, полученных на занятиях через эмоциональное восприятие;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* довести до сознания детей, к чему может привести нарушение правил дорожного движения;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* развивать ловкость, внимание, сосредоточенность, смекалку, логическое мышление;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* воспитывать грамотного пешехода.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Материал: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 xml:space="preserve">изображения  дорожных знаков; разрезной светофор; круги: красный, желтый, зеленый; жезл и фуражка для постового; костюм пешеходного светофора; костюм медведя; два обруча.   </w:t>
            </w:r>
            <w:r w:rsidRPr="00D62E10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Действующие лица: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Ведущий – педагог;</w:t>
            </w:r>
          </w:p>
          <w:p w:rsidR="00FF672F" w:rsidRPr="00D62E10" w:rsidRDefault="00FF672F" w:rsidP="00403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sz w:val="28"/>
                <w:szCs w:val="28"/>
              </w:rPr>
              <w:t>Медвежонок – ребенок;</w:t>
            </w:r>
          </w:p>
          <w:p w:rsidR="00FF672F" w:rsidRPr="00D62E10" w:rsidRDefault="00FF672F" w:rsidP="00403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 ДПС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>– ребенок;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Светофор – ребенок;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Дорожные знаки – дети.</w:t>
            </w:r>
          </w:p>
          <w:p w:rsidR="00FF672F" w:rsidRPr="00D62E10" w:rsidRDefault="00FF672F" w:rsidP="00BE1AF0">
            <w:pPr>
              <w:spacing w:before="100" w:beforeAutospacing="1" w:after="100" w:afterAutospacing="1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Под веселую музыку дети входят в зал.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Ведущий</w:t>
            </w:r>
            <w:r w:rsidRPr="00D62E1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 xml:space="preserve"> Рассаживайтесь удобнее,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            Места занимайте скорей,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            На праздник «Дорожной Азбуки»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            Мы приглашаем друзей.</w:t>
            </w:r>
          </w:p>
          <w:p w:rsidR="00FF672F" w:rsidRPr="00D62E10" w:rsidRDefault="00FF672F" w:rsidP="00A2786D">
            <w:pPr>
              <w:spacing w:after="0" w:line="312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D62E1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Звучит мелодия, в зал входит Медвежонок.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Медвежонок:</w:t>
            </w:r>
            <w:r w:rsidRPr="00D62E10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:rsidR="00FF672F" w:rsidRDefault="00FF672F" w:rsidP="00A2786D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sz w:val="28"/>
                <w:szCs w:val="28"/>
              </w:rPr>
              <w:t xml:space="preserve">                Как-то раз в стране далекой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 Я  Мишутка-лежебока,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 Захотел с утра размяться,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 По дороге прогуляться.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 Только что со мною было -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 На перекрестке двух дорог?!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 Машина чуть не задавила,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 Я еле ноги уволок!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Вед</w:t>
            </w:r>
            <w:r w:rsidRPr="00D62E1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 xml:space="preserve"> Дорогой Медвежонок,  чтобы безопасно гулять по городу, надо знать правила дорожного движения.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</w:t>
            </w:r>
          </w:p>
          <w:p w:rsidR="00FF672F" w:rsidRPr="00D62E10" w:rsidRDefault="00FF672F" w:rsidP="00A2786D">
            <w:pPr>
              <w:spacing w:after="0" w:line="312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>  По городу, по улице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 Не ходят просто так: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 Когда не знаешь правила,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 Легко попасть впросак.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 Все время будь внимательным,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 И помни наперед: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 Свои имеют правила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 Шофер и пешеход.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Ребята, давайте пригласим Медвежонка к нам на праздник «Дорожной Азбуки» и научим его правилам дорожного движения. А чтобы обучение прошло интересно и увлекательно, мы с вами будем учиться играя.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 xml:space="preserve">Встречайте главных гостей нашего праздника – Светофор и </w:t>
            </w:r>
            <w:r>
              <w:rPr>
                <w:rFonts w:ascii="Times New Roman" w:hAnsi="Times New Roman"/>
                <w:sz w:val="28"/>
                <w:szCs w:val="28"/>
              </w:rPr>
              <w:t>Сотрудник ДПС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672F" w:rsidRPr="00D62E10" w:rsidRDefault="00FF672F" w:rsidP="00BE1AF0">
            <w:pPr>
              <w:spacing w:before="100" w:beforeAutospacing="1" w:after="100" w:afterAutospacing="1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 зал под музыку входят Светофор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B56">
              <w:rPr>
                <w:rFonts w:ascii="Times New Roman" w:hAnsi="Times New Roman"/>
                <w:i/>
                <w:sz w:val="28"/>
                <w:szCs w:val="28"/>
              </w:rPr>
              <w:t>Сотрудник ДПС</w:t>
            </w:r>
            <w:r w:rsidRPr="00D62E1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</w:t>
            </w:r>
          </w:p>
          <w:p w:rsidR="00FF672F" w:rsidRPr="00D62E10" w:rsidRDefault="00FF672F" w:rsidP="00BE1AF0">
            <w:pPr>
              <w:spacing w:before="100" w:beforeAutospacing="1" w:after="100" w:afterAutospacing="1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Светофор</w:t>
            </w:r>
            <w:r w:rsidRPr="00D62E10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>Здравствуйте ребята!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 xml:space="preserve">                 </w:t>
            </w:r>
          </w:p>
          <w:p w:rsidR="00FF672F" w:rsidRPr="00D62E10" w:rsidRDefault="00FF672F" w:rsidP="00BE1AF0">
            <w:pPr>
              <w:spacing w:before="100" w:beforeAutospacing="1" w:after="100" w:afterAutospacing="1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sz w:val="28"/>
                <w:szCs w:val="28"/>
              </w:rPr>
              <w:t xml:space="preserve">                  Я и вежливый, и строгий.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  Я известен на весь мир,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 xml:space="preserve">                  Я на улице широкой – 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  Самый главный командир.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 xml:space="preserve">                  С виду  грозный и серьезный, 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  Я трехглазый светофор!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  Всюду люди меня знают.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  Да и как меня не знать?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 xml:space="preserve">                  Все должны мои сигналы 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  Помнить, строго выполнять!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Вед</w:t>
            </w:r>
            <w:r w:rsidRPr="00D62E10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>Светофор, наши дети хорошо знаю сигналы светофора. Ты сейчас в этом сам убедишься.</w:t>
            </w:r>
          </w:p>
          <w:p w:rsidR="00FF672F" w:rsidRPr="00D62E10" w:rsidRDefault="00FF672F" w:rsidP="00BE1AF0">
            <w:pPr>
              <w:spacing w:before="100" w:beforeAutospacing="1" w:after="100" w:afterAutospacing="1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Ведущая проводит игру с залом «Три сигнала светофора»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Вед</w:t>
            </w:r>
            <w:r w:rsidRPr="00D62E1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 xml:space="preserve"> Наши ребята идут в детский сад.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 Наши ребята очень спешат!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 Хоть у вас терпенья нет,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 Подождите – красный свет!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 xml:space="preserve">    </w:t>
            </w:r>
            <w:r w:rsidRPr="00D62E10">
              <w:rPr>
                <w:rFonts w:ascii="Times New Roman" w:hAnsi="Times New Roman"/>
                <w:i/>
                <w:iCs/>
                <w:sz w:val="28"/>
                <w:szCs w:val="28"/>
              </w:rPr>
              <w:t>(Ведущая поднимает красный кружок. Дети хлопают в ладоши)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 xml:space="preserve">        Желтый свет засветил  </w:t>
            </w:r>
            <w:r w:rsidRPr="00D62E10">
              <w:rPr>
                <w:rFonts w:ascii="Times New Roman" w:hAnsi="Times New Roman"/>
                <w:i/>
                <w:iCs/>
                <w:sz w:val="28"/>
                <w:szCs w:val="28"/>
              </w:rPr>
              <w:t>(Ведущая поднимает желтый кружок)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 Подождите - нет пути!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 Желтый свет засветил –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 xml:space="preserve">        Приготовьтесь в путь идти. </w:t>
            </w:r>
            <w:r w:rsidRPr="00D62E10">
              <w:rPr>
                <w:rFonts w:ascii="Times New Roman" w:hAnsi="Times New Roman"/>
                <w:i/>
                <w:iCs/>
                <w:sz w:val="28"/>
                <w:szCs w:val="28"/>
              </w:rPr>
              <w:t>(Дети подают друг другу руки, берутся за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2E10">
              <w:rPr>
                <w:rFonts w:ascii="Times New Roman" w:hAnsi="Times New Roman"/>
                <w:i/>
                <w:iCs/>
                <w:sz w:val="28"/>
                <w:szCs w:val="28"/>
              </w:rPr>
              <w:t>руки)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 Свет зеленый впереди (</w:t>
            </w:r>
            <w:r w:rsidRPr="00D62E10">
              <w:rPr>
                <w:rFonts w:ascii="Times New Roman" w:hAnsi="Times New Roman"/>
                <w:i/>
                <w:iCs/>
                <w:sz w:val="28"/>
                <w:szCs w:val="28"/>
              </w:rPr>
              <w:t>Поднимает зеленый кружок)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 xml:space="preserve">         Вот теперь переходи! </w:t>
            </w:r>
            <w:r w:rsidRPr="00D62E10">
              <w:rPr>
                <w:rFonts w:ascii="Times New Roman" w:hAnsi="Times New Roman"/>
                <w:i/>
                <w:iCs/>
                <w:sz w:val="28"/>
                <w:szCs w:val="28"/>
              </w:rPr>
              <w:t>(Дети топают ногами).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Светофор</w:t>
            </w:r>
            <w:r w:rsidRPr="00D62E1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 xml:space="preserve"> Выходя на любой перекресток.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  Знает взрослый и знает подросток: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  Всю проезжую часть нужно быстро пройти,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  Не задерживаться и не зевать на пути!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Вед</w:t>
            </w:r>
            <w:r w:rsidRPr="00D62E1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 xml:space="preserve"> Знать правила движения на свете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 Должны все взрослые и дети.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 Говорит нам постовой: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Сотрудник ДПС</w:t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672F" w:rsidRPr="00D62E10" w:rsidRDefault="00FF672F" w:rsidP="00BE1AF0">
            <w:pPr>
              <w:spacing w:before="100" w:beforeAutospacing="1" w:after="100" w:afterAutospacing="1" w:line="312" w:lineRule="atLeas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62E10">
              <w:rPr>
                <w:rFonts w:ascii="Times New Roman" w:hAnsi="Times New Roman"/>
                <w:sz w:val="28"/>
                <w:szCs w:val="28"/>
              </w:rPr>
              <w:t xml:space="preserve">        Не гоняй на мостовой!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Эй, ребята-малыши,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Кататься быстро не спеши!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Проводится игра «Кто медленнее доедет до светофора».</w:t>
            </w:r>
          </w:p>
          <w:p w:rsidR="00FF672F" w:rsidRPr="00D62E10" w:rsidRDefault="00FF672F" w:rsidP="00BE1AF0">
            <w:pPr>
              <w:spacing w:before="100" w:beforeAutospacing="1" w:after="100" w:afterAutospacing="1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Вед.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 xml:space="preserve"> Постовой стоит на месте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 Где скрещение дорог,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 Чтоб его любые жесты.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 Каждый лучше видеть мог.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 И подобно дирижеру,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 Только палочкой взмахнет –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 Заработают моторы,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 Транспорт движется вперед.</w:t>
            </w:r>
          </w:p>
          <w:p w:rsidR="00FF672F" w:rsidRPr="00D62E10" w:rsidRDefault="00FF672F" w:rsidP="002540E3">
            <w:pPr>
              <w:spacing w:after="0" w:line="312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E10">
              <w:rPr>
                <w:rFonts w:ascii="Times New Roman" w:hAnsi="Times New Roman"/>
                <w:sz w:val="28"/>
                <w:szCs w:val="28"/>
              </w:rPr>
              <w:t xml:space="preserve">    </w:t>
            </w:r>
            <w:r w:rsidRPr="00D62E1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Выходит чтец.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Чтец:</w:t>
            </w:r>
          </w:p>
          <w:p w:rsidR="00FF672F" w:rsidRPr="00D62E10" w:rsidRDefault="00FF672F" w:rsidP="002540E3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sz w:val="28"/>
                <w:szCs w:val="28"/>
              </w:rPr>
              <w:t>Посмотрите: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Постовой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Встал на нашей мостовой.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 xml:space="preserve">Быстро руку протянул, </w:t>
            </w:r>
          </w:p>
          <w:p w:rsidR="00FF672F" w:rsidRPr="00D62E10" w:rsidRDefault="00FF672F" w:rsidP="002540E3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sz w:val="28"/>
                <w:szCs w:val="28"/>
              </w:rPr>
              <w:t>Ловко  палочкой взмахнул.</w:t>
            </w:r>
          </w:p>
          <w:p w:rsidR="00FF672F" w:rsidRPr="00D62E10" w:rsidRDefault="00FF672F" w:rsidP="002540E3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sz w:val="28"/>
                <w:szCs w:val="28"/>
              </w:rPr>
              <w:t xml:space="preserve"> Вы видали, вы видали?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 xml:space="preserve"> Все машины сразу встали, 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 xml:space="preserve"> Дружно встали в три ряда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И не едут никуда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Не волнуется народ,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 xml:space="preserve"> Через улицу идет.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 xml:space="preserve"> И стоит на мостовой,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Как волшебник – постовой.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Все машины одному,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 xml:space="preserve"> Подчиняются ему.  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Вед</w:t>
            </w:r>
            <w:r w:rsidRPr="00D62E1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 xml:space="preserve"> Уважаемые Светофор и Постовой мы приглашаем вас на наш праздник «Дорожной Азбуки».</w:t>
            </w:r>
          </w:p>
          <w:p w:rsidR="00FF672F" w:rsidRPr="00D62E10" w:rsidRDefault="00FF672F" w:rsidP="00BE1AF0">
            <w:pPr>
              <w:spacing w:before="100" w:beforeAutospacing="1" w:after="100" w:afterAutospacing="1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Вед.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>    Пешеходом станет каждый,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 Кто пешком идет в поход.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 Пешеходная дорожка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 От машин его спасет.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 Ведь ходить по той дорожке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Может только пешеход.</w:t>
            </w:r>
          </w:p>
          <w:p w:rsidR="00FF672F" w:rsidRPr="00D62E10" w:rsidRDefault="00FF672F" w:rsidP="00BE1AF0">
            <w:pPr>
              <w:spacing w:before="100" w:beforeAutospacing="1" w:after="100" w:afterAutospacing="1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Дети исполняют песню «Вместе весело шагать по просторам»</w:t>
            </w:r>
          </w:p>
          <w:p w:rsidR="00FF672F" w:rsidRPr="00D62E10" w:rsidRDefault="00FF672F" w:rsidP="00BE1AF0">
            <w:pPr>
              <w:spacing w:before="100" w:beforeAutospacing="1" w:after="100" w:afterAutospacing="1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Вед</w:t>
            </w:r>
            <w:r w:rsidRPr="00D62E1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>  А давайте-ка, ребята,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 В гости знаки позовем.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 xml:space="preserve">         И приятное знакомство 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 С ними дружно заведем.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Под музыку в зал входят «дорожные знаки».</w:t>
            </w:r>
          </w:p>
          <w:p w:rsidR="00FF672F" w:rsidRPr="00D62E10" w:rsidRDefault="00FF672F" w:rsidP="0040451C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1-й реб</w:t>
            </w:r>
            <w:r w:rsidRPr="00D62E1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>  Мы знаки дорожные.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 Запомнить нас не сложно.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 xml:space="preserve">                Веселых знаков – целый ряд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2-й реб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>   Они вас от беды хранят.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 Они о правилах дорожных,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 Вам всем безмолвно говорят.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3-й реб</w:t>
            </w:r>
            <w:r w:rsidRPr="00D62E1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>  Я хочу спросить про знак.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 Нарисован знак вот так: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 В треугольнике – человек.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 Он идет куда-то.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 Что это за знак? (Ответы детей)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4-й реб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>.   Шли из сада мы домой.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 Видим – знак на мостовой.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 Круг, внутри – велосипед,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 Ничего другого нет.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 Что это за знак?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5-й реб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>.    Я хочу спросить про знак,</w:t>
            </w:r>
          </w:p>
          <w:p w:rsidR="00FF672F" w:rsidRPr="00D62E10" w:rsidRDefault="00FF672F" w:rsidP="0040451C">
            <w:pPr>
              <w:spacing w:after="0" w:line="312" w:lineRule="atLeast"/>
              <w:ind w:left="969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sz w:val="28"/>
                <w:szCs w:val="28"/>
              </w:rPr>
              <w:t>Нарисован знак вот так:</w:t>
            </w:r>
          </w:p>
          <w:p w:rsidR="00FF672F" w:rsidRPr="00D62E10" w:rsidRDefault="00FF672F" w:rsidP="0040451C">
            <w:pPr>
              <w:spacing w:after="0" w:line="312" w:lineRule="atLeast"/>
              <w:ind w:left="969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sz w:val="28"/>
                <w:szCs w:val="28"/>
              </w:rPr>
              <w:t>В треугольнике ребята</w:t>
            </w:r>
          </w:p>
          <w:p w:rsidR="00FF672F" w:rsidRPr="00D62E10" w:rsidRDefault="00FF672F" w:rsidP="0040451C">
            <w:pPr>
              <w:spacing w:after="0" w:line="312" w:lineRule="atLeast"/>
              <w:ind w:left="969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sz w:val="28"/>
                <w:szCs w:val="28"/>
              </w:rPr>
              <w:t>Со всех ного бегут куда-то</w:t>
            </w:r>
          </w:p>
          <w:p w:rsidR="00FF672F" w:rsidRPr="00D62E10" w:rsidRDefault="00FF672F" w:rsidP="0040451C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1-й реб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>.   А вот знак простой,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 Треугольник пустой.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 Что это за знак?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2-й реб</w:t>
            </w:r>
            <w:r w:rsidRPr="00D62E1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>    Вот здесь круг,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 Внутри кирпич.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 Что обозначает этот знак?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3-й реб</w:t>
            </w:r>
            <w:r w:rsidRPr="00D62E1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>    Этот знак похож на «О»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 Это значит, что движение…(запрещено)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4-й реб</w:t>
            </w:r>
            <w:r w:rsidRPr="00D62E1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>    Близки мне стали с давних пор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 Приветливые знаки.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 Они мне грезятся порой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 Среди ночи во мраке.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5-й реб</w:t>
            </w:r>
            <w:r w:rsidRPr="00D62E1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>    Остались в памяти слова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 О правилах движенья.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 И вам теперь, мои друзья,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               Мы скажем без сомненья: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1-й реб</w:t>
            </w:r>
            <w:r w:rsidRPr="00D62E1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>    Пускай проносятся года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 И жизнь петляет кругом.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 Дорожный знак теперь всегда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 Нам будет лучшим другом!</w:t>
            </w:r>
          </w:p>
          <w:p w:rsidR="00FF672F" w:rsidRPr="00D62E10" w:rsidRDefault="00FF672F" w:rsidP="00BE1AF0">
            <w:pPr>
              <w:spacing w:before="100" w:beforeAutospacing="1" w:after="100" w:afterAutospacing="1" w:line="312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F672F" w:rsidRPr="00D62E10" w:rsidRDefault="00FF672F" w:rsidP="00BE1AF0">
            <w:pPr>
              <w:spacing w:before="100" w:beforeAutospacing="1" w:after="100" w:afterAutospacing="1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Вед.</w:t>
            </w:r>
            <w:r w:rsidRPr="00D62E1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 xml:space="preserve">Уважаемые знаки, мы приглашаем вас на наш праздник «Дорожной Азбуки». </w:t>
            </w:r>
          </w:p>
          <w:p w:rsidR="00FF672F" w:rsidRPr="00D62E10" w:rsidRDefault="00FF672F" w:rsidP="00BE1AF0">
            <w:pPr>
              <w:spacing w:before="100" w:beforeAutospacing="1" w:after="100" w:afterAutospacing="1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Вед.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 xml:space="preserve"> Нас солнца луч смешит и дразнит,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 Нам нынче весело с утра,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 Нам дети дарят звонкий праздник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 И главный гость на нем – игра!</w:t>
            </w:r>
          </w:p>
          <w:p w:rsidR="00FF672F" w:rsidRPr="00D62E10" w:rsidRDefault="00FF672F" w:rsidP="00BE1AF0">
            <w:pPr>
              <w:spacing w:before="100" w:beforeAutospacing="1" w:after="100" w:afterAutospacing="1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Проводится подвижная игра-эстафета  «Собери светофор». </w:t>
            </w:r>
          </w:p>
          <w:p w:rsidR="00FF672F" w:rsidRPr="00D62E10" w:rsidRDefault="00FF672F" w:rsidP="00BE1AF0">
            <w:pPr>
              <w:spacing w:before="100" w:beforeAutospacing="1" w:after="100" w:afterAutospacing="1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sz w:val="28"/>
                <w:szCs w:val="28"/>
              </w:rPr>
              <w:t> </w:t>
            </w:r>
            <w:r w:rsidRPr="00D62E1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Под музыку выходит Постовой и дети с картинками опасных ситуаций на дороге.</w:t>
            </w:r>
          </w:p>
          <w:p w:rsidR="00FF672F" w:rsidRPr="00D62E10" w:rsidRDefault="00FF672F" w:rsidP="00BE1AF0">
            <w:pPr>
              <w:spacing w:before="100" w:beforeAutospacing="1" w:after="100" w:afterAutospacing="1"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Сотрудник ДПС</w:t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> Чтобы не было, дружок,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   У тебя несчастий.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   Не играй ты никогда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   На проезжей части.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        Это правило запомнить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   Надо обязательно: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   На дороге, на дороге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     Будь всегда внимательным!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1-й реб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>. Как-то раз решил Енот: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 «Мне не нужен переход!»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 Через рельсы побежал,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 Под трамвай чуть не попал.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 Зачем так было торопиться?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 Теперь концерт не состоится!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2-й реб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>. Ехал Мишка, не спеша по проезжей части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 На дорогу не смотрел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 Потому и  в столб влетел.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 Теперь лечить придется Мишке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 Один синяк, четыре шишки!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 Ну разве умные медведи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 xml:space="preserve">             Так ездят на велосипеде. 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3-й реб</w:t>
            </w:r>
            <w:r w:rsidRPr="00D62E1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 xml:space="preserve"> Идет игра на мостовой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Под шум машин, сирены вой…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 Вот игроки.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А где их мяч?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Ему уж не поможет врач.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4-реб</w:t>
            </w:r>
            <w:r w:rsidRPr="00D62E1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>    Мы стихи вам прочитали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 О правилах  движения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 И теперь, мои друзья.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 Вам скажем без сомнения: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 Пускай проносятся года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 И жизнь петляет кругом.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      Правила для нас всегда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 xml:space="preserve">              Будут лучшим другом. 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Дети садятся на стульчики.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</w:r>
            <w:r w:rsidRPr="00D62E10">
              <w:rPr>
                <w:rFonts w:ascii="Times New Roman" w:hAnsi="Times New Roman"/>
                <w:b/>
                <w:bCs/>
                <w:sz w:val="28"/>
                <w:szCs w:val="28"/>
              </w:rPr>
              <w:t>Вед</w:t>
            </w:r>
            <w:r w:rsidRPr="00D62E1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 xml:space="preserve">  На дорогах трудностей так много, 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 Но их бояться нет у нас причин.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 Потому что правила движенья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 Есть у пешеходов и машин.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 И чтоб у всех было хорошее настроение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         Соблюдайте, люди, правила движения.</w:t>
            </w:r>
          </w:p>
          <w:p w:rsidR="00FF672F" w:rsidRPr="00D62E10" w:rsidRDefault="00FF672F" w:rsidP="00BE1AF0">
            <w:pPr>
              <w:spacing w:before="100" w:beforeAutospacing="1" w:after="100" w:afterAutospacing="1"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Вед</w:t>
            </w:r>
            <w:r w:rsidRPr="00D62E1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t>  А теперь все вместе мы поиграем в игру «Это я! Это я! Это все мои друзья!». Я буду задавать вам вопросы, а вы, если согласны со мной говорите: «Это я! Это я! Это все мои друзья!».</w:t>
            </w:r>
          </w:p>
          <w:p w:rsidR="00FF672F" w:rsidRPr="00D62E10" w:rsidRDefault="00FF672F" w:rsidP="00BE1AF0">
            <w:pPr>
              <w:spacing w:before="100" w:beforeAutospacing="1" w:after="100" w:afterAutospacing="1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sz w:val="28"/>
                <w:szCs w:val="28"/>
              </w:rPr>
              <w:t>Кто из вас идет вперед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Только там, где переход?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* * *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Кто летит вперед так скоро,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Что не видит светофора?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* * *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Кто из вас идя домой,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Держит путь по мостовой?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 xml:space="preserve">* * * 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Знает кто, что красный свет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Означает: хода нет!</w:t>
            </w:r>
          </w:p>
          <w:p w:rsidR="00FF672F" w:rsidRPr="00D62E10" w:rsidRDefault="00FF672F" w:rsidP="00403B56">
            <w:pPr>
              <w:spacing w:before="100" w:beforeAutospacing="1" w:after="100" w:afterAutospacing="1" w:line="31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sz w:val="28"/>
                <w:szCs w:val="28"/>
              </w:rPr>
              <w:t xml:space="preserve">Молодцы, дружно отвечали и правильно. Вы запомнили основные правила дорожного движения, выучили знаки и сигналы светофора. Правилам дорожного движения мы научили и вашего гостя   Медвежонка.    </w:t>
            </w:r>
          </w:p>
          <w:p w:rsidR="00FF672F" w:rsidRPr="00D62E10" w:rsidRDefault="00FF672F" w:rsidP="007F2176">
            <w:pPr>
              <w:spacing w:after="0" w:line="312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D62E10">
              <w:rPr>
                <w:rFonts w:ascii="Times New Roman" w:hAnsi="Times New Roman"/>
                <w:b/>
                <w:sz w:val="28"/>
                <w:szCs w:val="28"/>
              </w:rPr>
              <w:t>Ведущий.</w:t>
            </w:r>
          </w:p>
          <w:p w:rsidR="00FF672F" w:rsidRPr="00D62E10" w:rsidRDefault="00FF672F" w:rsidP="007F2176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D62E10">
              <w:rPr>
                <w:rFonts w:ascii="Times New Roman" w:hAnsi="Times New Roman"/>
                <w:sz w:val="28"/>
                <w:szCs w:val="28"/>
              </w:rPr>
              <w:t>Праздник заканчивать пора.</w:t>
            </w:r>
            <w:r w:rsidRPr="00D62E10">
              <w:rPr>
                <w:rFonts w:ascii="Times New Roman" w:hAnsi="Times New Roman"/>
                <w:sz w:val="28"/>
                <w:szCs w:val="28"/>
              </w:rPr>
              <w:br/>
              <w:t>До свиданья, детвора!</w:t>
            </w:r>
          </w:p>
          <w:p w:rsidR="00FF672F" w:rsidRPr="00D62E10" w:rsidRDefault="00FF672F" w:rsidP="00BE1AF0">
            <w:pPr>
              <w:spacing w:before="100" w:beforeAutospacing="1" w:after="100" w:afterAutospacing="1" w:line="312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D62E10">
              <w:rPr>
                <w:rFonts w:ascii="Times New Roman" w:hAnsi="Times New Roman"/>
                <w:bCs/>
                <w:i/>
                <w:sz w:val="28"/>
                <w:szCs w:val="28"/>
              </w:rPr>
              <w:t>Дети под песню «Мы едем, едем, едем…» покидают зал.</w:t>
            </w:r>
          </w:p>
        </w:tc>
      </w:tr>
    </w:tbl>
    <w:p w:rsidR="00FF672F" w:rsidRPr="00D62E10" w:rsidRDefault="00FF672F">
      <w:pPr>
        <w:rPr>
          <w:rFonts w:ascii="Times New Roman" w:hAnsi="Times New Roman"/>
          <w:sz w:val="28"/>
          <w:szCs w:val="28"/>
        </w:rPr>
      </w:pPr>
    </w:p>
    <w:p w:rsidR="00FF672F" w:rsidRPr="00D62E10" w:rsidRDefault="00FF672F" w:rsidP="0089550D">
      <w:pPr>
        <w:spacing w:before="100" w:beforeAutospacing="1" w:after="100" w:afterAutospacing="1" w:line="240" w:lineRule="auto"/>
        <w:rPr>
          <w:rFonts w:ascii="Times New Roman" w:hAnsi="Times New Roman"/>
          <w:color w:val="663300"/>
          <w:sz w:val="28"/>
          <w:szCs w:val="28"/>
        </w:rPr>
      </w:pPr>
    </w:p>
    <w:sectPr w:rsidR="00FF672F" w:rsidRPr="00D62E10" w:rsidSect="0005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AF0"/>
    <w:rsid w:val="0005001A"/>
    <w:rsid w:val="00140F3B"/>
    <w:rsid w:val="00186624"/>
    <w:rsid w:val="002540E3"/>
    <w:rsid w:val="002F1AF6"/>
    <w:rsid w:val="00300471"/>
    <w:rsid w:val="00326DF5"/>
    <w:rsid w:val="00345009"/>
    <w:rsid w:val="00403B56"/>
    <w:rsid w:val="0040451C"/>
    <w:rsid w:val="00430BBA"/>
    <w:rsid w:val="004632B7"/>
    <w:rsid w:val="004864BC"/>
    <w:rsid w:val="004A55EA"/>
    <w:rsid w:val="006C71C1"/>
    <w:rsid w:val="007308E4"/>
    <w:rsid w:val="007C2BF7"/>
    <w:rsid w:val="007F2176"/>
    <w:rsid w:val="00806268"/>
    <w:rsid w:val="00886C55"/>
    <w:rsid w:val="0089550D"/>
    <w:rsid w:val="00A2786D"/>
    <w:rsid w:val="00A325C7"/>
    <w:rsid w:val="00B04491"/>
    <w:rsid w:val="00BC121D"/>
    <w:rsid w:val="00BE1AF0"/>
    <w:rsid w:val="00C63C97"/>
    <w:rsid w:val="00D07A43"/>
    <w:rsid w:val="00D62E10"/>
    <w:rsid w:val="00DA011F"/>
    <w:rsid w:val="00DA74A4"/>
    <w:rsid w:val="00DE699B"/>
    <w:rsid w:val="00DF2E3F"/>
    <w:rsid w:val="00E24CDC"/>
    <w:rsid w:val="00E67E0A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01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BE1AF0"/>
    <w:pPr>
      <w:spacing w:before="100" w:beforeAutospacing="1" w:after="100" w:afterAutospacing="1" w:line="312" w:lineRule="atLeast"/>
      <w:outlineLvl w:val="0"/>
    </w:pPr>
    <w:rPr>
      <w:rFonts w:ascii="Times New Roman" w:hAnsi="Times New Roman"/>
      <w:color w:val="6B7277"/>
      <w:kern w:val="36"/>
      <w:sz w:val="29"/>
      <w:szCs w:val="29"/>
    </w:rPr>
  </w:style>
  <w:style w:type="paragraph" w:styleId="Heading3">
    <w:name w:val="heading 3"/>
    <w:basedOn w:val="Normal"/>
    <w:link w:val="Heading3Char"/>
    <w:uiPriority w:val="99"/>
    <w:qFormat/>
    <w:rsid w:val="00BE1AF0"/>
    <w:pPr>
      <w:spacing w:before="100" w:beforeAutospacing="1" w:after="100" w:afterAutospacing="1" w:line="240" w:lineRule="atLeast"/>
      <w:outlineLvl w:val="2"/>
    </w:pPr>
    <w:rPr>
      <w:rFonts w:ascii="Times New Roman" w:hAnsi="Times New Roman"/>
      <w:color w:val="3A94D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1AF0"/>
    <w:rPr>
      <w:rFonts w:ascii="Times New Roman" w:hAnsi="Times New Roman" w:cs="Times New Roman"/>
      <w:color w:val="6B7277"/>
      <w:kern w:val="36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E1AF0"/>
    <w:rPr>
      <w:rFonts w:ascii="Times New Roman" w:hAnsi="Times New Roman" w:cs="Times New Roman"/>
      <w:color w:val="3A94D1"/>
    </w:rPr>
  </w:style>
  <w:style w:type="character" w:styleId="Hyperlink">
    <w:name w:val="Hyperlink"/>
    <w:basedOn w:val="DefaultParagraphFont"/>
    <w:uiPriority w:val="99"/>
    <w:semiHidden/>
    <w:rsid w:val="00BE1AF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E1AF0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E1AF0"/>
    <w:pPr>
      <w:spacing w:before="100" w:beforeAutospacing="1" w:after="100" w:afterAutospacing="1" w:line="240" w:lineRule="auto"/>
    </w:pPr>
    <w:rPr>
      <w:rFonts w:ascii="Arial" w:hAnsi="Arial" w:cs="Arial"/>
      <w:sz w:val="14"/>
      <w:szCs w:val="14"/>
    </w:rPr>
  </w:style>
  <w:style w:type="character" w:styleId="Emphasis">
    <w:name w:val="Emphasis"/>
    <w:basedOn w:val="DefaultParagraphFont"/>
    <w:uiPriority w:val="99"/>
    <w:qFormat/>
    <w:rsid w:val="00BE1AF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9380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1302</Words>
  <Characters>7426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Женя</cp:lastModifiedBy>
  <cp:revision>2</cp:revision>
  <dcterms:created xsi:type="dcterms:W3CDTF">2013-10-12T09:23:00Z</dcterms:created>
  <dcterms:modified xsi:type="dcterms:W3CDTF">2013-10-12T09:23:00Z</dcterms:modified>
</cp:coreProperties>
</file>