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C5" w:rsidRPr="0067165B" w:rsidRDefault="00167FC5" w:rsidP="00167FC5">
      <w:pPr>
        <w:pStyle w:val="3"/>
        <w:widowControl/>
        <w:shd w:val="clear" w:color="auto" w:fill="auto"/>
        <w:suppressAutoHyphens/>
        <w:spacing w:after="0" w:line="240" w:lineRule="auto"/>
      </w:pPr>
      <w:r>
        <w:t xml:space="preserve">Муниципальное </w:t>
      </w:r>
      <w:r w:rsidRPr="0067165B">
        <w:t xml:space="preserve"> дошкольное общеобразовательное учреждение «</w:t>
      </w:r>
      <w:proofErr w:type="spellStart"/>
      <w:r>
        <w:t>Усогорский</w:t>
      </w:r>
      <w:proofErr w:type="spellEnd"/>
      <w:r>
        <w:t xml:space="preserve"> д</w:t>
      </w:r>
      <w:r w:rsidRPr="0067165B">
        <w:t>етски</w:t>
      </w:r>
      <w:r>
        <w:t>й сад «</w:t>
      </w:r>
      <w:proofErr w:type="spellStart"/>
      <w:r>
        <w:t>Снежанка</w:t>
      </w:r>
      <w:proofErr w:type="spellEnd"/>
      <w:r w:rsidRPr="0067165B">
        <w:t>»</w:t>
      </w:r>
    </w:p>
    <w:p w:rsidR="00600DB0" w:rsidRDefault="00600DB0"/>
    <w:p w:rsidR="00167FC5" w:rsidRDefault="00167FC5"/>
    <w:p w:rsidR="00167FC5" w:rsidRDefault="00167FC5"/>
    <w:p w:rsidR="00167FC5" w:rsidRDefault="00167FC5"/>
    <w:p w:rsidR="00167FC5" w:rsidRDefault="00167FC5"/>
    <w:p w:rsidR="00167FC5" w:rsidRDefault="00167FC5"/>
    <w:p w:rsidR="00167FC5" w:rsidRDefault="00167FC5"/>
    <w:p w:rsidR="00167FC5" w:rsidRDefault="00167FC5"/>
    <w:p w:rsidR="00167FC5" w:rsidRDefault="00167FC5"/>
    <w:p w:rsidR="00167FC5" w:rsidRDefault="00167FC5"/>
    <w:p w:rsidR="00167FC5" w:rsidRPr="00033DF6" w:rsidRDefault="00167FC5" w:rsidP="00167FC5">
      <w:pPr>
        <w:pStyle w:val="3"/>
        <w:widowControl/>
        <w:shd w:val="clear" w:color="auto" w:fill="auto"/>
        <w:suppressAutoHyphens/>
        <w:spacing w:after="0" w:line="240" w:lineRule="auto"/>
        <w:ind w:firstLine="709"/>
        <w:rPr>
          <w:b/>
          <w:bCs/>
          <w:sz w:val="44"/>
          <w:szCs w:val="44"/>
        </w:rPr>
      </w:pPr>
      <w:r w:rsidRPr="00033DF6">
        <w:rPr>
          <w:b/>
          <w:bCs/>
          <w:sz w:val="44"/>
          <w:szCs w:val="44"/>
        </w:rPr>
        <w:t xml:space="preserve">проект </w:t>
      </w:r>
    </w:p>
    <w:p w:rsidR="00167FC5" w:rsidRPr="002E1964" w:rsidRDefault="005B6334" w:rsidP="002E196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B6334">
        <w:rPr>
          <w:rFonts w:ascii="Times New Roman" w:hAnsi="Times New Roman" w:cs="Times New Roman"/>
          <w:b/>
          <w:i/>
          <w:sz w:val="52"/>
          <w:szCs w:val="52"/>
        </w:rPr>
        <w:t>«Самая любимая мамочка моя»</w:t>
      </w:r>
      <w:bookmarkStart w:id="0" w:name="_GoBack"/>
      <w:bookmarkEnd w:id="0"/>
    </w:p>
    <w:p w:rsidR="00167FC5" w:rsidRDefault="00167FC5"/>
    <w:p w:rsidR="00167FC5" w:rsidRDefault="00167FC5" w:rsidP="00167FC5">
      <w:pPr>
        <w:jc w:val="right"/>
        <w:rPr>
          <w:rFonts w:ascii="Times New Roman" w:hAnsi="Times New Roman" w:cs="Times New Roman"/>
          <w:sz w:val="28"/>
          <w:szCs w:val="28"/>
        </w:rPr>
      </w:pPr>
      <w:r w:rsidRPr="00167FC5">
        <w:rPr>
          <w:rFonts w:ascii="Times New Roman" w:hAnsi="Times New Roman" w:cs="Times New Roman"/>
          <w:sz w:val="28"/>
          <w:szCs w:val="28"/>
        </w:rPr>
        <w:t>Автор:</w:t>
      </w:r>
    </w:p>
    <w:p w:rsidR="00167FC5" w:rsidRDefault="00167FC5" w:rsidP="00167F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Е.В.</w:t>
      </w:r>
    </w:p>
    <w:p w:rsidR="00167FC5" w:rsidRDefault="00167FC5" w:rsidP="00167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FC5" w:rsidRDefault="00167FC5" w:rsidP="00167F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FC5" w:rsidRPr="00684D1F" w:rsidRDefault="00167FC5" w:rsidP="00167FC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67F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Цель проекта:</w:t>
      </w:r>
      <w:r w:rsidR="0099537B" w:rsidRPr="0099537B">
        <w:rPr>
          <w:rFonts w:ascii="Tahoma" w:hAnsi="Tahoma" w:cs="Tahoma"/>
          <w:color w:val="000000"/>
          <w:sz w:val="17"/>
          <w:szCs w:val="17"/>
          <w:shd w:val="clear" w:color="auto" w:fill="EEEEEE"/>
        </w:rPr>
        <w:t xml:space="preserve"> </w:t>
      </w:r>
      <w:r w:rsidR="0099537B">
        <w:rPr>
          <w:rFonts w:ascii="Tahoma" w:hAnsi="Tahoma" w:cs="Tahoma"/>
          <w:color w:val="000000"/>
          <w:sz w:val="17"/>
          <w:szCs w:val="17"/>
          <w:shd w:val="clear" w:color="auto" w:fill="EEEEEE"/>
        </w:rPr>
        <w:t xml:space="preserve"> </w:t>
      </w:r>
      <w:r w:rsidR="0099537B"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знания детей о культуре и традициях семейных взаимоотношений. </w:t>
      </w:r>
      <w:r w:rsidR="00684D1F" w:rsidRPr="0099537B">
        <w:rPr>
          <w:rFonts w:ascii="Times New Roman" w:hAnsi="Times New Roman" w:cs="Times New Roman"/>
          <w:color w:val="000000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99537B" w:rsidRPr="0099537B" w:rsidRDefault="00167FC5" w:rsidP="00684D1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67FC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проекта:</w:t>
      </w:r>
    </w:p>
    <w:p w:rsidR="00167FC5" w:rsidRDefault="00167FC5" w:rsidP="00167FC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43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AA" w:rsidRPr="00A274AA" w:rsidRDefault="00A274AA" w:rsidP="00167F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коммуникативные навыки детей, способствовать развитию речи через выразительное чтение стихов, составление рассказа о маме;</w:t>
      </w:r>
    </w:p>
    <w:p w:rsidR="00684D1F" w:rsidRDefault="00684D1F" w:rsidP="00167F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детей через пение, танцы, художественную деятельность: создание поделок, рисунков и т.д.</w:t>
      </w:r>
    </w:p>
    <w:p w:rsidR="00684D1F" w:rsidRDefault="00684D1F" w:rsidP="00167FC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167FC5" w:rsidRDefault="00167FC5" w:rsidP="00167FC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7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Речевые:</w:t>
      </w:r>
    </w:p>
    <w:p w:rsidR="00684D1F" w:rsidRDefault="00684D1F" w:rsidP="00167FC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речи через выразительное чтение стихов, составление рассказа о маме;</w:t>
      </w:r>
    </w:p>
    <w:p w:rsidR="00A274AA" w:rsidRDefault="00167FC5" w:rsidP="00167F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Коррекционные:</w:t>
      </w:r>
      <w:r w:rsidR="0099537B"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7FC5" w:rsidRDefault="0099537B" w:rsidP="00167F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любовь и уважение к матери, её труду, умение ценить её заботу о </w:t>
      </w:r>
      <w:proofErr w:type="gramStart"/>
      <w:r w:rsidRPr="0099537B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D1F" w:rsidRDefault="00684D1F" w:rsidP="00167F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>Поддерживать доброжелательное общение в играх, продуктивной совместной деятельности</w:t>
      </w:r>
    </w:p>
    <w:p w:rsidR="00684D1F" w:rsidRPr="002703FD" w:rsidRDefault="00684D1F" w:rsidP="00167FC5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выступать перед зрителями </w:t>
      </w:r>
      <w:proofErr w:type="gramStart"/>
      <w:r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9537B">
        <w:rPr>
          <w:rFonts w:ascii="Times New Roman" w:hAnsi="Times New Roman" w:cs="Times New Roman"/>
          <w:color w:val="000000"/>
          <w:sz w:val="28"/>
          <w:szCs w:val="28"/>
        </w:rPr>
        <w:t>мамами);</w:t>
      </w:r>
    </w:p>
    <w:p w:rsidR="00167FC5" w:rsidRDefault="00167FC5" w:rsidP="0016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Участники проекта:</w:t>
      </w:r>
      <w:r w:rsidR="00371B84">
        <w:rPr>
          <w:rFonts w:ascii="Times New Roman" w:hAnsi="Times New Roman" w:cs="Times New Roman"/>
          <w:sz w:val="28"/>
          <w:szCs w:val="28"/>
        </w:rPr>
        <w:t xml:space="preserve"> дети  </w:t>
      </w:r>
      <w:r>
        <w:rPr>
          <w:rFonts w:ascii="Times New Roman" w:hAnsi="Times New Roman" w:cs="Times New Roman"/>
          <w:sz w:val="28"/>
          <w:szCs w:val="28"/>
        </w:rPr>
        <w:t xml:space="preserve"> младш</w:t>
      </w:r>
      <w:r w:rsidR="00371B84">
        <w:rPr>
          <w:rFonts w:ascii="Times New Roman" w:hAnsi="Times New Roman" w:cs="Times New Roman"/>
          <w:sz w:val="28"/>
          <w:szCs w:val="28"/>
        </w:rPr>
        <w:t>ей группы (3 - 4</w:t>
      </w:r>
      <w:r>
        <w:rPr>
          <w:rFonts w:ascii="Times New Roman" w:hAnsi="Times New Roman" w:cs="Times New Roman"/>
          <w:sz w:val="28"/>
          <w:szCs w:val="28"/>
        </w:rPr>
        <w:t xml:space="preserve"> года), </w:t>
      </w:r>
      <w:r w:rsidRPr="002C0580">
        <w:rPr>
          <w:rFonts w:ascii="Times New Roman" w:hAnsi="Times New Roman" w:cs="Times New Roman"/>
          <w:sz w:val="28"/>
          <w:szCs w:val="28"/>
        </w:rPr>
        <w:t xml:space="preserve"> родители воспитан</w:t>
      </w:r>
      <w:r w:rsidR="00371B84">
        <w:rPr>
          <w:rFonts w:ascii="Times New Roman" w:hAnsi="Times New Roman" w:cs="Times New Roman"/>
          <w:sz w:val="28"/>
          <w:szCs w:val="28"/>
        </w:rPr>
        <w:t>ников,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группы, </w:t>
      </w:r>
      <w:r w:rsidR="0037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9537B" w:rsidRDefault="00167FC5" w:rsidP="0099537B">
      <w:pPr>
        <w:rPr>
          <w:rFonts w:ascii="Times New Roman" w:hAnsi="Times New Roman" w:cs="Times New Roman"/>
          <w:iCs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Актуальность:</w:t>
      </w:r>
      <w:r w:rsidRPr="002C0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53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9537B" w:rsidRPr="0099537B" w:rsidRDefault="0099537B" w:rsidP="0099537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 w:rsidRPr="0099537B">
        <w:rPr>
          <w:rFonts w:ascii="Times New Roman" w:hAnsi="Times New Roman" w:cs="Times New Roman"/>
          <w:color w:val="000000"/>
          <w:sz w:val="28"/>
          <w:szCs w:val="28"/>
        </w:rPr>
        <w:t xml:space="preserve">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</w:t>
      </w:r>
      <w:r w:rsidRPr="00995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2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это самый главный человек для ребенка. Но в последнее время всё чаще прослеживается </w:t>
      </w:r>
      <w:r w:rsidRPr="0099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у современных детей потребительского отношения к маме, а не духовного. Поэтому необходимо воспитывать у ребенка любовь к семье, маме, с первых лет жизни. Ребенок должен понимать, что все хорошее начинается с родного дома и мамы. Поэтому такой праздник, как День матери очень важен и нужен.</w:t>
      </w:r>
    </w:p>
    <w:p w:rsidR="00167FC5" w:rsidRDefault="00167FC5" w:rsidP="0099537B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Прогнозируемый результат:</w:t>
      </w:r>
      <w:r w:rsidRPr="002D31E2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</w:t>
      </w:r>
    </w:p>
    <w:p w:rsidR="005B6334" w:rsidRDefault="00664F6F" w:rsidP="009953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F6F">
        <w:rPr>
          <w:rFonts w:ascii="Times New Roman" w:hAnsi="Times New Roman" w:cs="Times New Roman"/>
          <w:color w:val="000000"/>
          <w:sz w:val="28"/>
          <w:szCs w:val="28"/>
        </w:rPr>
        <w:t>Обогащение знаний детей о роли мамы в их жизни. Осознание детьми доброго, заботливого отношения к маме. Развитие творческих способностей детей в продуктивной деятельности. Развитие у детей познавательной активности, коммуникативных навыков. Создание условий для социально-нравственного развития детей в процессе воспитания любви и взаимопонимания с самым близким человеком - мамой.</w:t>
      </w:r>
    </w:p>
    <w:p w:rsidR="00664F6F" w:rsidRPr="00664F6F" w:rsidRDefault="00664F6F" w:rsidP="00995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C5" w:rsidRPr="003B2A60" w:rsidRDefault="00167FC5" w:rsidP="0016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1833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33BC" w:rsidRPr="003B2A60">
        <w:rPr>
          <w:rFonts w:ascii="Times New Roman" w:hAnsi="Times New Roman" w:cs="Times New Roman"/>
          <w:iCs/>
          <w:sz w:val="28"/>
          <w:szCs w:val="28"/>
        </w:rPr>
        <w:t>творческий</w:t>
      </w:r>
      <w:r w:rsidR="003B2A60">
        <w:rPr>
          <w:rFonts w:ascii="Times New Roman" w:hAnsi="Times New Roman" w:cs="Times New Roman"/>
          <w:iCs/>
          <w:sz w:val="28"/>
          <w:szCs w:val="28"/>
        </w:rPr>
        <w:t>.</w:t>
      </w:r>
    </w:p>
    <w:p w:rsidR="00167FC5" w:rsidRPr="004376B0" w:rsidRDefault="00167FC5" w:rsidP="0016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Тип проекта:</w:t>
      </w:r>
      <w:r w:rsidRPr="004376B0">
        <w:rPr>
          <w:rFonts w:ascii="Times New Roman" w:hAnsi="Times New Roman" w:cs="Times New Roman"/>
          <w:sz w:val="28"/>
          <w:szCs w:val="28"/>
        </w:rPr>
        <w:t xml:space="preserve"> </w:t>
      </w:r>
      <w:r w:rsidR="004469E7">
        <w:rPr>
          <w:rFonts w:ascii="Times New Roman" w:hAnsi="Times New Roman" w:cs="Times New Roman"/>
          <w:sz w:val="28"/>
          <w:szCs w:val="28"/>
        </w:rPr>
        <w:t>краткосрочный – 2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4469E7">
        <w:rPr>
          <w:rFonts w:ascii="Times New Roman" w:hAnsi="Times New Roman" w:cs="Times New Roman"/>
          <w:sz w:val="28"/>
          <w:szCs w:val="28"/>
        </w:rPr>
        <w:t xml:space="preserve"> (16</w:t>
      </w:r>
      <w:r w:rsidR="003B2A60">
        <w:rPr>
          <w:rFonts w:ascii="Times New Roman" w:hAnsi="Times New Roman" w:cs="Times New Roman"/>
          <w:sz w:val="28"/>
          <w:szCs w:val="28"/>
        </w:rPr>
        <w:t>.11 – 27.11)</w:t>
      </w:r>
    </w:p>
    <w:p w:rsidR="00167FC5" w:rsidRDefault="00167FC5" w:rsidP="0016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 познавательное развитие, речевое развитие, художественно –</w:t>
      </w:r>
      <w:r w:rsidR="003B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эстетическое развитие, физическое развитие.</w:t>
      </w:r>
      <w:proofErr w:type="gramEnd"/>
    </w:p>
    <w:p w:rsidR="00167FC5" w:rsidRPr="00A23952" w:rsidRDefault="00167FC5" w:rsidP="00167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952">
        <w:rPr>
          <w:rFonts w:ascii="Times New Roman" w:hAnsi="Times New Roman" w:cs="Times New Roman"/>
          <w:i/>
          <w:sz w:val="28"/>
          <w:szCs w:val="28"/>
          <w:u w:val="single"/>
        </w:rPr>
        <w:t>Масштаб проекта: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:rsidR="00A274AA" w:rsidRPr="0040396B" w:rsidRDefault="00A274AA" w:rsidP="00A274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9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Этапы проектной деятельности:</w:t>
      </w:r>
    </w:p>
    <w:p w:rsidR="00A274AA" w:rsidRPr="00366090" w:rsidRDefault="00A274AA" w:rsidP="00A274A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0396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этап подготовительный:</w:t>
      </w:r>
    </w:p>
    <w:p w:rsidR="00AB54E8" w:rsidRDefault="00AB54E8" w:rsidP="009F0AE7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4E8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родителей с проектом. </w:t>
      </w:r>
    </w:p>
    <w:p w:rsidR="00AB54E8" w:rsidRPr="00AB54E8" w:rsidRDefault="00AB54E8" w:rsidP="009F0AE7">
      <w:pPr>
        <w:pStyle w:val="a4"/>
        <w:numPr>
          <w:ilvl w:val="0"/>
          <w:numId w:val="12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4E8">
        <w:rPr>
          <w:rFonts w:ascii="Times New Roman" w:hAnsi="Times New Roman" w:cs="Times New Roman"/>
          <w:color w:val="000000"/>
          <w:sz w:val="28"/>
          <w:szCs w:val="28"/>
        </w:rPr>
        <w:t>Пополнение развивающей среды, подбор материалов, игрушек, атрибутов для игр, иллюстрир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ованный материал, художественной литературы</w:t>
      </w:r>
      <w:r w:rsidRPr="00AB54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AE7" w:rsidRDefault="009F0AE7" w:rsidP="009F0A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F0A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этап основной: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763"/>
        <w:gridCol w:w="2272"/>
        <w:gridCol w:w="1936"/>
        <w:gridCol w:w="2481"/>
        <w:gridCol w:w="3247"/>
      </w:tblGrid>
      <w:tr w:rsidR="002E1964" w:rsidTr="00E25AD0">
        <w:trPr>
          <w:trHeight w:val="375"/>
        </w:trPr>
        <w:tc>
          <w:tcPr>
            <w:tcW w:w="2093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детской деятельности</w:t>
            </w:r>
          </w:p>
        </w:tc>
        <w:tc>
          <w:tcPr>
            <w:tcW w:w="13521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093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093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2E1964" w:rsidRDefault="002E1964" w:rsidP="00E25AD0"/>
        </w:tc>
        <w:tc>
          <w:tcPr>
            <w:tcW w:w="2835" w:type="dxa"/>
          </w:tcPr>
          <w:p w:rsidR="002E1964" w:rsidRDefault="002E1964" w:rsidP="00E25AD0"/>
        </w:tc>
        <w:tc>
          <w:tcPr>
            <w:tcW w:w="2272" w:type="dxa"/>
          </w:tcPr>
          <w:p w:rsidR="002E1964" w:rsidRDefault="002E1964" w:rsidP="00E25AD0"/>
        </w:tc>
        <w:tc>
          <w:tcPr>
            <w:tcW w:w="2122" w:type="dxa"/>
          </w:tcPr>
          <w:p w:rsidR="002E1964" w:rsidRDefault="002E1964" w:rsidP="00E25AD0"/>
        </w:tc>
        <w:tc>
          <w:tcPr>
            <w:tcW w:w="2552" w:type="dxa"/>
          </w:tcPr>
          <w:p w:rsidR="002E1964" w:rsidRDefault="002E1964" w:rsidP="00E25AD0"/>
        </w:tc>
        <w:tc>
          <w:tcPr>
            <w:tcW w:w="3740" w:type="dxa"/>
          </w:tcPr>
          <w:p w:rsidR="002E1964" w:rsidRDefault="002E1964" w:rsidP="00E25AD0">
            <w:r w:rsidRPr="00A763E4">
              <w:rPr>
                <w:rFonts w:ascii="Times New Roman" w:eastAsia="Calibri" w:hAnsi="Times New Roman" w:cs="Times New Roman"/>
                <w:color w:val="FF0000"/>
              </w:rPr>
              <w:t>Подвижная игра:</w:t>
            </w:r>
            <w:r w:rsidRPr="00A763E4">
              <w:rPr>
                <w:rFonts w:ascii="Times New Roman" w:eastAsia="Calibri" w:hAnsi="Times New Roman" w:cs="Times New Roman"/>
              </w:rPr>
              <w:t xml:space="preserve"> «Курица и цыплята».</w:t>
            </w:r>
            <w:r w:rsidRPr="00A763E4">
              <w:rPr>
                <w:rFonts w:ascii="Arial" w:hAnsi="Arial" w:cs="Arial"/>
                <w:color w:val="333333"/>
              </w:rPr>
              <w:t xml:space="preserve"> </w:t>
            </w:r>
            <w:r w:rsidRPr="00A763E4">
              <w:rPr>
                <w:rFonts w:ascii="Times New Roman" w:hAnsi="Times New Roman" w:cs="Times New Roman"/>
                <w:color w:val="FF0000"/>
              </w:rPr>
              <w:t>Цель:</w:t>
            </w:r>
            <w:r w:rsidRPr="00A763E4">
              <w:rPr>
                <w:rFonts w:ascii="Times New Roman" w:hAnsi="Times New Roman" w:cs="Times New Roman"/>
              </w:rPr>
              <w:t xml:space="preserve"> учить детей выполнять движения в соответствии с текстом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63E4">
              <w:rPr>
                <w:rFonts w:ascii="Times New Roman" w:hAnsi="Times New Roman" w:cs="Times New Roman"/>
              </w:rPr>
              <w:t>создать весёлое, радостное настроение</w:t>
            </w:r>
            <w:r w:rsidRPr="009B4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1964" w:rsidRDefault="002E1964" w:rsidP="002E19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2"/>
        <w:gridCol w:w="2663"/>
        <w:gridCol w:w="4296"/>
        <w:gridCol w:w="1800"/>
        <w:gridCol w:w="2264"/>
        <w:gridCol w:w="1801"/>
      </w:tblGrid>
      <w:tr w:rsidR="002E1964" w:rsidTr="00E25AD0">
        <w:trPr>
          <w:trHeight w:val="375"/>
        </w:trPr>
        <w:tc>
          <w:tcPr>
            <w:tcW w:w="2008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3606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008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008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2E1964" w:rsidRDefault="002E1964" w:rsidP="00E25AD0"/>
        </w:tc>
        <w:tc>
          <w:tcPr>
            <w:tcW w:w="2820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 – ролевая игра</w:t>
            </w:r>
          </w:p>
          <w:p w:rsidR="002E1964" w:rsidRDefault="002E1964" w:rsidP="00E25A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я стираю, маме помогаю»; «Дочк</w:t>
            </w:r>
            <w:proofErr w:type="gramStart"/>
            <w:r w:rsidRPr="00F1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1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«Больница».</w:t>
            </w:r>
          </w:p>
          <w:p w:rsidR="002E1964" w:rsidRDefault="002E1964" w:rsidP="00E25AD0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>
              <w:t>Цель: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7801D9">
              <w:rPr>
                <w:color w:val="000000" w:themeColor="text1"/>
              </w:rPr>
              <w:t>Обучать игровым действиям:</w:t>
            </w:r>
          </w:p>
          <w:p w:rsidR="002E1964" w:rsidRDefault="002E1964" w:rsidP="00E25AD0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7801D9">
              <w:rPr>
                <w:color w:val="000000" w:themeColor="text1"/>
              </w:rPr>
              <w:t>подражать трудовым и бытовым действиям</w:t>
            </w:r>
            <w:r>
              <w:rPr>
                <w:color w:val="000000" w:themeColor="text1"/>
              </w:rPr>
              <w:t>;</w:t>
            </w:r>
          </w:p>
          <w:p w:rsidR="002E1964" w:rsidRDefault="002E1964" w:rsidP="00E25AD0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proofErr w:type="spellStart"/>
            <w:r w:rsidRPr="007801D9">
              <w:rPr>
                <w:color w:val="000000" w:themeColor="text1"/>
              </w:rPr>
              <w:t>взаимосвязыв</w:t>
            </w:r>
            <w:r>
              <w:rPr>
                <w:color w:val="000000" w:themeColor="text1"/>
              </w:rPr>
              <w:t>а</w:t>
            </w:r>
            <w:r w:rsidRPr="007801D9">
              <w:rPr>
                <w:color w:val="000000" w:themeColor="text1"/>
              </w:rPr>
              <w:t>ть</w:t>
            </w:r>
            <w:proofErr w:type="spellEnd"/>
            <w:r w:rsidRPr="007801D9">
              <w:rPr>
                <w:color w:val="000000" w:themeColor="text1"/>
              </w:rPr>
              <w:t xml:space="preserve"> 2-3 </w:t>
            </w:r>
            <w:proofErr w:type="gramStart"/>
            <w:r w:rsidRPr="007801D9">
              <w:rPr>
                <w:color w:val="000000" w:themeColor="text1"/>
              </w:rPr>
              <w:t>последовательных</w:t>
            </w:r>
            <w:proofErr w:type="gramEnd"/>
            <w:r w:rsidRPr="007801D9">
              <w:rPr>
                <w:color w:val="000000" w:themeColor="text1"/>
              </w:rPr>
              <w:t xml:space="preserve"> действия, строить </w:t>
            </w:r>
            <w:r w:rsidRPr="007801D9">
              <w:rPr>
                <w:color w:val="000000" w:themeColor="text1"/>
              </w:rPr>
              <w:lastRenderedPageBreak/>
              <w:t>несложный сюжет</w:t>
            </w:r>
          </w:p>
          <w:p w:rsidR="002E1964" w:rsidRPr="00963B0D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семье, о женщинах, чувствах любви и уважения к ним;</w:t>
            </w:r>
          </w:p>
          <w:p w:rsidR="002E1964" w:rsidRPr="0013729A" w:rsidRDefault="002E1964" w:rsidP="00E25AD0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7801D9">
              <w:rPr>
                <w:color w:val="000000" w:themeColor="text1"/>
              </w:rPr>
              <w:t xml:space="preserve"> Учить выбирать и брать на себя определенную роль. Называть ее словами</w:t>
            </w:r>
          </w:p>
        </w:tc>
        <w:tc>
          <w:tcPr>
            <w:tcW w:w="4494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</w:t>
            </w: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2E1964" w:rsidRPr="00FA40B1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образовывать уменьшительно </w:t>
            </w:r>
            <w:r w:rsidRPr="00FA40B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ласкательную</w:t>
            </w:r>
            <w:r w:rsidRPr="00FA40B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форму</w:t>
            </w:r>
            <w:r w:rsidRPr="00FA40B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предложенных существительных по теме.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Д/и 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>«Как зовут твою маму»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знания детей Ф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О,</w:t>
            </w:r>
            <w:r w:rsidRPr="00FA40B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своей</w:t>
            </w:r>
            <w:r w:rsidRPr="00FA40B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мамы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2E1964" w:rsidRPr="009E74DA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Д/и 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«Чья мама»</w:t>
            </w:r>
          </w:p>
          <w:p w:rsidR="002E1964" w:rsidRPr="00FA40B1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FA40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детей правильно называть домашних животных и их детенышей; угадывать животное по описанию.</w:t>
            </w:r>
          </w:p>
          <w:p w:rsidR="002E1964" w:rsidRPr="009E74DA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Д/и 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маме нужно на кухне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964" w:rsidRPr="007801D9" w:rsidRDefault="002E1964" w:rsidP="00E2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78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речь и воображение, активизировать словарь, расширять кругозор ребенка, привлекать его к выполнению простейших поручений.</w:t>
            </w:r>
          </w:p>
          <w:p w:rsidR="002E1964" w:rsidRPr="009E74DA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Д/и 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Бывает – не бывает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A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логического мышления, реч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  <w:p w:rsidR="002E1964" w:rsidRPr="00963B0D" w:rsidRDefault="002E1964" w:rsidP="00E25A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B0D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«Составь фигуру девочки, составь фигуру мальчика»; «Угадай кто это?» (по частям лица, головы угадать мальчика, девочку, тётю, дядю)</w:t>
            </w:r>
          </w:p>
          <w:p w:rsidR="002E1964" w:rsidRDefault="002E1964" w:rsidP="00E25AD0"/>
        </w:tc>
        <w:tc>
          <w:tcPr>
            <w:tcW w:w="2126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Пальчиковая игра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97B">
              <w:rPr>
                <w:rFonts w:ascii="Times New Roman" w:hAnsi="Times New Roman" w:cs="Times New Roman"/>
                <w:sz w:val="24"/>
                <w:szCs w:val="24"/>
              </w:rPr>
              <w:t>«Семья»,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«мамин день</w:t>
            </w:r>
            <w:r w:rsidRPr="009E74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964" w:rsidRPr="007801D9" w:rsidRDefault="002E1964" w:rsidP="00E25A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78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развтие</w:t>
            </w:r>
            <w:proofErr w:type="spellEnd"/>
            <w:r w:rsidRPr="0078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мелкой моторики</w:t>
            </w:r>
          </w:p>
          <w:p w:rsidR="002E1964" w:rsidRDefault="002E1964" w:rsidP="00E25AD0"/>
        </w:tc>
        <w:tc>
          <w:tcPr>
            <w:tcW w:w="2268" w:type="dxa"/>
          </w:tcPr>
          <w:p w:rsidR="002E1964" w:rsidRDefault="002E1964" w:rsidP="00E25AD0"/>
        </w:tc>
        <w:tc>
          <w:tcPr>
            <w:tcW w:w="1898" w:type="dxa"/>
          </w:tcPr>
          <w:p w:rsidR="002E1964" w:rsidRDefault="002E1964" w:rsidP="00E25AD0"/>
        </w:tc>
      </w:tr>
    </w:tbl>
    <w:p w:rsidR="002E1964" w:rsidRDefault="002E1964" w:rsidP="002E19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1"/>
        <w:gridCol w:w="2960"/>
        <w:gridCol w:w="2345"/>
        <w:gridCol w:w="1829"/>
        <w:gridCol w:w="3328"/>
        <w:gridCol w:w="2173"/>
      </w:tblGrid>
      <w:tr w:rsidR="002E1964" w:rsidTr="00E25AD0">
        <w:trPr>
          <w:trHeight w:val="375"/>
        </w:trPr>
        <w:tc>
          <w:tcPr>
            <w:tcW w:w="2151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3463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151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151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2E1964" w:rsidRDefault="002E1964" w:rsidP="00E25AD0"/>
        </w:tc>
        <w:tc>
          <w:tcPr>
            <w:tcW w:w="3101" w:type="dxa"/>
          </w:tcPr>
          <w:p w:rsidR="002E1964" w:rsidRDefault="002E1964" w:rsidP="00E25AD0"/>
        </w:tc>
        <w:tc>
          <w:tcPr>
            <w:tcW w:w="2369" w:type="dxa"/>
          </w:tcPr>
          <w:p w:rsidR="002E1964" w:rsidRDefault="002E1964" w:rsidP="00E25AD0"/>
        </w:tc>
        <w:tc>
          <w:tcPr>
            <w:tcW w:w="1985" w:type="dxa"/>
          </w:tcPr>
          <w:p w:rsidR="002E1964" w:rsidRDefault="002E1964" w:rsidP="00E25AD0"/>
        </w:tc>
        <w:tc>
          <w:tcPr>
            <w:tcW w:w="3685" w:type="dxa"/>
          </w:tcPr>
          <w:p w:rsidR="002E1964" w:rsidRPr="00F170E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«Цветок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  <w:p w:rsidR="002E1964" w:rsidRPr="00F170E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  <w:p w:rsidR="002E1964" w:rsidRDefault="002E1964" w:rsidP="00E25AD0"/>
        </w:tc>
        <w:tc>
          <w:tcPr>
            <w:tcW w:w="2323" w:type="dxa"/>
          </w:tcPr>
          <w:p w:rsidR="002E1964" w:rsidRDefault="002E1964" w:rsidP="00E25AD0"/>
        </w:tc>
      </w:tr>
    </w:tbl>
    <w:p w:rsidR="002E1964" w:rsidRDefault="002E1964" w:rsidP="002E19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1"/>
        <w:gridCol w:w="2759"/>
        <w:gridCol w:w="2698"/>
        <w:gridCol w:w="2242"/>
        <w:gridCol w:w="2265"/>
        <w:gridCol w:w="2191"/>
      </w:tblGrid>
      <w:tr w:rsidR="002E1964" w:rsidTr="00E25AD0">
        <w:trPr>
          <w:trHeight w:val="375"/>
        </w:trPr>
        <w:tc>
          <w:tcPr>
            <w:tcW w:w="2093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3521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093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093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2E1964" w:rsidRDefault="002E1964" w:rsidP="00E25AD0"/>
        </w:tc>
        <w:tc>
          <w:tcPr>
            <w:tcW w:w="2977" w:type="dxa"/>
          </w:tcPr>
          <w:p w:rsidR="002E1964" w:rsidRPr="001062D2" w:rsidRDefault="002E1964" w:rsidP="00E25AD0">
            <w:pPr>
              <w:spacing w:after="15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Беседа:</w:t>
            </w:r>
            <w:r w:rsidRPr="0010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ты остался дома один», </w:t>
            </w:r>
          </w:p>
          <w:p w:rsidR="002E1964" w:rsidRDefault="002E1964" w:rsidP="00E25AD0">
            <w:pPr>
              <w:spacing w:after="15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Ситуация: </w:t>
            </w:r>
            <w:r w:rsidRPr="0010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ты потерялся»</w:t>
            </w:r>
          </w:p>
          <w:p w:rsidR="002E1964" w:rsidRPr="009A28CA" w:rsidRDefault="002E1964" w:rsidP="00E25AD0">
            <w:pPr>
              <w:ind w:firstLine="709"/>
              <w:rPr>
                <w:b/>
                <w:i/>
              </w:rPr>
            </w:pPr>
            <w:r w:rsidRPr="009A28CA">
              <w:t xml:space="preserve">- </w:t>
            </w:r>
            <w:r w:rsidRPr="000D0C8E">
              <w:rPr>
                <w:rFonts w:ascii="Times New Roman" w:hAnsi="Times New Roman" w:cs="Times New Roman"/>
                <w:sz w:val="24"/>
                <w:szCs w:val="24"/>
              </w:rPr>
              <w:t>обсуждение ситуаций  «Ребенок разбил любимую мамину вазу, как поступить?» - развивать диалогическую форму речи</w:t>
            </w:r>
          </w:p>
          <w:p w:rsidR="002E1964" w:rsidRDefault="002E1964" w:rsidP="00E25AD0"/>
        </w:tc>
        <w:tc>
          <w:tcPr>
            <w:tcW w:w="3118" w:type="dxa"/>
          </w:tcPr>
          <w:p w:rsidR="002E1964" w:rsidRPr="00F170E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ОД (ФЦКМ)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>«Мамы разные нужны»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 (Развитие речи)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30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4" w:rsidRDefault="002E1964" w:rsidP="00E25A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коротких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описательных рассказов: </w:t>
            </w:r>
            <w:r w:rsidRPr="00955430">
              <w:rPr>
                <w:rFonts w:ascii="Times New Roman" w:eastAsia="Calibri" w:hAnsi="Times New Roman" w:cs="Times New Roman"/>
                <w:sz w:val="24"/>
                <w:szCs w:val="24"/>
              </w:rPr>
              <w:t>«С кем я живу», «Какая мама», «Работа моей мамы», «Мою маму зовут»</w:t>
            </w:r>
          </w:p>
          <w:p w:rsidR="002E1964" w:rsidRPr="00955430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3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9554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5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Знать фамилию, имя, отчество своих родителей, где работают, общие интересы в семье. В ходе беседы дать детям представление о семье, об особой роли мамы в семье.</w:t>
            </w:r>
          </w:p>
          <w:p w:rsidR="002E1964" w:rsidRDefault="002E1964" w:rsidP="00E25AD0"/>
        </w:tc>
        <w:tc>
          <w:tcPr>
            <w:tcW w:w="2835" w:type="dxa"/>
          </w:tcPr>
          <w:p w:rsidR="002E1964" w:rsidRDefault="002E1964" w:rsidP="00E25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Беседа</w:t>
            </w:r>
            <w:r w:rsidRPr="00F1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1964" w:rsidRDefault="002E1964" w:rsidP="00E25A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«Чем можно </w:t>
            </w:r>
            <w:r w:rsidRPr="009554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порадовать маму?», «Как я помогаю маме»</w:t>
            </w:r>
          </w:p>
          <w:p w:rsidR="002E1964" w:rsidRPr="00963B0D" w:rsidRDefault="002E1964" w:rsidP="00E25AD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0D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вопросы, используя форму полного простого предложения; задавать вопросы</w:t>
            </w:r>
          </w:p>
          <w:p w:rsidR="002E1964" w:rsidRDefault="002E1964" w:rsidP="00E25AD0"/>
        </w:tc>
        <w:tc>
          <w:tcPr>
            <w:tcW w:w="2268" w:type="dxa"/>
          </w:tcPr>
          <w:p w:rsidR="002E1964" w:rsidRDefault="002E1964" w:rsidP="00E25AD0"/>
        </w:tc>
        <w:tc>
          <w:tcPr>
            <w:tcW w:w="2323" w:type="dxa"/>
          </w:tcPr>
          <w:p w:rsidR="002E1964" w:rsidRPr="00446986" w:rsidRDefault="002E1964" w:rsidP="00E25AD0">
            <w:pPr>
              <w:spacing w:after="15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Физкультминутка </w:t>
            </w:r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«Семья».</w:t>
            </w:r>
          </w:p>
          <w:p w:rsidR="002E1964" w:rsidRDefault="002E1964" w:rsidP="00E25AD0"/>
        </w:tc>
      </w:tr>
    </w:tbl>
    <w:p w:rsidR="002E1964" w:rsidRDefault="002E1964" w:rsidP="002E19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1"/>
        <w:gridCol w:w="2855"/>
        <w:gridCol w:w="166"/>
        <w:gridCol w:w="2290"/>
        <w:gridCol w:w="365"/>
        <w:gridCol w:w="2331"/>
        <w:gridCol w:w="2266"/>
        <w:gridCol w:w="1842"/>
      </w:tblGrid>
      <w:tr w:rsidR="002E1964" w:rsidTr="00E25AD0">
        <w:trPr>
          <w:trHeight w:val="375"/>
        </w:trPr>
        <w:tc>
          <w:tcPr>
            <w:tcW w:w="2671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2943" w:type="dxa"/>
            <w:gridSpan w:val="7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671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671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2E1964" w:rsidRDefault="002E1964" w:rsidP="00E25AD0"/>
        </w:tc>
        <w:tc>
          <w:tcPr>
            <w:tcW w:w="3249" w:type="dxa"/>
            <w:gridSpan w:val="2"/>
          </w:tcPr>
          <w:p w:rsidR="002E1964" w:rsidRDefault="002E1964" w:rsidP="00E2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0E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Посильная трудовая деятельность дома</w:t>
            </w:r>
            <w:r w:rsidRPr="00F170E4">
              <w:rPr>
                <w:rFonts w:ascii="Times New Roman" w:eastAsia="Calibri" w:hAnsi="Times New Roman" w:cs="Times New Roman"/>
                <w:sz w:val="24"/>
                <w:szCs w:val="24"/>
              </w:rPr>
              <w:t>: убрать игрушки, протереть пыль. Наведение порядка в групповой комнате.</w:t>
            </w:r>
          </w:p>
          <w:p w:rsidR="002E1964" w:rsidRPr="00446986" w:rsidRDefault="002E1964" w:rsidP="00E25A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Цель:</w:t>
            </w:r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желание ребенка помочь взрослым дома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1964" w:rsidRPr="000D0C8E" w:rsidRDefault="002E1964" w:rsidP="00E25AD0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C8E">
              <w:rPr>
                <w:rFonts w:ascii="Times New Roman" w:hAnsi="Times New Roman" w:cs="Times New Roman"/>
                <w:sz w:val="24"/>
                <w:szCs w:val="24"/>
              </w:rPr>
              <w:t>научим куклу Катю помогать воспитателю (привлекать детей к  выполнению простейших трудовых действий)</w:t>
            </w:r>
          </w:p>
          <w:p w:rsidR="002E1964" w:rsidRDefault="002E1964" w:rsidP="00E25AD0"/>
        </w:tc>
        <w:tc>
          <w:tcPr>
            <w:tcW w:w="2299" w:type="dxa"/>
          </w:tcPr>
          <w:p w:rsidR="002E1964" w:rsidRDefault="002E1964" w:rsidP="00E25AD0"/>
        </w:tc>
        <w:tc>
          <w:tcPr>
            <w:tcW w:w="3229" w:type="dxa"/>
            <w:gridSpan w:val="2"/>
          </w:tcPr>
          <w:p w:rsidR="002E1964" w:rsidRPr="000D0C8E" w:rsidRDefault="002E1964" w:rsidP="00E25AD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69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ситуативная </w:t>
            </w:r>
            <w:r w:rsidRPr="000D0C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</w:t>
            </w:r>
            <w:r w:rsidRPr="000D0C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0D0C8E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маме, чтобы быть здоровой? </w:t>
            </w:r>
          </w:p>
          <w:p w:rsidR="002E1964" w:rsidRPr="000D0C8E" w:rsidRDefault="002E1964" w:rsidP="00E25AD0">
            <w:pPr>
              <w:tabs>
                <w:tab w:val="num" w:pos="14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C8E">
              <w:rPr>
                <w:rFonts w:ascii="Times New Roman" w:hAnsi="Times New Roman" w:cs="Times New Roman"/>
                <w:sz w:val="24"/>
                <w:szCs w:val="24"/>
              </w:rPr>
              <w:t xml:space="preserve">«Одежду </w:t>
            </w:r>
            <w:r w:rsidRPr="000D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уберу и маме этим помогу»;</w:t>
            </w:r>
          </w:p>
          <w:p w:rsidR="002E1964" w:rsidRDefault="002E1964" w:rsidP="00E25AD0"/>
        </w:tc>
        <w:tc>
          <w:tcPr>
            <w:tcW w:w="2268" w:type="dxa"/>
          </w:tcPr>
          <w:p w:rsidR="002E1964" w:rsidRDefault="002E1964" w:rsidP="00E25AD0"/>
        </w:tc>
        <w:tc>
          <w:tcPr>
            <w:tcW w:w="1898" w:type="dxa"/>
          </w:tcPr>
          <w:p w:rsidR="002E1964" w:rsidRDefault="002E1964" w:rsidP="00E25AD0"/>
        </w:tc>
      </w:tr>
      <w:tr w:rsidR="002E1964" w:rsidTr="00E25AD0">
        <w:tc>
          <w:tcPr>
            <w:tcW w:w="15614" w:type="dxa"/>
            <w:gridSpan w:val="8"/>
            <w:tcBorders>
              <w:left w:val="nil"/>
              <w:right w:val="nil"/>
            </w:tcBorders>
          </w:tcPr>
          <w:p w:rsidR="002E1964" w:rsidRDefault="002E1964" w:rsidP="00E25AD0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6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6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6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64" w:rsidRDefault="002E1964" w:rsidP="00E25AD0"/>
        </w:tc>
      </w:tr>
      <w:tr w:rsidR="002E1964" w:rsidTr="00E25AD0">
        <w:trPr>
          <w:trHeight w:val="375"/>
        </w:trPr>
        <w:tc>
          <w:tcPr>
            <w:tcW w:w="2671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2943" w:type="dxa"/>
            <w:gridSpan w:val="7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671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671" w:type="dxa"/>
          </w:tcPr>
          <w:p w:rsidR="002E1964" w:rsidRPr="005E4AA4" w:rsidRDefault="002E1964" w:rsidP="00E25A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2E1964" w:rsidRDefault="002E1964" w:rsidP="00E25AD0"/>
        </w:tc>
        <w:tc>
          <w:tcPr>
            <w:tcW w:w="3006" w:type="dxa"/>
          </w:tcPr>
          <w:p w:rsidR="002E1964" w:rsidRDefault="002E1964" w:rsidP="00E25AD0"/>
        </w:tc>
        <w:tc>
          <w:tcPr>
            <w:tcW w:w="3078" w:type="dxa"/>
            <w:gridSpan w:val="3"/>
          </w:tcPr>
          <w:p w:rsidR="002E1964" w:rsidRPr="00EC236C" w:rsidRDefault="002E1964" w:rsidP="00E25AD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6C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«Напоим куклу чаем»</w:t>
            </w:r>
          </w:p>
          <w:p w:rsidR="002E1964" w:rsidRPr="00EC236C" w:rsidRDefault="002E1964" w:rsidP="00E25AD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6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сенсорных эталонов, выделяя признаки предметов посуды. Обогащать чувственный опыт детей. </w:t>
            </w:r>
          </w:p>
          <w:p w:rsidR="002E1964" w:rsidRDefault="002E1964" w:rsidP="00E25AD0"/>
        </w:tc>
        <w:tc>
          <w:tcPr>
            <w:tcW w:w="2693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Беседа</w:t>
            </w:r>
            <w:r w:rsidRPr="00955430">
              <w:rPr>
                <w:rFonts w:ascii="Times New Roman" w:hAnsi="Times New Roman" w:cs="Times New Roman"/>
                <w:sz w:val="24"/>
                <w:szCs w:val="24"/>
              </w:rPr>
              <w:t xml:space="preserve"> «Что за праздник «День матери»</w:t>
            </w:r>
          </w:p>
          <w:p w:rsidR="002E1964" w:rsidRPr="00955430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55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праздником «День матери»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64" w:rsidRDefault="002E1964" w:rsidP="00E25AD0"/>
        </w:tc>
        <w:tc>
          <w:tcPr>
            <w:tcW w:w="2268" w:type="dxa"/>
          </w:tcPr>
          <w:p w:rsidR="002E1964" w:rsidRDefault="002E1964" w:rsidP="00E25AD0"/>
        </w:tc>
        <w:tc>
          <w:tcPr>
            <w:tcW w:w="1898" w:type="dxa"/>
          </w:tcPr>
          <w:p w:rsidR="002E1964" w:rsidRDefault="002E1964" w:rsidP="00E25AD0"/>
        </w:tc>
      </w:tr>
    </w:tbl>
    <w:p w:rsidR="002E1964" w:rsidRDefault="002E1964" w:rsidP="002E19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3"/>
        <w:gridCol w:w="2637"/>
        <w:gridCol w:w="2272"/>
        <w:gridCol w:w="2650"/>
        <w:gridCol w:w="2948"/>
        <w:gridCol w:w="1746"/>
      </w:tblGrid>
      <w:tr w:rsidR="002E1964" w:rsidTr="00E25AD0">
        <w:trPr>
          <w:trHeight w:val="375"/>
        </w:trPr>
        <w:tc>
          <w:tcPr>
            <w:tcW w:w="2671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детской </w:t>
            </w:r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2943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671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671" w:type="dxa"/>
          </w:tcPr>
          <w:p w:rsidR="002E1964" w:rsidRPr="005E4AA4" w:rsidRDefault="002E1964" w:rsidP="00E25A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удожествен</w:t>
            </w:r>
            <w:r w:rsidRPr="005E4AA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  <w:p w:rsidR="002E1964" w:rsidRPr="005E4AA4" w:rsidRDefault="002E1964" w:rsidP="00E25AD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64" w:rsidRDefault="002E1964" w:rsidP="00E25AD0">
            <w:pPr>
              <w:ind w:left="113" w:right="113"/>
            </w:pPr>
          </w:p>
        </w:tc>
        <w:tc>
          <w:tcPr>
            <w:tcW w:w="2682" w:type="dxa"/>
          </w:tcPr>
          <w:p w:rsidR="002E1964" w:rsidRPr="0013729A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9A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произведениями живописи, передающими  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9A">
              <w:rPr>
                <w:rFonts w:ascii="Times New Roman" w:hAnsi="Times New Roman" w:cs="Times New Roman"/>
                <w:sz w:val="24"/>
                <w:szCs w:val="24"/>
              </w:rPr>
              <w:t>Отношение «Мать и дитя»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bCs/>
              </w:rPr>
            </w:pPr>
            <w:r w:rsidRPr="0013729A">
              <w:rPr>
                <w:rFonts w:ascii="Times New Roman" w:hAnsi="Times New Roman" w:cs="Times New Roman"/>
                <w:bCs/>
              </w:rPr>
              <w:t>Лукас Кранах Старший «Мадонна с младенцем под яблоней»</w:t>
            </w:r>
            <w:proofErr w:type="gramStart"/>
            <w:r w:rsidRPr="0013729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2E1964" w:rsidRDefault="002E1964" w:rsidP="00E25AD0">
            <w:pPr>
              <w:rPr>
                <w:rFonts w:ascii="Times New Roman" w:hAnsi="Times New Roman" w:cs="Times New Roman"/>
              </w:rPr>
            </w:pPr>
            <w:r w:rsidRPr="0013729A">
              <w:rPr>
                <w:rFonts w:ascii="Times New Roman" w:hAnsi="Times New Roman" w:cs="Times New Roman"/>
                <w:b/>
                <w:bCs/>
              </w:rPr>
              <w:t>Б. Кустодиев «Утро»</w:t>
            </w:r>
          </w:p>
          <w:p w:rsidR="002E1964" w:rsidRPr="0013729A" w:rsidRDefault="002E1964" w:rsidP="00E25AD0">
            <w:pPr>
              <w:rPr>
                <w:rFonts w:ascii="Times New Roman" w:hAnsi="Times New Roman" w:cs="Times New Roman"/>
              </w:rPr>
            </w:pPr>
            <w:r w:rsidRPr="0013729A">
              <w:rPr>
                <w:rFonts w:ascii="Times New Roman" w:hAnsi="Times New Roman" w:cs="Times New Roman"/>
                <w:b/>
                <w:bCs/>
              </w:rPr>
              <w:t>А. Дейнека «Мать</w:t>
            </w:r>
          </w:p>
          <w:p w:rsidR="002E1964" w:rsidRDefault="002E1964" w:rsidP="00E25AD0"/>
        </w:tc>
        <w:tc>
          <w:tcPr>
            <w:tcW w:w="2272" w:type="dxa"/>
          </w:tcPr>
          <w:p w:rsidR="002E1964" w:rsidRDefault="002E1964" w:rsidP="00E25AD0">
            <w:pPr>
              <w:ind w:firstLine="720"/>
            </w:pPr>
          </w:p>
        </w:tc>
        <w:tc>
          <w:tcPr>
            <w:tcW w:w="2973" w:type="dxa"/>
          </w:tcPr>
          <w:p w:rsidR="002E1964" w:rsidRPr="000D4F0B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F0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D4F0B">
              <w:rPr>
                <w:rFonts w:ascii="Times New Roman" w:hAnsi="Times New Roman" w:cs="Times New Roman"/>
                <w:sz w:val="24"/>
                <w:szCs w:val="24"/>
              </w:rPr>
              <w:t xml:space="preserve"> песни «Цыплята» муз. Филиппенко</w:t>
            </w:r>
          </w:p>
        </w:tc>
        <w:tc>
          <w:tcPr>
            <w:tcW w:w="3260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 песен о маме: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муз. Филиппенко</w:t>
            </w:r>
          </w:p>
          <w:p w:rsidR="002E1964" w:rsidRPr="000D4F0B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какая мама»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964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4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Слушание песен о маме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E1964" w:rsidRPr="00955430" w:rsidRDefault="002E1964" w:rsidP="00E25A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Разучивание:</w:t>
            </w:r>
          </w:p>
          <w:p w:rsidR="002E1964" w:rsidRPr="000D4F0B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0B">
              <w:rPr>
                <w:rFonts w:ascii="Times New Roman" w:hAnsi="Times New Roman" w:cs="Times New Roman"/>
                <w:sz w:val="24"/>
                <w:szCs w:val="24"/>
              </w:rPr>
              <w:t>Танец «Пяточка – носочек»</w:t>
            </w:r>
          </w:p>
          <w:p w:rsidR="002E1964" w:rsidRDefault="002E1964" w:rsidP="00E25AD0"/>
        </w:tc>
        <w:tc>
          <w:tcPr>
            <w:tcW w:w="1756" w:type="dxa"/>
          </w:tcPr>
          <w:p w:rsidR="002E1964" w:rsidRDefault="002E1964" w:rsidP="00E25AD0"/>
        </w:tc>
      </w:tr>
    </w:tbl>
    <w:p w:rsidR="002E1964" w:rsidRDefault="002E1964" w:rsidP="002E1964"/>
    <w:p w:rsidR="002E1964" w:rsidRDefault="002E1964" w:rsidP="002E1964"/>
    <w:p w:rsidR="002E1964" w:rsidRDefault="002E1964" w:rsidP="002E1964"/>
    <w:p w:rsidR="002E1964" w:rsidRDefault="002E1964" w:rsidP="002E1964"/>
    <w:p w:rsidR="002E1964" w:rsidRDefault="002E1964" w:rsidP="002E1964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2539"/>
        <w:gridCol w:w="1958"/>
        <w:gridCol w:w="3828"/>
        <w:gridCol w:w="3260"/>
        <w:gridCol w:w="1614"/>
      </w:tblGrid>
      <w:tr w:rsidR="002E1964" w:rsidTr="00E25AD0">
        <w:trPr>
          <w:trHeight w:val="375"/>
        </w:trPr>
        <w:tc>
          <w:tcPr>
            <w:tcW w:w="2415" w:type="dxa"/>
            <w:vMerge w:val="restart"/>
          </w:tcPr>
          <w:p w:rsidR="002E1964" w:rsidRDefault="002E1964" w:rsidP="00E25AD0">
            <w:r w:rsidRPr="005E4AA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13199" w:type="dxa"/>
            <w:gridSpan w:val="5"/>
            <w:tcBorders>
              <w:bottom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2E1964" w:rsidTr="00E25AD0">
        <w:trPr>
          <w:trHeight w:val="270"/>
        </w:trPr>
        <w:tc>
          <w:tcPr>
            <w:tcW w:w="2415" w:type="dxa"/>
            <w:vMerge/>
          </w:tcPr>
          <w:p w:rsidR="002E1964" w:rsidRPr="005E4AA4" w:rsidRDefault="002E1964" w:rsidP="00E25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2E1964" w:rsidRDefault="002E1964" w:rsidP="00E25AD0"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E1964" w:rsidRPr="002F55B9" w:rsidRDefault="002E1964" w:rsidP="00E2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2E1964" w:rsidRDefault="002E1964" w:rsidP="00E25AD0">
            <w:pPr>
              <w:jc w:val="center"/>
            </w:pPr>
            <w:r w:rsidRPr="002F5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E1964" w:rsidTr="00E25AD0">
        <w:tc>
          <w:tcPr>
            <w:tcW w:w="2415" w:type="dxa"/>
          </w:tcPr>
          <w:p w:rsidR="002E1964" w:rsidRPr="005E4AA4" w:rsidRDefault="002E1964" w:rsidP="00E25A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E1964" w:rsidRDefault="002E1964" w:rsidP="00E25AD0"/>
        </w:tc>
        <w:tc>
          <w:tcPr>
            <w:tcW w:w="2539" w:type="dxa"/>
          </w:tcPr>
          <w:p w:rsidR="002E1964" w:rsidRDefault="002E1964" w:rsidP="00E25AD0"/>
        </w:tc>
        <w:tc>
          <w:tcPr>
            <w:tcW w:w="1958" w:type="dxa"/>
          </w:tcPr>
          <w:p w:rsidR="002E1964" w:rsidRDefault="002E1964" w:rsidP="00E25AD0"/>
        </w:tc>
        <w:tc>
          <w:tcPr>
            <w:tcW w:w="3828" w:type="dxa"/>
          </w:tcPr>
          <w:p w:rsidR="002E1964" w:rsidRDefault="002E1964" w:rsidP="00E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Рассказывание</w:t>
            </w:r>
            <w:r w:rsidRPr="00A763E4">
              <w:rPr>
                <w:rFonts w:ascii="Times New Roman" w:hAnsi="Times New Roman" w:cs="Times New Roman"/>
                <w:sz w:val="24"/>
                <w:szCs w:val="24"/>
              </w:rPr>
              <w:t xml:space="preserve"> детям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козлят», «Три медведя»</w:t>
            </w:r>
          </w:p>
          <w:p w:rsidR="002E1964" w:rsidRDefault="002E1964" w:rsidP="00E25AD0">
            <w:pPr>
              <w:spacing w:befor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964" w:rsidRDefault="002E1964" w:rsidP="00E25AD0">
            <w:pPr>
              <w:spacing w:before="15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76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«Посидим в тишине»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«Вот какая мама» </w:t>
            </w:r>
            <w:r w:rsidRPr="00A76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Е. Благинина</w:t>
            </w:r>
          </w:p>
          <w:p w:rsidR="002E1964" w:rsidRDefault="002E1964" w:rsidP="00E25A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Кубилинскас</w:t>
            </w:r>
            <w:proofErr w:type="spellEnd"/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«Мама», «Мама» Ю. Яковлев; «Заплатка» Н. Носов; «Благодарю тебя мама» В. </w:t>
            </w:r>
            <w:proofErr w:type="spellStart"/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</w:t>
            </w:r>
            <w:proofErr w:type="spellEnd"/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1964" w:rsidRPr="00FA40B1" w:rsidRDefault="002E1964" w:rsidP="00E25A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стихотворения А. </w:t>
            </w:r>
            <w:proofErr w:type="spellStart"/>
            <w:r w:rsidRPr="00FA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FA4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«Разговор с мамой»</w:t>
            </w:r>
          </w:p>
          <w:p w:rsidR="002E1964" w:rsidRPr="0013729A" w:rsidRDefault="002E1964" w:rsidP="00E25AD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763E4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Чтение пословиц и поговорок. </w:t>
            </w:r>
          </w:p>
        </w:tc>
        <w:tc>
          <w:tcPr>
            <w:tcW w:w="3260" w:type="dxa"/>
          </w:tcPr>
          <w:p w:rsidR="002E1964" w:rsidRPr="00A763E4" w:rsidRDefault="002E1964" w:rsidP="00E25AD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сюжетных картин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сказкам «Три медведя», «Семеро козлят», разга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дывание загадок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тему </w:t>
            </w:r>
            <w:r w:rsidRPr="0044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«Семья», </w:t>
            </w:r>
          </w:p>
          <w:p w:rsidR="002E1964" w:rsidRDefault="002E1964" w:rsidP="00E25AD0"/>
        </w:tc>
        <w:tc>
          <w:tcPr>
            <w:tcW w:w="1614" w:type="dxa"/>
          </w:tcPr>
          <w:p w:rsidR="002E1964" w:rsidRDefault="002E1964" w:rsidP="00E25AD0"/>
        </w:tc>
      </w:tr>
    </w:tbl>
    <w:p w:rsidR="002E1964" w:rsidRDefault="002E1964" w:rsidP="002E1964"/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29A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</w:rPr>
        <w:t>В рубрике «</w:t>
      </w:r>
      <w:r w:rsidRPr="0013729A">
        <w:rPr>
          <w:rFonts w:ascii="Times New Roman" w:hAnsi="Times New Roman" w:cs="Times New Roman"/>
          <w:b/>
          <w:i/>
          <w:sz w:val="28"/>
          <w:szCs w:val="28"/>
        </w:rPr>
        <w:t>Родительская энциклопедия</w:t>
      </w:r>
      <w:r w:rsidRPr="0013729A">
        <w:rPr>
          <w:rFonts w:ascii="Times New Roman" w:hAnsi="Times New Roman" w:cs="Times New Roman"/>
          <w:sz w:val="28"/>
          <w:szCs w:val="28"/>
        </w:rPr>
        <w:t xml:space="preserve">» – ширма </w:t>
      </w:r>
    </w:p>
    <w:p w:rsidR="002E1964" w:rsidRPr="0013729A" w:rsidRDefault="002E1964" w:rsidP="002E196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29A">
        <w:rPr>
          <w:rFonts w:ascii="Times New Roman" w:eastAsia="Calibri" w:hAnsi="Times New Roman" w:cs="Times New Roman"/>
          <w:sz w:val="28"/>
          <w:szCs w:val="28"/>
        </w:rPr>
        <w:t>«Роль матери в воспитании ребенка».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  <w:u w:val="single"/>
        </w:rPr>
        <w:t xml:space="preserve">Осведомить </w:t>
      </w:r>
      <w:r w:rsidRPr="0013729A">
        <w:rPr>
          <w:rFonts w:ascii="Times New Roman" w:hAnsi="Times New Roman" w:cs="Times New Roman"/>
          <w:sz w:val="28"/>
          <w:szCs w:val="28"/>
        </w:rPr>
        <w:t>родителей  о роли матери в воспитании детей.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</w:rPr>
        <w:t>Выставка «Мамины руки не знают скуки»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  <w:u w:val="single"/>
        </w:rPr>
        <w:t>Подключить</w:t>
      </w:r>
      <w:r w:rsidRPr="0013729A">
        <w:rPr>
          <w:rFonts w:ascii="Times New Roman" w:hAnsi="Times New Roman" w:cs="Times New Roman"/>
          <w:sz w:val="28"/>
          <w:szCs w:val="28"/>
        </w:rPr>
        <w:t xml:space="preserve"> в работу родителей в течение всего проекта.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  <w:u w:val="single"/>
        </w:rPr>
        <w:t>Привлечь</w:t>
      </w:r>
      <w:r w:rsidRPr="0013729A">
        <w:rPr>
          <w:rFonts w:ascii="Times New Roman" w:hAnsi="Times New Roman" w:cs="Times New Roman"/>
          <w:sz w:val="28"/>
          <w:szCs w:val="28"/>
        </w:rPr>
        <w:t xml:space="preserve"> родителей по изготовлению атрибутов к сюжетно – ролевым играм.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</w:rPr>
        <w:t>Индивидуальные беседы с родителями по подготовке к проекту.</w:t>
      </w:r>
    </w:p>
    <w:p w:rsidR="002E1964" w:rsidRPr="0013729A" w:rsidRDefault="002E1964" w:rsidP="002E19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«Как любить своего ребёнка?»</w:t>
      </w:r>
    </w:p>
    <w:p w:rsidR="002E1964" w:rsidRPr="0013729A" w:rsidRDefault="002E1964" w:rsidP="002E19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 «Мама девочкой была»</w:t>
      </w:r>
    </w:p>
    <w:p w:rsidR="002E1964" w:rsidRPr="0013729A" w:rsidRDefault="002E1964" w:rsidP="002E19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 - передвижка «День матери»</w:t>
      </w:r>
    </w:p>
    <w:p w:rsidR="002E1964" w:rsidRPr="0013729A" w:rsidRDefault="002E1964" w:rsidP="002E196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с родителями на тему: «Совместные игры дома»</w:t>
      </w:r>
    </w:p>
    <w:p w:rsidR="002E1964" w:rsidRPr="0013729A" w:rsidRDefault="002E1964" w:rsidP="002E196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2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Развивающая среда</w:t>
      </w:r>
    </w:p>
    <w:p w:rsidR="002E1964" w:rsidRPr="0013729A" w:rsidRDefault="002E1964" w:rsidP="002E1964">
      <w:pPr>
        <w:rPr>
          <w:rFonts w:ascii="Times New Roman" w:hAnsi="Times New Roman" w:cs="Times New Roman"/>
          <w:sz w:val="28"/>
          <w:szCs w:val="28"/>
        </w:rPr>
      </w:pPr>
      <w:r w:rsidRPr="0013729A">
        <w:rPr>
          <w:rFonts w:ascii="Times New Roman" w:hAnsi="Times New Roman" w:cs="Times New Roman"/>
          <w:sz w:val="28"/>
          <w:szCs w:val="28"/>
          <w:u w:val="single"/>
        </w:rPr>
        <w:t>Внести</w:t>
      </w:r>
      <w:r w:rsidRPr="0013729A">
        <w:rPr>
          <w:rFonts w:ascii="Times New Roman" w:hAnsi="Times New Roman" w:cs="Times New Roman"/>
          <w:sz w:val="28"/>
          <w:szCs w:val="28"/>
        </w:rPr>
        <w:t xml:space="preserve"> в группу альбом на тему «Моя семья»</w:t>
      </w:r>
    </w:p>
    <w:p w:rsidR="002E1964" w:rsidRPr="0013729A" w:rsidRDefault="002E1964" w:rsidP="002E1964">
      <w:pPr>
        <w:spacing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 на тему: «Моя семья»</w:t>
      </w:r>
    </w:p>
    <w:p w:rsidR="002E1964" w:rsidRPr="0013729A" w:rsidRDefault="002E1964" w:rsidP="002E1964">
      <w:pPr>
        <w:spacing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– раскраски на тему: «Помогаем дома»</w:t>
      </w:r>
    </w:p>
    <w:p w:rsidR="002E1964" w:rsidRPr="0013729A" w:rsidRDefault="002E1964" w:rsidP="002E1964">
      <w:pPr>
        <w:spacing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 «Волк и семеро козлят», «Три медведя».</w:t>
      </w:r>
    </w:p>
    <w:p w:rsidR="002E1964" w:rsidRDefault="002E1964" w:rsidP="002E1964"/>
    <w:p w:rsidR="009A36FB" w:rsidRDefault="009A36FB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p w:rsidR="00213BE4" w:rsidRPr="009A36FB" w:rsidRDefault="00213BE4" w:rsidP="009A36FB">
      <w:pPr>
        <w:rPr>
          <w:rFonts w:ascii="Times New Roman" w:hAnsi="Times New Roman" w:cs="Times New Roman"/>
          <w:sz w:val="28"/>
          <w:szCs w:val="28"/>
        </w:rPr>
      </w:pPr>
    </w:p>
    <w:sectPr w:rsidR="00213BE4" w:rsidRPr="009A36FB" w:rsidSect="002E19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1C44"/>
    <w:multiLevelType w:val="hybridMultilevel"/>
    <w:tmpl w:val="14A45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12446E"/>
    <w:multiLevelType w:val="hybridMultilevel"/>
    <w:tmpl w:val="CEBA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4C99"/>
    <w:multiLevelType w:val="hybridMultilevel"/>
    <w:tmpl w:val="7AB6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88E"/>
    <w:multiLevelType w:val="hybridMultilevel"/>
    <w:tmpl w:val="02E0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C357F"/>
    <w:multiLevelType w:val="hybridMultilevel"/>
    <w:tmpl w:val="A8CA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57AA6"/>
    <w:multiLevelType w:val="hybridMultilevel"/>
    <w:tmpl w:val="2C9E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343CA"/>
    <w:multiLevelType w:val="multilevel"/>
    <w:tmpl w:val="D5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7DA66EB"/>
    <w:multiLevelType w:val="hybridMultilevel"/>
    <w:tmpl w:val="91D6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C529F"/>
    <w:multiLevelType w:val="hybridMultilevel"/>
    <w:tmpl w:val="537415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19166F"/>
    <w:multiLevelType w:val="hybridMultilevel"/>
    <w:tmpl w:val="C684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6264"/>
    <w:multiLevelType w:val="hybridMultilevel"/>
    <w:tmpl w:val="63261196"/>
    <w:lvl w:ilvl="0" w:tplc="E1E48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F0AC3"/>
    <w:multiLevelType w:val="hybridMultilevel"/>
    <w:tmpl w:val="AFACE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23E7A"/>
    <w:multiLevelType w:val="hybridMultilevel"/>
    <w:tmpl w:val="BCCC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FC5"/>
    <w:rsid w:val="000E3C0A"/>
    <w:rsid w:val="00167FC5"/>
    <w:rsid w:val="001833BC"/>
    <w:rsid w:val="001C02B1"/>
    <w:rsid w:val="00213BE4"/>
    <w:rsid w:val="002979B1"/>
    <w:rsid w:val="002E1964"/>
    <w:rsid w:val="002E7573"/>
    <w:rsid w:val="003374AF"/>
    <w:rsid w:val="00371B84"/>
    <w:rsid w:val="003B2A60"/>
    <w:rsid w:val="004041AE"/>
    <w:rsid w:val="00437C92"/>
    <w:rsid w:val="004469E7"/>
    <w:rsid w:val="00481BDF"/>
    <w:rsid w:val="005B6334"/>
    <w:rsid w:val="00600DB0"/>
    <w:rsid w:val="00664F6F"/>
    <w:rsid w:val="00684D1F"/>
    <w:rsid w:val="008927C9"/>
    <w:rsid w:val="0099537B"/>
    <w:rsid w:val="009A36FB"/>
    <w:rsid w:val="009B4DEE"/>
    <w:rsid w:val="009F0AE7"/>
    <w:rsid w:val="00A11A7F"/>
    <w:rsid w:val="00A274AA"/>
    <w:rsid w:val="00A3533E"/>
    <w:rsid w:val="00AB54E8"/>
    <w:rsid w:val="00B43E74"/>
    <w:rsid w:val="00B53D54"/>
    <w:rsid w:val="00C93F15"/>
    <w:rsid w:val="00C963EA"/>
    <w:rsid w:val="00DD76FB"/>
    <w:rsid w:val="00DF3479"/>
    <w:rsid w:val="00FB0715"/>
    <w:rsid w:val="00FF153F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7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67FC5"/>
    <w:pPr>
      <w:widowControl w:val="0"/>
      <w:shd w:val="clear" w:color="auto" w:fill="FFFFFF"/>
      <w:spacing w:after="33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67FC5"/>
  </w:style>
  <w:style w:type="paragraph" w:styleId="a4">
    <w:name w:val="List Paragraph"/>
    <w:basedOn w:val="a"/>
    <w:uiPriority w:val="34"/>
    <w:qFormat/>
    <w:rsid w:val="00A274AA"/>
    <w:pPr>
      <w:ind w:left="720"/>
      <w:contextualSpacing/>
    </w:pPr>
  </w:style>
  <w:style w:type="character" w:styleId="a5">
    <w:name w:val="Strong"/>
    <w:basedOn w:val="a0"/>
    <w:uiPriority w:val="22"/>
    <w:qFormat/>
    <w:rsid w:val="00664F6F"/>
    <w:rPr>
      <w:b/>
      <w:bCs/>
    </w:rPr>
  </w:style>
  <w:style w:type="paragraph" w:styleId="a6">
    <w:name w:val="Normal (Web)"/>
    <w:basedOn w:val="a"/>
    <w:uiPriority w:val="99"/>
    <w:unhideWhenUsed/>
    <w:rsid w:val="0021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533E"/>
  </w:style>
  <w:style w:type="character" w:customStyle="1" w:styleId="c5">
    <w:name w:val="c5"/>
    <w:basedOn w:val="a0"/>
    <w:rsid w:val="00A3533E"/>
  </w:style>
  <w:style w:type="character" w:customStyle="1" w:styleId="c1">
    <w:name w:val="c1"/>
    <w:basedOn w:val="a0"/>
    <w:rsid w:val="00A3533E"/>
  </w:style>
  <w:style w:type="character" w:customStyle="1" w:styleId="c12">
    <w:name w:val="c12"/>
    <w:basedOn w:val="a0"/>
    <w:rsid w:val="00A3533E"/>
  </w:style>
  <w:style w:type="paragraph" w:customStyle="1" w:styleId="c10">
    <w:name w:val="c10"/>
    <w:basedOn w:val="a"/>
    <w:rsid w:val="00A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Dom</cp:lastModifiedBy>
  <cp:revision>9</cp:revision>
  <cp:lastPrinted>2015-12-13T16:33:00Z</cp:lastPrinted>
  <dcterms:created xsi:type="dcterms:W3CDTF">2015-10-29T12:35:00Z</dcterms:created>
  <dcterms:modified xsi:type="dcterms:W3CDTF">2016-01-27T16:46:00Z</dcterms:modified>
</cp:coreProperties>
</file>