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DA2" w:rsidRPr="00CD1F2F" w:rsidRDefault="005F1DA2" w:rsidP="005F1D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60D3">
        <w:rPr>
          <w:rFonts w:ascii="Times New Roman" w:hAnsi="Times New Roman" w:cs="Times New Roman"/>
          <w:b/>
          <w:sz w:val="24"/>
          <w:szCs w:val="24"/>
        </w:rPr>
        <w:t>ТЕХНОЛОГИЧЕСКАЯ КАРТА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ЗАНЯТИЯ</w:t>
      </w:r>
    </w:p>
    <w:p w:rsidR="005F1DA2" w:rsidRDefault="005F1DA2" w:rsidP="005F1DA2">
      <w:pPr>
        <w:tabs>
          <w:tab w:val="left" w:pos="57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F1DA2" w:rsidRPr="001667E9" w:rsidRDefault="005F1DA2" w:rsidP="005F1DA2">
      <w:pPr>
        <w:pStyle w:val="a7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1667E9">
        <w:rPr>
          <w:sz w:val="28"/>
          <w:szCs w:val="28"/>
        </w:rPr>
        <w:t>Ф.И.О. аттестуемого ____</w:t>
      </w:r>
      <w:r>
        <w:rPr>
          <w:sz w:val="28"/>
          <w:szCs w:val="28"/>
          <w:u w:val="single"/>
        </w:rPr>
        <w:t>Головкова Галина Николаевна</w:t>
      </w:r>
      <w:r w:rsidRPr="001667E9">
        <w:rPr>
          <w:sz w:val="28"/>
          <w:szCs w:val="28"/>
          <w:u w:val="single"/>
        </w:rPr>
        <w:t>, воспитатель</w:t>
      </w:r>
      <w:r w:rsidRPr="001667E9"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_______________</w:t>
      </w:r>
    </w:p>
    <w:p w:rsidR="005F1DA2" w:rsidRPr="001667E9" w:rsidRDefault="005F1DA2" w:rsidP="005F1DA2">
      <w:pPr>
        <w:pStyle w:val="a7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1667E9">
        <w:rPr>
          <w:sz w:val="28"/>
          <w:szCs w:val="28"/>
        </w:rPr>
        <w:t>Тема мероприятия  ____</w:t>
      </w:r>
      <w:r>
        <w:rPr>
          <w:sz w:val="28"/>
          <w:szCs w:val="28"/>
          <w:u w:val="single"/>
        </w:rPr>
        <w:t>«Полёт в сказку</w:t>
      </w:r>
      <w:r w:rsidRPr="001667E9">
        <w:rPr>
          <w:sz w:val="28"/>
          <w:szCs w:val="28"/>
          <w:u w:val="single"/>
        </w:rPr>
        <w:t xml:space="preserve">», </w:t>
      </w:r>
      <w:r>
        <w:rPr>
          <w:sz w:val="28"/>
          <w:szCs w:val="28"/>
          <w:u w:val="single"/>
        </w:rPr>
        <w:t xml:space="preserve">развитие дошкольников в игре с детьми 5 </w:t>
      </w:r>
      <w:r w:rsidRPr="001667E9">
        <w:rPr>
          <w:sz w:val="28"/>
          <w:szCs w:val="28"/>
          <w:u w:val="single"/>
        </w:rPr>
        <w:t xml:space="preserve"> лет</w:t>
      </w:r>
      <w:r w:rsidRPr="001667E9">
        <w:rPr>
          <w:sz w:val="28"/>
          <w:szCs w:val="28"/>
        </w:rPr>
        <w:t>_______________</w:t>
      </w:r>
      <w:r>
        <w:rPr>
          <w:sz w:val="28"/>
          <w:szCs w:val="28"/>
        </w:rPr>
        <w:t>_</w:t>
      </w:r>
    </w:p>
    <w:p w:rsidR="005F1DA2" w:rsidRPr="001667E9" w:rsidRDefault="005F1DA2" w:rsidP="005F1DA2">
      <w:pPr>
        <w:pStyle w:val="a7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1667E9">
        <w:rPr>
          <w:sz w:val="28"/>
          <w:szCs w:val="28"/>
        </w:rPr>
        <w:t>Дата проведения педагогического мероприятия  _</w:t>
      </w:r>
      <w:r>
        <w:rPr>
          <w:sz w:val="28"/>
          <w:szCs w:val="28"/>
          <w:u w:val="single"/>
        </w:rPr>
        <w:t>ноября</w:t>
      </w:r>
      <w:r w:rsidRPr="001667E9">
        <w:rPr>
          <w:sz w:val="28"/>
          <w:szCs w:val="28"/>
          <w:u w:val="single"/>
        </w:rPr>
        <w:t xml:space="preserve"> 2015г.</w:t>
      </w:r>
      <w:r w:rsidRPr="001667E9">
        <w:rPr>
          <w:sz w:val="28"/>
          <w:szCs w:val="28"/>
        </w:rPr>
        <w:t>_____________________________</w:t>
      </w:r>
      <w:r>
        <w:rPr>
          <w:sz w:val="28"/>
          <w:szCs w:val="28"/>
        </w:rPr>
        <w:t>________________</w:t>
      </w:r>
      <w:r w:rsidRPr="001667E9">
        <w:rPr>
          <w:sz w:val="28"/>
          <w:szCs w:val="28"/>
        </w:rPr>
        <w:t xml:space="preserve"> </w:t>
      </w:r>
    </w:p>
    <w:p w:rsidR="005F1DA2" w:rsidRPr="001667E9" w:rsidRDefault="005F1DA2" w:rsidP="005F1DA2">
      <w:pPr>
        <w:pStyle w:val="a7"/>
        <w:spacing w:before="0" w:beforeAutospacing="0" w:after="0" w:afterAutospacing="0"/>
        <w:ind w:right="142"/>
        <w:jc w:val="both"/>
        <w:rPr>
          <w:sz w:val="28"/>
          <w:szCs w:val="28"/>
        </w:rPr>
      </w:pPr>
      <w:r w:rsidRPr="001667E9">
        <w:rPr>
          <w:sz w:val="28"/>
          <w:szCs w:val="28"/>
        </w:rPr>
        <w:t>Место проведения  _____</w:t>
      </w:r>
      <w:r>
        <w:rPr>
          <w:sz w:val="28"/>
          <w:szCs w:val="28"/>
          <w:u w:val="single"/>
        </w:rPr>
        <w:t>музыкальный зал</w:t>
      </w:r>
      <w:r w:rsidRPr="001667E9">
        <w:rPr>
          <w:sz w:val="28"/>
          <w:szCs w:val="28"/>
          <w:u w:val="single"/>
        </w:rPr>
        <w:t>,</w:t>
      </w:r>
      <w:r w:rsidRPr="001667E9">
        <w:rPr>
          <w:rFonts w:eastAsia="Calibri"/>
          <w:sz w:val="28"/>
          <w:szCs w:val="28"/>
          <w:u w:val="single"/>
        </w:rPr>
        <w:t xml:space="preserve"> МБДОУ №7 «Незабудка» г.Усть-Илимска</w:t>
      </w:r>
      <w:r w:rsidRPr="001667E9">
        <w:rPr>
          <w:sz w:val="28"/>
          <w:szCs w:val="28"/>
        </w:rPr>
        <w:t>______</w:t>
      </w:r>
    </w:p>
    <w:p w:rsidR="005F1DA2" w:rsidRPr="001667E9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67E9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1667E9">
        <w:rPr>
          <w:rFonts w:ascii="Times New Roman" w:hAnsi="Times New Roman" w:cs="Times New Roman"/>
          <w:sz w:val="28"/>
          <w:szCs w:val="28"/>
        </w:rPr>
        <w:t xml:space="preserve"> </w:t>
      </w:r>
      <w:r w:rsidRPr="005F1DA2">
        <w:rPr>
          <w:rFonts w:ascii="Times New Roman" w:hAnsi="Times New Roman" w:cs="Times New Roman"/>
          <w:sz w:val="28"/>
          <w:szCs w:val="28"/>
        </w:rPr>
        <w:t>Развивать интерес к художественной литературе.</w:t>
      </w:r>
    </w:p>
    <w:p w:rsidR="005F1DA2" w:rsidRPr="001667E9" w:rsidRDefault="005F1DA2" w:rsidP="005F1DA2">
      <w:pPr>
        <w:pStyle w:val="a7"/>
        <w:spacing w:before="0" w:beforeAutospacing="0" w:after="0" w:afterAutospacing="0"/>
        <w:jc w:val="both"/>
        <w:rPr>
          <w:color w:val="000000"/>
          <w:sz w:val="28"/>
          <w:szCs w:val="28"/>
          <w:u w:val="single"/>
        </w:rPr>
      </w:pPr>
      <w:r w:rsidRPr="001667E9">
        <w:rPr>
          <w:color w:val="000000"/>
          <w:sz w:val="28"/>
          <w:szCs w:val="28"/>
          <w:u w:val="single"/>
        </w:rPr>
        <w:t>Задачи:</w:t>
      </w:r>
    </w:p>
    <w:p w:rsidR="005F1DA2" w:rsidRPr="005F1DA2" w:rsidRDefault="005F1DA2" w:rsidP="005F1DA2">
      <w:pPr>
        <w:pStyle w:val="a7"/>
        <w:spacing w:before="0" w:beforeAutospacing="0" w:after="0" w:afterAutospacing="0"/>
        <w:jc w:val="both"/>
        <w:rPr>
          <w:sz w:val="28"/>
          <w:szCs w:val="28"/>
        </w:rPr>
      </w:pPr>
      <w:r w:rsidRPr="005F1DA2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5F1DA2">
        <w:rPr>
          <w:sz w:val="28"/>
          <w:szCs w:val="28"/>
        </w:rPr>
        <w:t xml:space="preserve">бобщать детские представления о </w:t>
      </w:r>
      <w:r w:rsidRPr="005F1DA2">
        <w:rPr>
          <w:rStyle w:val="c3"/>
          <w:sz w:val="28"/>
          <w:szCs w:val="28"/>
        </w:rPr>
        <w:t>разнообразии русских народных сказок;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5F1DA2">
        <w:rPr>
          <w:rFonts w:ascii="Times New Roman" w:hAnsi="Times New Roman" w:cs="Times New Roman"/>
          <w:sz w:val="28"/>
          <w:szCs w:val="28"/>
        </w:rPr>
        <w:t xml:space="preserve">ормировать умения соотносить смысл знакомых пословиц с определенной ситуацией, развивать </w:t>
      </w:r>
      <w:r w:rsidR="002F750D">
        <w:rPr>
          <w:rFonts w:ascii="Times New Roman" w:hAnsi="Times New Roman" w:cs="Times New Roman"/>
          <w:sz w:val="28"/>
          <w:szCs w:val="28"/>
        </w:rPr>
        <w:t xml:space="preserve">игровые действия, </w:t>
      </w:r>
      <w:r w:rsidRPr="005F1DA2">
        <w:rPr>
          <w:rFonts w:ascii="Times New Roman" w:hAnsi="Times New Roman" w:cs="Times New Roman"/>
          <w:sz w:val="28"/>
          <w:szCs w:val="28"/>
        </w:rPr>
        <w:t xml:space="preserve"> </w:t>
      </w:r>
      <w:r w:rsidR="002F750D" w:rsidRPr="005F1DA2">
        <w:rPr>
          <w:rFonts w:ascii="Times New Roman" w:hAnsi="Times New Roman" w:cs="Times New Roman"/>
          <w:sz w:val="28"/>
          <w:szCs w:val="28"/>
        </w:rPr>
        <w:t xml:space="preserve">образность </w:t>
      </w:r>
      <w:r w:rsidRPr="005F1DA2">
        <w:rPr>
          <w:rFonts w:ascii="Times New Roman" w:hAnsi="Times New Roman" w:cs="Times New Roman"/>
          <w:sz w:val="28"/>
          <w:szCs w:val="28"/>
        </w:rPr>
        <w:t>мышления, воображение и речь;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F1DA2">
        <w:rPr>
          <w:rFonts w:ascii="Times New Roman" w:hAnsi="Times New Roman" w:cs="Times New Roman"/>
          <w:sz w:val="28"/>
          <w:szCs w:val="28"/>
        </w:rPr>
        <w:t>оддерживать устойчивый интерес к книгам и их авторам;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прививать </w:t>
      </w:r>
      <w:r w:rsidRPr="005F1DA2">
        <w:rPr>
          <w:rFonts w:ascii="Times New Roman" w:hAnsi="Times New Roman" w:cs="Times New Roman"/>
          <w:sz w:val="28"/>
          <w:szCs w:val="28"/>
        </w:rPr>
        <w:t>любовь к художественному слову;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F1DA2">
        <w:rPr>
          <w:rFonts w:ascii="Times New Roman" w:hAnsi="Times New Roman" w:cs="Times New Roman"/>
          <w:sz w:val="28"/>
          <w:szCs w:val="28"/>
        </w:rPr>
        <w:t>оспитывать представления о добре и зле, о дружбе, взаимопомощи, доброжелательности;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F1DA2">
        <w:rPr>
          <w:rFonts w:ascii="Times New Roman" w:hAnsi="Times New Roman" w:cs="Times New Roman"/>
          <w:sz w:val="28"/>
          <w:szCs w:val="28"/>
        </w:rPr>
        <w:t>азличать жанровые особенности произведений (сказка, рассказ, пословица);</w:t>
      </w:r>
    </w:p>
    <w:p w:rsidR="005F1DA2" w:rsidRP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1DA2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5F1DA2">
        <w:rPr>
          <w:rFonts w:ascii="Times New Roman" w:hAnsi="Times New Roman" w:cs="Times New Roman"/>
          <w:sz w:val="28"/>
          <w:szCs w:val="28"/>
        </w:rPr>
        <w:t>знавать по фрагменту, иллюстрации  название, автора.</w:t>
      </w:r>
    </w:p>
    <w:p w:rsidR="005F1DA2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7E9">
        <w:rPr>
          <w:rFonts w:ascii="Times New Roman" w:hAnsi="Times New Roman" w:cs="Times New Roman"/>
          <w:sz w:val="28"/>
          <w:szCs w:val="28"/>
          <w:u w:val="single"/>
        </w:rPr>
        <w:t>Предварительная работа:</w:t>
      </w:r>
    </w:p>
    <w:p w:rsidR="00130AB5" w:rsidRPr="00130AB5" w:rsidRDefault="00130AB5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30AB5">
        <w:rPr>
          <w:rFonts w:ascii="Times New Roman" w:hAnsi="Times New Roman" w:cs="Times New Roman"/>
          <w:sz w:val="28"/>
          <w:szCs w:val="28"/>
        </w:rPr>
        <w:t>чтение, просмотр, слушание онлайн (компьютер) русских народных сказок: «Снегурочка», «Лиса и волк», «Гуси – лебеди», «Лиса и журавль»; авторских сказок:  «Дудочка и кувшинчик» (В. Катаев), «Золушка» (Ш. Перро), «</w:t>
      </w:r>
      <w:proofErr w:type="spellStart"/>
      <w:r w:rsidRPr="00130AB5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130AB5">
        <w:rPr>
          <w:rFonts w:ascii="Times New Roman" w:hAnsi="Times New Roman" w:cs="Times New Roman"/>
          <w:sz w:val="28"/>
          <w:szCs w:val="28"/>
        </w:rPr>
        <w:t xml:space="preserve"> горе» (К. Чуковский), «Мешок яблок» (В. </w:t>
      </w:r>
      <w:proofErr w:type="spellStart"/>
      <w:r w:rsidRPr="00130AB5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130AB5">
        <w:rPr>
          <w:rFonts w:ascii="Times New Roman" w:hAnsi="Times New Roman" w:cs="Times New Roman"/>
          <w:sz w:val="28"/>
          <w:szCs w:val="28"/>
        </w:rPr>
        <w:t>), сказок других народов: «Три поросёнка» (</w:t>
      </w:r>
      <w:proofErr w:type="gramStart"/>
      <w:r w:rsidRPr="00130AB5">
        <w:rPr>
          <w:rFonts w:ascii="Times New Roman" w:hAnsi="Times New Roman" w:cs="Times New Roman"/>
          <w:sz w:val="28"/>
          <w:szCs w:val="28"/>
        </w:rPr>
        <w:t>английская</w:t>
      </w:r>
      <w:proofErr w:type="gramEnd"/>
      <w:r w:rsidRPr="00130AB5">
        <w:rPr>
          <w:rFonts w:ascii="Times New Roman" w:hAnsi="Times New Roman" w:cs="Times New Roman"/>
          <w:sz w:val="28"/>
          <w:szCs w:val="28"/>
        </w:rPr>
        <w:t>),   песен сказочных героев; дидактические игры:</w:t>
      </w:r>
      <w:r w:rsidRPr="00130A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30AB5">
        <w:rPr>
          <w:rFonts w:ascii="Times New Roman" w:hAnsi="Times New Roman" w:cs="Times New Roman"/>
          <w:sz w:val="28"/>
          <w:szCs w:val="28"/>
        </w:rPr>
        <w:t>«Узнай сказку», «Расскажи сказку по картинкам»; «Расскажи сказку по модели»; выставки книг писателей, рассматривание портретов писателей.</w:t>
      </w:r>
    </w:p>
    <w:p w:rsidR="005F1DA2" w:rsidRDefault="005F1DA2" w:rsidP="0013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667E9">
        <w:rPr>
          <w:rFonts w:ascii="Times New Roman" w:hAnsi="Times New Roman" w:cs="Times New Roman"/>
          <w:sz w:val="28"/>
          <w:szCs w:val="28"/>
          <w:u w:val="single"/>
        </w:rPr>
        <w:t>Оборудование</w:t>
      </w:r>
      <w:r w:rsidR="00130AB5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30AB5" w:rsidRDefault="00130AB5" w:rsidP="00130AB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130AB5">
        <w:rPr>
          <w:rFonts w:ascii="Times New Roman" w:hAnsi="Times New Roman" w:cs="Times New Roman"/>
          <w:sz w:val="28"/>
          <w:szCs w:val="28"/>
        </w:rPr>
        <w:t xml:space="preserve">Костюм сказочницы - русский народный костюм, костюм волшебницы </w:t>
      </w:r>
      <w:proofErr w:type="spellStart"/>
      <w:r w:rsidRPr="00130AB5">
        <w:rPr>
          <w:rFonts w:ascii="Times New Roman" w:hAnsi="Times New Roman" w:cs="Times New Roman"/>
          <w:sz w:val="28"/>
          <w:szCs w:val="28"/>
        </w:rPr>
        <w:t>Бастинды</w:t>
      </w:r>
      <w:proofErr w:type="spellEnd"/>
      <w:r w:rsidRPr="00130AB5">
        <w:rPr>
          <w:rFonts w:ascii="Times New Roman" w:hAnsi="Times New Roman" w:cs="Times New Roman"/>
          <w:sz w:val="28"/>
          <w:szCs w:val="28"/>
        </w:rPr>
        <w:t>, ковёр, сундук, ширма, записки с заданиями, стрелки – указатели, картинки к сказкам:</w:t>
      </w:r>
      <w:proofErr w:type="gramEnd"/>
      <w:r w:rsidRPr="00130AB5">
        <w:rPr>
          <w:rFonts w:ascii="Times New Roman" w:hAnsi="Times New Roman" w:cs="Times New Roman"/>
          <w:sz w:val="28"/>
          <w:szCs w:val="28"/>
        </w:rPr>
        <w:t xml:space="preserve"> </w:t>
      </w:r>
      <w:r w:rsidR="001C6F70">
        <w:rPr>
          <w:rFonts w:ascii="Times New Roman" w:hAnsi="Times New Roman" w:cs="Times New Roman"/>
          <w:sz w:val="28"/>
          <w:szCs w:val="28"/>
        </w:rPr>
        <w:t>«Снегурочка» (русская народная)</w:t>
      </w:r>
      <w:r w:rsidRPr="00130AB5">
        <w:rPr>
          <w:rFonts w:ascii="Times New Roman" w:hAnsi="Times New Roman" w:cs="Times New Roman"/>
          <w:sz w:val="28"/>
          <w:szCs w:val="28"/>
        </w:rPr>
        <w:t>, «Лиса и волк» (русская народная), «Гуси - лебеди»;</w:t>
      </w:r>
      <w:r w:rsidRPr="00130AB5">
        <w:rPr>
          <w:rFonts w:ascii="Times New Roman" w:hAnsi="Times New Roman" w:cs="Times New Roman"/>
          <w:color w:val="000000"/>
          <w:sz w:val="28"/>
          <w:szCs w:val="28"/>
        </w:rPr>
        <w:t xml:space="preserve"> иллюстрации к сказкам: </w:t>
      </w:r>
      <w:proofErr w:type="gramStart"/>
      <w:r w:rsidRPr="00130AB5">
        <w:rPr>
          <w:rFonts w:ascii="Times New Roman" w:hAnsi="Times New Roman" w:cs="Times New Roman"/>
          <w:color w:val="000000"/>
          <w:sz w:val="28"/>
          <w:szCs w:val="28"/>
        </w:rPr>
        <w:t>«Лиса и журавль», «Три  поросёнка», «Дудочка и кувшинчик», «</w:t>
      </w:r>
      <w:proofErr w:type="spellStart"/>
      <w:r w:rsidRPr="00130AB5">
        <w:rPr>
          <w:rFonts w:ascii="Times New Roman" w:hAnsi="Times New Roman" w:cs="Times New Roman"/>
          <w:color w:val="000000"/>
          <w:sz w:val="28"/>
          <w:szCs w:val="28"/>
        </w:rPr>
        <w:t>Федорино</w:t>
      </w:r>
      <w:proofErr w:type="spellEnd"/>
      <w:r w:rsidRPr="00130AB5">
        <w:rPr>
          <w:rFonts w:ascii="Times New Roman" w:hAnsi="Times New Roman" w:cs="Times New Roman"/>
          <w:color w:val="000000"/>
          <w:sz w:val="28"/>
          <w:szCs w:val="28"/>
        </w:rPr>
        <w:t xml:space="preserve"> горе»; Предметы: сапоги, яйцо, горошина, рукавичка, дудочка, яблоко; фонотека песен сказочных героев:</w:t>
      </w:r>
      <w:proofErr w:type="gramEnd"/>
      <w:r w:rsidRPr="00130AB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0AB5">
        <w:rPr>
          <w:rFonts w:ascii="Times New Roman" w:hAnsi="Times New Roman" w:cs="Times New Roman"/>
          <w:color w:val="000000"/>
          <w:sz w:val="28"/>
          <w:szCs w:val="28"/>
        </w:rPr>
        <w:t xml:space="preserve">Крокодила Гены, Винни Пуха, Бременских музыкантов, кота Леопольда; музыка – релаксация для полёта и для физ. минутки;  мягкие модули; портреты писателей, </w:t>
      </w:r>
      <w:proofErr w:type="spellStart"/>
      <w:r w:rsidR="009D4951" w:rsidRPr="00BA7C06">
        <w:rPr>
          <w:rFonts w:ascii="Times New Roman" w:hAnsi="Times New Roman" w:cs="Times New Roman"/>
          <w:sz w:val="28"/>
          <w:szCs w:val="28"/>
        </w:rPr>
        <w:t>мультимедиапроектор</w:t>
      </w:r>
      <w:proofErr w:type="spellEnd"/>
      <w:r w:rsidRPr="00130AB5">
        <w:rPr>
          <w:rFonts w:ascii="Times New Roman" w:hAnsi="Times New Roman" w:cs="Times New Roman"/>
          <w:color w:val="000000"/>
          <w:sz w:val="28"/>
          <w:szCs w:val="28"/>
        </w:rPr>
        <w:t>, ноутбук.</w:t>
      </w:r>
      <w:proofErr w:type="gramEnd"/>
    </w:p>
    <w:p w:rsidR="00130AB5" w:rsidRPr="00130AB5" w:rsidRDefault="00130AB5" w:rsidP="00130A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F755F" w:rsidRDefault="005F1DA2" w:rsidP="005F1D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78DF">
        <w:rPr>
          <w:rFonts w:ascii="Times New Roman" w:hAnsi="Times New Roman" w:cs="Times New Roman"/>
          <w:sz w:val="28"/>
          <w:szCs w:val="28"/>
          <w:u w:val="single"/>
        </w:rPr>
        <w:t>Образовательные  технологии:</w:t>
      </w:r>
      <w:r w:rsidR="00330BE2" w:rsidRPr="004578D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4578DF">
        <w:rPr>
          <w:rFonts w:ascii="Times New Roman" w:hAnsi="Times New Roman" w:cs="Times New Roman"/>
          <w:sz w:val="28"/>
          <w:szCs w:val="28"/>
        </w:rPr>
        <w:t xml:space="preserve"> </w:t>
      </w:r>
      <w:r w:rsidR="003F755F">
        <w:rPr>
          <w:rFonts w:ascii="Times New Roman" w:hAnsi="Times New Roman" w:cs="Times New Roman"/>
          <w:sz w:val="28"/>
          <w:szCs w:val="28"/>
        </w:rPr>
        <w:t>и</w:t>
      </w:r>
      <w:r w:rsidR="003F755F" w:rsidRPr="003F755F">
        <w:rPr>
          <w:rFonts w:ascii="Times New Roman" w:hAnsi="Times New Roman" w:cs="Times New Roman"/>
          <w:sz w:val="28"/>
          <w:szCs w:val="28"/>
        </w:rPr>
        <w:t>гровая технология в дошкольном периоде</w:t>
      </w:r>
      <w:r w:rsidR="003F755F">
        <w:rPr>
          <w:rFonts w:ascii="Times New Roman" w:hAnsi="Times New Roman" w:cs="Times New Roman"/>
          <w:sz w:val="28"/>
          <w:szCs w:val="28"/>
        </w:rPr>
        <w:t xml:space="preserve"> и технология</w:t>
      </w:r>
      <w:r w:rsidR="003F755F" w:rsidRPr="003F755F">
        <w:rPr>
          <w:rFonts w:ascii="Times New Roman" w:hAnsi="Times New Roman" w:cs="Times New Roman"/>
          <w:sz w:val="28"/>
          <w:szCs w:val="28"/>
        </w:rPr>
        <w:t xml:space="preserve"> сохранения и стимулирования здоровья: динамическая пауза, пальчиковая гимнастика, минуты тишины (релаксация)</w:t>
      </w:r>
    </w:p>
    <w:p w:rsidR="005F1DA2" w:rsidRDefault="005F1DA2" w:rsidP="005F1D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8"/>
        <w:tblW w:w="15413" w:type="dxa"/>
        <w:tblLayout w:type="fixed"/>
        <w:tblLook w:val="04A0" w:firstRow="1" w:lastRow="0" w:firstColumn="1" w:lastColumn="0" w:noHBand="0" w:noVBand="1"/>
      </w:tblPr>
      <w:tblGrid>
        <w:gridCol w:w="2520"/>
        <w:gridCol w:w="2115"/>
        <w:gridCol w:w="11"/>
        <w:gridCol w:w="2409"/>
        <w:gridCol w:w="2834"/>
        <w:gridCol w:w="2549"/>
        <w:gridCol w:w="2975"/>
      </w:tblGrid>
      <w:tr w:rsidR="005F1DA2" w:rsidRPr="004578DF" w:rsidTr="00D24283">
        <w:tc>
          <w:tcPr>
            <w:tcW w:w="2520" w:type="dxa"/>
            <w:vMerge w:val="restart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Дидактическая структура занятия</w:t>
            </w:r>
          </w:p>
        </w:tc>
        <w:tc>
          <w:tcPr>
            <w:tcW w:w="12893" w:type="dxa"/>
            <w:gridSpan w:val="6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педагога</w:t>
            </w:r>
          </w:p>
        </w:tc>
      </w:tr>
      <w:tr w:rsidR="005F1DA2" w:rsidRPr="004578DF" w:rsidTr="00D24283"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Форма деятельности</w:t>
            </w:r>
          </w:p>
        </w:tc>
        <w:tc>
          <w:tcPr>
            <w:tcW w:w="2409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приемы и их содержание</w:t>
            </w:r>
          </w:p>
        </w:tc>
        <w:tc>
          <w:tcPr>
            <w:tcW w:w="2834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Средства обучения</w:t>
            </w:r>
          </w:p>
        </w:tc>
        <w:tc>
          <w:tcPr>
            <w:tcW w:w="2549" w:type="dxa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организации деятельности</w:t>
            </w:r>
          </w:p>
        </w:tc>
        <w:tc>
          <w:tcPr>
            <w:tcW w:w="2975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</w:t>
            </w:r>
          </w:p>
        </w:tc>
      </w:tr>
      <w:tr w:rsidR="005F1DA2" w:rsidRPr="004578DF" w:rsidTr="00D24283">
        <w:tc>
          <w:tcPr>
            <w:tcW w:w="2520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I. Организационный момент</w:t>
            </w:r>
          </w:p>
        </w:tc>
        <w:tc>
          <w:tcPr>
            <w:tcW w:w="2126" w:type="dxa"/>
            <w:gridSpan w:val="2"/>
          </w:tcPr>
          <w:p w:rsidR="005F1DA2" w:rsidRPr="004578DF" w:rsidRDefault="00265A48" w:rsidP="001C6F7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Cs/>
                <w:sz w:val="24"/>
                <w:szCs w:val="24"/>
              </w:rPr>
              <w:t>Чтение стихотворения</w:t>
            </w:r>
          </w:p>
        </w:tc>
        <w:tc>
          <w:tcPr>
            <w:tcW w:w="2409" w:type="dxa"/>
            <w:vAlign w:val="center"/>
          </w:tcPr>
          <w:p w:rsidR="005F1DA2" w:rsidRPr="004578DF" w:rsidRDefault="00055645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Словесные</w:t>
            </w:r>
            <w:proofErr w:type="gramEnd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 - в</w:t>
            </w:r>
            <w:r w:rsidR="0003313A" w:rsidRPr="004578DF">
              <w:rPr>
                <w:rFonts w:ascii="Times New Roman" w:hAnsi="Times New Roman" w:cs="Times New Roman"/>
                <w:sz w:val="24"/>
                <w:szCs w:val="24"/>
              </w:rPr>
              <w:t>ыразительное исполнение</w:t>
            </w:r>
          </w:p>
        </w:tc>
        <w:tc>
          <w:tcPr>
            <w:tcW w:w="2834" w:type="dxa"/>
          </w:tcPr>
          <w:p w:rsidR="005F1DA2" w:rsidRPr="004578DF" w:rsidRDefault="00506FAF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Слово воспитателя</w:t>
            </w:r>
          </w:p>
        </w:tc>
        <w:tc>
          <w:tcPr>
            <w:tcW w:w="2549" w:type="dxa"/>
            <w:vAlign w:val="center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5F1DA2" w:rsidRPr="004578DF" w:rsidRDefault="005F1DA2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Активизировано  внимание  детей, они включаются  в  образовательный  процесс</w:t>
            </w:r>
          </w:p>
        </w:tc>
      </w:tr>
      <w:tr w:rsidR="005F1DA2" w:rsidRPr="004578DF" w:rsidTr="00D24283">
        <w:tc>
          <w:tcPr>
            <w:tcW w:w="2520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II. Начало занятия (установка к ходу занятия)</w:t>
            </w:r>
          </w:p>
        </w:tc>
        <w:tc>
          <w:tcPr>
            <w:tcW w:w="2126" w:type="dxa"/>
            <w:gridSpan w:val="2"/>
          </w:tcPr>
          <w:p w:rsidR="005F1DA2" w:rsidRPr="004578DF" w:rsidRDefault="00D24283" w:rsidP="001C6F70">
            <w:pPr>
              <w:spacing w:after="0" w:line="240" w:lineRule="auto"/>
              <w:ind w:right="-14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  «</w:t>
            </w:r>
            <w:r w:rsidR="00265A48" w:rsidRPr="0045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Полёт на ковре </w:t>
            </w:r>
            <w:r w:rsidR="00262B87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="00265A48" w:rsidRPr="004578D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самолёте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09" w:type="dxa"/>
            <w:vAlign w:val="center"/>
          </w:tcPr>
          <w:p w:rsidR="005F1DA2" w:rsidRPr="004578DF" w:rsidRDefault="00536A87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Минута тишины, «релаксация», слушание музыки</w:t>
            </w:r>
          </w:p>
        </w:tc>
        <w:tc>
          <w:tcPr>
            <w:tcW w:w="2834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Образные представления</w:t>
            </w:r>
          </w:p>
        </w:tc>
        <w:tc>
          <w:tcPr>
            <w:tcW w:w="2549" w:type="dxa"/>
            <w:vAlign w:val="center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506FAF" w:rsidRPr="004578DF" w:rsidRDefault="00506FAF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Дети включаются в игру.</w:t>
            </w:r>
          </w:p>
          <w:p w:rsidR="005F1DA2" w:rsidRPr="004578DF" w:rsidRDefault="005F1DA2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A2" w:rsidRPr="004578DF" w:rsidTr="00D24283">
        <w:tc>
          <w:tcPr>
            <w:tcW w:w="2520" w:type="dxa"/>
            <w:vMerge w:val="restart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III </w:t>
            </w: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>Ход занятия</w:t>
            </w:r>
          </w:p>
        </w:tc>
        <w:tc>
          <w:tcPr>
            <w:tcW w:w="2126" w:type="dxa"/>
            <w:gridSpan w:val="2"/>
          </w:tcPr>
          <w:p w:rsidR="005F1DA2" w:rsidRPr="004578DF" w:rsidRDefault="00055645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</w:t>
            </w:r>
            <w:r w:rsidR="00536A87" w:rsidRPr="004578DF">
              <w:rPr>
                <w:rFonts w:ascii="Times New Roman" w:hAnsi="Times New Roman" w:cs="Times New Roman"/>
                <w:sz w:val="24"/>
                <w:szCs w:val="24"/>
              </w:rPr>
              <w:t>послания</w:t>
            </w:r>
          </w:p>
        </w:tc>
        <w:tc>
          <w:tcPr>
            <w:tcW w:w="2409" w:type="dxa"/>
            <w:vAlign w:val="center"/>
          </w:tcPr>
          <w:p w:rsidR="005F1DA2" w:rsidRPr="004578DF" w:rsidRDefault="00055645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Сюрпризный момент</w:t>
            </w:r>
          </w:p>
        </w:tc>
        <w:tc>
          <w:tcPr>
            <w:tcW w:w="2834" w:type="dxa"/>
          </w:tcPr>
          <w:p w:rsidR="005F1DA2" w:rsidRPr="004578DF" w:rsidRDefault="00536A87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Наглядное </w:t>
            </w:r>
            <w:r w:rsidR="004578D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 сундук</w:t>
            </w:r>
            <w:r w:rsidR="004578DF">
              <w:rPr>
                <w:rFonts w:ascii="Times New Roman" w:hAnsi="Times New Roman" w:cs="Times New Roman"/>
                <w:sz w:val="24"/>
                <w:szCs w:val="24"/>
              </w:rPr>
              <w:t>, записка - послание</w:t>
            </w:r>
          </w:p>
        </w:tc>
        <w:tc>
          <w:tcPr>
            <w:tcW w:w="2549" w:type="dxa"/>
            <w:vAlign w:val="center"/>
          </w:tcPr>
          <w:p w:rsidR="005F1DA2" w:rsidRPr="004578DF" w:rsidRDefault="00E90780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975" w:type="dxa"/>
            <w:vAlign w:val="center"/>
          </w:tcPr>
          <w:p w:rsidR="00506FAF" w:rsidRPr="004578DF" w:rsidRDefault="00536A87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Дети принимают условия игры</w:t>
            </w:r>
          </w:p>
        </w:tc>
      </w:tr>
      <w:tr w:rsidR="005F1DA2" w:rsidRPr="004578DF" w:rsidTr="00D24283">
        <w:trPr>
          <w:trHeight w:val="1066"/>
        </w:trPr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1C6F70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Дидактическая игра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4EE" w:rsidRPr="004578DF">
              <w:rPr>
                <w:rFonts w:ascii="Times New Roman" w:hAnsi="Times New Roman" w:cs="Times New Roman"/>
                <w:sz w:val="24"/>
                <w:szCs w:val="24"/>
              </w:rPr>
              <w:t>«Узнай автора и сказку»</w:t>
            </w:r>
          </w:p>
        </w:tc>
        <w:tc>
          <w:tcPr>
            <w:tcW w:w="2409" w:type="dxa"/>
            <w:vAlign w:val="center"/>
          </w:tcPr>
          <w:p w:rsidR="005F1DA2" w:rsidRPr="004578DF" w:rsidRDefault="00DA14EE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4" w:type="dxa"/>
          </w:tcPr>
          <w:p w:rsidR="00506FAF" w:rsidRPr="004578DF" w:rsidRDefault="00DA14EE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Портреты писателей, книги - сказки</w:t>
            </w:r>
          </w:p>
        </w:tc>
        <w:tc>
          <w:tcPr>
            <w:tcW w:w="2549" w:type="dxa"/>
            <w:vAlign w:val="center"/>
          </w:tcPr>
          <w:p w:rsidR="005F1DA2" w:rsidRPr="004578DF" w:rsidRDefault="00DA14EE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5F1DA2" w:rsidRPr="00DA14EE" w:rsidRDefault="00DA14EE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14EE">
              <w:rPr>
                <w:rFonts w:ascii="Times New Roman" w:hAnsi="Times New Roman" w:cs="Times New Roman"/>
                <w:sz w:val="24"/>
                <w:szCs w:val="24"/>
              </w:rPr>
              <w:t>Дети узнают автора по портрету, подбирают к нему его сказки.</w:t>
            </w:r>
          </w:p>
        </w:tc>
      </w:tr>
      <w:tr w:rsidR="005F1DA2" w:rsidRPr="004578DF" w:rsidTr="00D24283"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1C6F70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игра «Узнай героя по песни» </w:t>
            </w:r>
          </w:p>
        </w:tc>
        <w:tc>
          <w:tcPr>
            <w:tcW w:w="2409" w:type="dxa"/>
            <w:vAlign w:val="center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</w:p>
        </w:tc>
        <w:tc>
          <w:tcPr>
            <w:tcW w:w="2834" w:type="dxa"/>
          </w:tcPr>
          <w:p w:rsidR="005F1DA2" w:rsidRPr="004578DF" w:rsidRDefault="00BB1454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Ноутбук</w:t>
            </w:r>
            <w:r w:rsidR="00D24283">
              <w:rPr>
                <w:rFonts w:ascii="Times New Roman" w:hAnsi="Times New Roman" w:cs="Times New Roman"/>
                <w:sz w:val="24"/>
                <w:szCs w:val="24"/>
              </w:rPr>
              <w:t xml:space="preserve">, мультимедийная </w:t>
            </w:r>
            <w:r w:rsidR="00D24283" w:rsidRPr="00D2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презентация </w:t>
            </w:r>
            <w:r w:rsidR="00D242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«Сказочные герои», </w:t>
            </w:r>
            <w:r w:rsidR="00D24283" w:rsidRPr="00D24283">
              <w:rPr>
                <w:rFonts w:ascii="Times New Roman" w:hAnsi="Times New Roman" w:cs="Times New Roman"/>
                <w:sz w:val="24"/>
                <w:szCs w:val="24"/>
              </w:rPr>
              <w:t>аудиозапись</w:t>
            </w:r>
            <w:r w:rsidR="00D242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 с песнями сказочных героев</w:t>
            </w:r>
            <w:r w:rsidR="004578D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78DF" w:rsidRPr="00D17A94">
              <w:rPr>
                <w:i/>
                <w:sz w:val="28"/>
                <w:szCs w:val="28"/>
              </w:rPr>
              <w:t xml:space="preserve"> </w:t>
            </w:r>
            <w:r w:rsidR="004578DF" w:rsidRPr="004578DF">
              <w:rPr>
                <w:rFonts w:ascii="Times New Roman" w:hAnsi="Times New Roman" w:cs="Times New Roman"/>
                <w:sz w:val="24"/>
                <w:szCs w:val="24"/>
              </w:rPr>
              <w:t>крокодила Гены,   Винни Пуха, Бременских музыкантов, кота Леопольда</w:t>
            </w:r>
          </w:p>
        </w:tc>
        <w:tc>
          <w:tcPr>
            <w:tcW w:w="2549" w:type="dxa"/>
            <w:vAlign w:val="center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5F1DA2" w:rsidRPr="004578DF" w:rsidRDefault="00BB1454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Дети узнают и называют сказочных героев, подпевают им.</w:t>
            </w:r>
          </w:p>
        </w:tc>
      </w:tr>
      <w:tr w:rsidR="005F1DA2" w:rsidRPr="004578DF" w:rsidTr="00D24283"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D24283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Дидактическая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C6F70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  <w:proofErr w:type="gramEnd"/>
            <w:r w:rsidR="001C6F70">
              <w:rPr>
                <w:rFonts w:ascii="Times New Roman" w:hAnsi="Times New Roman" w:cs="Times New Roman"/>
                <w:sz w:val="24"/>
                <w:szCs w:val="24"/>
              </w:rPr>
              <w:t xml:space="preserve"> «Из какой сказки предмет» </w:t>
            </w:r>
          </w:p>
        </w:tc>
        <w:tc>
          <w:tcPr>
            <w:tcW w:w="2409" w:type="dxa"/>
            <w:vAlign w:val="center"/>
          </w:tcPr>
          <w:p w:rsidR="005F1DA2" w:rsidRPr="004578DF" w:rsidRDefault="00A13889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Рассматривание</w:t>
            </w:r>
          </w:p>
        </w:tc>
        <w:tc>
          <w:tcPr>
            <w:tcW w:w="2834" w:type="dxa"/>
          </w:tcPr>
          <w:p w:rsidR="005F1DA2" w:rsidRPr="00D24283" w:rsidRDefault="00D24283" w:rsidP="00D24283">
            <w:pPr>
              <w:pStyle w:val="a7"/>
              <w:shd w:val="clear" w:color="auto" w:fill="FFFFFF"/>
              <w:spacing w:before="75" w:beforeAutospacing="0" w:after="0" w:afterAutospacing="0"/>
              <w:rPr>
                <w:color w:val="000000"/>
              </w:rPr>
            </w:pPr>
            <w:r>
              <w:t xml:space="preserve">Мультимедийная </w:t>
            </w:r>
            <w:r>
              <w:rPr>
                <w:color w:val="000000"/>
              </w:rPr>
              <w:t>презентация «Сказочные предметы»</w:t>
            </w:r>
            <w:r w:rsidR="00E90780" w:rsidRPr="004578DF">
              <w:rPr>
                <w:color w:val="000000"/>
              </w:rPr>
              <w:t>: сапоги, яйцо, горошина, рукавичка, дудочка, яблоко.</w:t>
            </w:r>
          </w:p>
        </w:tc>
        <w:tc>
          <w:tcPr>
            <w:tcW w:w="2549" w:type="dxa"/>
            <w:vAlign w:val="center"/>
          </w:tcPr>
          <w:p w:rsidR="005F1DA2" w:rsidRPr="004578DF" w:rsidRDefault="00A13889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5F1DA2" w:rsidRPr="004578DF" w:rsidRDefault="00A13889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Дети вспоминают, в каких сказках есть эти предметы</w:t>
            </w:r>
          </w:p>
        </w:tc>
      </w:tr>
      <w:tr w:rsidR="005F1DA2" w:rsidRPr="004578DF" w:rsidTr="00D24283"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A13889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Сказочная физ</w:t>
            </w:r>
            <w:proofErr w:type="gramStart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инутка</w:t>
            </w:r>
            <w:r w:rsidR="001C6F70">
              <w:rPr>
                <w:rFonts w:ascii="Times New Roman" w:hAnsi="Times New Roman" w:cs="Times New Roman"/>
                <w:sz w:val="24"/>
                <w:szCs w:val="24"/>
              </w:rPr>
              <w:t xml:space="preserve"> «Буратино»</w:t>
            </w:r>
          </w:p>
        </w:tc>
        <w:tc>
          <w:tcPr>
            <w:tcW w:w="2409" w:type="dxa"/>
            <w:vAlign w:val="center"/>
          </w:tcPr>
          <w:p w:rsidR="005F1DA2" w:rsidRPr="004578DF" w:rsidRDefault="00A13889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детьми с проговариванием</w:t>
            </w:r>
          </w:p>
        </w:tc>
        <w:tc>
          <w:tcPr>
            <w:tcW w:w="2834" w:type="dxa"/>
          </w:tcPr>
          <w:p w:rsidR="005F1DA2" w:rsidRPr="004578DF" w:rsidRDefault="00A13889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Образные представления</w:t>
            </w:r>
          </w:p>
        </w:tc>
        <w:tc>
          <w:tcPr>
            <w:tcW w:w="2549" w:type="dxa"/>
            <w:vAlign w:val="center"/>
          </w:tcPr>
          <w:p w:rsidR="005F1DA2" w:rsidRPr="004578DF" w:rsidRDefault="005F1DA2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975" w:type="dxa"/>
            <w:vAlign w:val="center"/>
          </w:tcPr>
          <w:p w:rsidR="00A13889" w:rsidRPr="004578DF" w:rsidRDefault="00A13889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Выполняют упражнение в соответствии с текстом</w:t>
            </w:r>
          </w:p>
          <w:p w:rsidR="005F1DA2" w:rsidRPr="004578DF" w:rsidRDefault="005F1DA2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1DA2" w:rsidRPr="004578DF" w:rsidTr="00D24283">
        <w:tc>
          <w:tcPr>
            <w:tcW w:w="2520" w:type="dxa"/>
            <w:vMerge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824C95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«Назови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пословицу»</w:t>
            </w:r>
          </w:p>
        </w:tc>
        <w:tc>
          <w:tcPr>
            <w:tcW w:w="2409" w:type="dxa"/>
            <w:vAlign w:val="center"/>
          </w:tcPr>
          <w:p w:rsidR="005F1DA2" w:rsidRPr="004578DF" w:rsidRDefault="00225D1A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Словесный</w:t>
            </w:r>
          </w:p>
        </w:tc>
        <w:tc>
          <w:tcPr>
            <w:tcW w:w="2834" w:type="dxa"/>
          </w:tcPr>
          <w:p w:rsidR="005F1DA2" w:rsidRPr="004578DF" w:rsidRDefault="00D210DE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Иллюстрации к сказкам: 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«Дудочка и кувшинчик», «Лиса и журавль», «Три поросёнка», «</w:t>
            </w:r>
            <w:proofErr w:type="spellStart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 горе»</w:t>
            </w:r>
          </w:p>
        </w:tc>
        <w:tc>
          <w:tcPr>
            <w:tcW w:w="2549" w:type="dxa"/>
            <w:vAlign w:val="center"/>
          </w:tcPr>
          <w:p w:rsidR="005F1DA2" w:rsidRPr="004578DF" w:rsidRDefault="00D210DE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Фронтальный</w:t>
            </w:r>
          </w:p>
        </w:tc>
        <w:tc>
          <w:tcPr>
            <w:tcW w:w="2975" w:type="dxa"/>
            <w:vAlign w:val="center"/>
          </w:tcPr>
          <w:p w:rsidR="005F1DA2" w:rsidRPr="004578DF" w:rsidRDefault="00B574F0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 xml:space="preserve">Дети называют сказку, её 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автора, подбирают к  ним пословицы</w:t>
            </w:r>
          </w:p>
          <w:p w:rsidR="005F1DA2" w:rsidRPr="004578DF" w:rsidRDefault="005F1DA2" w:rsidP="00D242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10774" w:rsidRPr="004578DF" w:rsidTr="00D24283">
        <w:tc>
          <w:tcPr>
            <w:tcW w:w="2520" w:type="dxa"/>
          </w:tcPr>
          <w:p w:rsidR="00A10774" w:rsidRPr="004578DF" w:rsidRDefault="00A10774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10774" w:rsidRPr="004578DF" w:rsidRDefault="00A10774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Встреча со сказочным героем</w:t>
            </w:r>
          </w:p>
        </w:tc>
        <w:tc>
          <w:tcPr>
            <w:tcW w:w="2409" w:type="dxa"/>
            <w:vAlign w:val="center"/>
          </w:tcPr>
          <w:p w:rsidR="00A10774" w:rsidRPr="004578DF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Игровой</w:t>
            </w:r>
            <w:r w:rsidR="00262B87">
              <w:rPr>
                <w:rFonts w:ascii="Times New Roman" w:hAnsi="Times New Roman" w:cs="Times New Roman"/>
                <w:sz w:val="24"/>
                <w:szCs w:val="24"/>
              </w:rPr>
              <w:t>, сюрпризный момент</w:t>
            </w:r>
          </w:p>
        </w:tc>
        <w:tc>
          <w:tcPr>
            <w:tcW w:w="2834" w:type="dxa"/>
          </w:tcPr>
          <w:p w:rsidR="00A10774" w:rsidRPr="001C6F70" w:rsidRDefault="00A10774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Сказочный герой – волшебница, электронные образовательные ресурсы – показ слайдов</w:t>
            </w:r>
          </w:p>
        </w:tc>
        <w:tc>
          <w:tcPr>
            <w:tcW w:w="2549" w:type="dxa"/>
            <w:vAlign w:val="center"/>
          </w:tcPr>
          <w:p w:rsidR="00A10774" w:rsidRPr="004578DF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  <w:tc>
          <w:tcPr>
            <w:tcW w:w="2975" w:type="dxa"/>
            <w:vAlign w:val="center"/>
          </w:tcPr>
          <w:p w:rsidR="00A10774" w:rsidRPr="004578DF" w:rsidRDefault="00A10774" w:rsidP="00D24283">
            <w:pPr>
              <w:pStyle w:val="a7"/>
              <w:shd w:val="clear" w:color="auto" w:fill="FFFFFF"/>
              <w:spacing w:before="225" w:beforeAutospacing="0" w:after="0" w:afterAutospacing="0"/>
            </w:pPr>
            <w:r w:rsidRPr="004578DF">
              <w:t xml:space="preserve">Дети </w:t>
            </w:r>
            <w:r>
              <w:t>выполняют задания</w:t>
            </w:r>
          </w:p>
        </w:tc>
      </w:tr>
      <w:tr w:rsidR="005F1DA2" w:rsidRPr="004578DF" w:rsidTr="00D24283">
        <w:tc>
          <w:tcPr>
            <w:tcW w:w="2520" w:type="dxa"/>
          </w:tcPr>
          <w:p w:rsidR="005F1DA2" w:rsidRPr="004578DF" w:rsidRDefault="005F1DA2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5F1DA2" w:rsidRPr="004578DF" w:rsidRDefault="00A10774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Дидактическая игра:</w:t>
            </w: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C6F70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Перепутанные сказки»</w:t>
            </w:r>
          </w:p>
        </w:tc>
        <w:tc>
          <w:tcPr>
            <w:tcW w:w="2409" w:type="dxa"/>
            <w:vAlign w:val="center"/>
          </w:tcPr>
          <w:p w:rsidR="005F1DA2" w:rsidRPr="004578DF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4" w:type="dxa"/>
          </w:tcPr>
          <w:p w:rsidR="005F1DA2" w:rsidRPr="004578DF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Иллюстрации к сказкам: «Снегурочка», «Лиса и волк», «Гуси – лебеди.</w:t>
            </w:r>
          </w:p>
        </w:tc>
        <w:tc>
          <w:tcPr>
            <w:tcW w:w="2549" w:type="dxa"/>
            <w:vAlign w:val="center"/>
          </w:tcPr>
          <w:p w:rsidR="005F1DA2" w:rsidRPr="004578DF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</w:p>
        </w:tc>
        <w:tc>
          <w:tcPr>
            <w:tcW w:w="2975" w:type="dxa"/>
            <w:vAlign w:val="center"/>
          </w:tcPr>
          <w:p w:rsidR="00A10774" w:rsidRPr="004578DF" w:rsidRDefault="00A10774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Собирают сказки по картинкам и называют название и автора.</w:t>
            </w:r>
          </w:p>
        </w:tc>
      </w:tr>
      <w:tr w:rsidR="000827E8" w:rsidRPr="004578DF" w:rsidTr="00D24283">
        <w:tc>
          <w:tcPr>
            <w:tcW w:w="2520" w:type="dxa"/>
          </w:tcPr>
          <w:p w:rsidR="000827E8" w:rsidRPr="004578DF" w:rsidRDefault="000827E8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0827E8" w:rsidRPr="004578DF" w:rsidRDefault="000827E8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</w:t>
            </w:r>
          </w:p>
        </w:tc>
        <w:tc>
          <w:tcPr>
            <w:tcW w:w="2409" w:type="dxa"/>
            <w:vAlign w:val="center"/>
          </w:tcPr>
          <w:p w:rsidR="000827E8" w:rsidRDefault="000827E8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8">
              <w:rPr>
                <w:rFonts w:ascii="Times New Roman" w:hAnsi="Times New Roman" w:cs="Times New Roman"/>
                <w:sz w:val="24"/>
                <w:szCs w:val="24"/>
              </w:rPr>
              <w:t>Выполнение действий с детьми с проговариванием</w:t>
            </w:r>
          </w:p>
        </w:tc>
        <w:tc>
          <w:tcPr>
            <w:tcW w:w="2834" w:type="dxa"/>
          </w:tcPr>
          <w:p w:rsidR="000827E8" w:rsidRPr="003F755F" w:rsidRDefault="003F755F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55F">
              <w:rPr>
                <w:rFonts w:ascii="Times New Roman" w:hAnsi="Times New Roman" w:cs="Times New Roman"/>
                <w:sz w:val="24"/>
                <w:szCs w:val="24"/>
              </w:rPr>
              <w:t>Образец ребенка</w:t>
            </w:r>
          </w:p>
        </w:tc>
        <w:tc>
          <w:tcPr>
            <w:tcW w:w="2549" w:type="dxa"/>
            <w:vAlign w:val="center"/>
          </w:tcPr>
          <w:p w:rsidR="000827E8" w:rsidRDefault="000827E8" w:rsidP="000827E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975" w:type="dxa"/>
            <w:vAlign w:val="center"/>
          </w:tcPr>
          <w:p w:rsidR="000827E8" w:rsidRPr="004578DF" w:rsidRDefault="000827E8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8">
              <w:rPr>
                <w:rFonts w:ascii="Times New Roman" w:hAnsi="Times New Roman" w:cs="Times New Roman"/>
                <w:sz w:val="24"/>
                <w:szCs w:val="24"/>
              </w:rPr>
              <w:t>Выполняют движения в соответствии с текстом</w:t>
            </w:r>
          </w:p>
        </w:tc>
      </w:tr>
      <w:tr w:rsidR="00A10774" w:rsidRPr="004578DF" w:rsidTr="00D24283">
        <w:tc>
          <w:tcPr>
            <w:tcW w:w="2520" w:type="dxa"/>
          </w:tcPr>
          <w:p w:rsidR="00A10774" w:rsidRPr="004578DF" w:rsidRDefault="00A10774" w:rsidP="001C6F7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gridSpan w:val="2"/>
          </w:tcPr>
          <w:p w:rsidR="00A10774" w:rsidRPr="004578DF" w:rsidRDefault="00262B87" w:rsidP="003F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F755F">
              <w:rPr>
                <w:rFonts w:ascii="Times New Roman" w:hAnsi="Times New Roman" w:cs="Times New Roman"/>
                <w:sz w:val="24"/>
                <w:szCs w:val="24"/>
              </w:rPr>
              <w:t>Составь сказочную картинку</w:t>
            </w:r>
            <w:r w:rsidR="000827E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827E8" w:rsidRPr="00082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vAlign w:val="center"/>
          </w:tcPr>
          <w:p w:rsidR="00A10774" w:rsidRDefault="00A10774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Практический</w:t>
            </w:r>
          </w:p>
        </w:tc>
        <w:tc>
          <w:tcPr>
            <w:tcW w:w="2834" w:type="dxa"/>
          </w:tcPr>
          <w:p w:rsidR="00A10774" w:rsidRPr="00A10774" w:rsidRDefault="003F755F" w:rsidP="003F755F">
            <w:pPr>
              <w:tabs>
                <w:tab w:val="left" w:pos="8250"/>
              </w:tabs>
              <w:spacing w:after="0" w:line="240" w:lineRule="auto"/>
              <w:ind w:right="-1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Картинки сказочных сюжетов</w:t>
            </w:r>
            <w:r w:rsidR="00A10774" w:rsidRPr="00A10774">
              <w:rPr>
                <w:rFonts w:ascii="Times New Roman" w:hAnsi="Times New Roman" w:cs="Times New Roman"/>
                <w:sz w:val="24"/>
                <w:szCs w:val="24"/>
              </w:rPr>
              <w:t>, герои или предметы из сказок</w:t>
            </w:r>
          </w:p>
        </w:tc>
        <w:tc>
          <w:tcPr>
            <w:tcW w:w="2549" w:type="dxa"/>
            <w:vAlign w:val="center"/>
          </w:tcPr>
          <w:p w:rsidR="00A10774" w:rsidRPr="000827E8" w:rsidRDefault="000827E8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27E8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975" w:type="dxa"/>
            <w:vAlign w:val="center"/>
          </w:tcPr>
          <w:p w:rsidR="00A10774" w:rsidRPr="00A10774" w:rsidRDefault="00A10774" w:rsidP="003F75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0774">
              <w:rPr>
                <w:rFonts w:ascii="Times New Roman" w:hAnsi="Times New Roman" w:cs="Times New Roman"/>
                <w:sz w:val="24"/>
                <w:szCs w:val="24"/>
              </w:rPr>
              <w:t xml:space="preserve">Дети подбирают к каждой иллюстрации предмет или героя </w:t>
            </w:r>
          </w:p>
        </w:tc>
      </w:tr>
      <w:tr w:rsidR="00791C6F" w:rsidRPr="004578DF" w:rsidTr="00D24283">
        <w:tblPrEx>
          <w:tblLook w:val="0000" w:firstRow="0" w:lastRow="0" w:firstColumn="0" w:lastColumn="0" w:noHBand="0" w:noVBand="0"/>
        </w:tblPrEx>
        <w:trPr>
          <w:trHeight w:val="1320"/>
        </w:trPr>
        <w:tc>
          <w:tcPr>
            <w:tcW w:w="2520" w:type="dxa"/>
          </w:tcPr>
          <w:p w:rsidR="00791C6F" w:rsidRPr="004578DF" w:rsidRDefault="00791C6F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4578D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Оценка деятельности детей, подведение итогов (конец занятия)</w:t>
            </w:r>
          </w:p>
        </w:tc>
        <w:tc>
          <w:tcPr>
            <w:tcW w:w="2115" w:type="dxa"/>
          </w:tcPr>
          <w:p w:rsidR="00791C6F" w:rsidRPr="004578DF" w:rsidRDefault="00791C6F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подход к оценке результатов деятельности детей</w:t>
            </w:r>
          </w:p>
        </w:tc>
        <w:tc>
          <w:tcPr>
            <w:tcW w:w="2420" w:type="dxa"/>
            <w:gridSpan w:val="2"/>
          </w:tcPr>
          <w:p w:rsidR="00791C6F" w:rsidRPr="004578DF" w:rsidRDefault="00791C6F" w:rsidP="001C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Словесный</w:t>
            </w:r>
          </w:p>
        </w:tc>
        <w:tc>
          <w:tcPr>
            <w:tcW w:w="2834" w:type="dxa"/>
          </w:tcPr>
          <w:p w:rsidR="00791C6F" w:rsidRPr="004578DF" w:rsidRDefault="001C76DD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Сундук, книга русских народных сказок</w:t>
            </w:r>
          </w:p>
        </w:tc>
        <w:tc>
          <w:tcPr>
            <w:tcW w:w="2549" w:type="dxa"/>
          </w:tcPr>
          <w:p w:rsidR="00791C6F" w:rsidRPr="004578DF" w:rsidRDefault="00791C6F" w:rsidP="001C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</w:p>
        </w:tc>
        <w:tc>
          <w:tcPr>
            <w:tcW w:w="2975" w:type="dxa"/>
          </w:tcPr>
          <w:p w:rsidR="00791C6F" w:rsidRPr="004578DF" w:rsidRDefault="001C76DD" w:rsidP="00D24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78DF">
              <w:rPr>
                <w:rFonts w:ascii="Times New Roman" w:hAnsi="Times New Roman" w:cs="Times New Roman"/>
                <w:sz w:val="24"/>
                <w:szCs w:val="24"/>
              </w:rPr>
              <w:t>Подходят к пониманию изречения: «В сказках добро всегда побеждает зло»</w:t>
            </w:r>
          </w:p>
        </w:tc>
      </w:tr>
    </w:tbl>
    <w:p w:rsidR="001858AE" w:rsidRDefault="001858AE" w:rsidP="001C6F70">
      <w:pPr>
        <w:spacing w:after="0"/>
      </w:pPr>
    </w:p>
    <w:sectPr w:rsidR="001858AE" w:rsidSect="00CD1F2F">
      <w:pgSz w:w="16838" w:h="11906" w:orient="landscape"/>
      <w:pgMar w:top="709" w:right="1134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ED33BF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1DA2"/>
    <w:rsid w:val="0003313A"/>
    <w:rsid w:val="00055645"/>
    <w:rsid w:val="000827E8"/>
    <w:rsid w:val="00130AB5"/>
    <w:rsid w:val="001858AE"/>
    <w:rsid w:val="001C6F70"/>
    <w:rsid w:val="001C76DD"/>
    <w:rsid w:val="00225D1A"/>
    <w:rsid w:val="00262B87"/>
    <w:rsid w:val="00265A48"/>
    <w:rsid w:val="002F750D"/>
    <w:rsid w:val="00330BE2"/>
    <w:rsid w:val="00384CAA"/>
    <w:rsid w:val="003B2660"/>
    <w:rsid w:val="003F755F"/>
    <w:rsid w:val="00427AD5"/>
    <w:rsid w:val="004578DF"/>
    <w:rsid w:val="00506FAF"/>
    <w:rsid w:val="00536A87"/>
    <w:rsid w:val="005F1DA2"/>
    <w:rsid w:val="0063357E"/>
    <w:rsid w:val="00662907"/>
    <w:rsid w:val="00791C6F"/>
    <w:rsid w:val="00824C95"/>
    <w:rsid w:val="00825681"/>
    <w:rsid w:val="00871734"/>
    <w:rsid w:val="008F09E4"/>
    <w:rsid w:val="009D4951"/>
    <w:rsid w:val="00A10774"/>
    <w:rsid w:val="00A13889"/>
    <w:rsid w:val="00AE721C"/>
    <w:rsid w:val="00B16D21"/>
    <w:rsid w:val="00B574F0"/>
    <w:rsid w:val="00BB1454"/>
    <w:rsid w:val="00CD6979"/>
    <w:rsid w:val="00D210DE"/>
    <w:rsid w:val="00D24283"/>
    <w:rsid w:val="00D57C54"/>
    <w:rsid w:val="00DA14EE"/>
    <w:rsid w:val="00E0391A"/>
    <w:rsid w:val="00E06624"/>
    <w:rsid w:val="00E9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1DA2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63357E"/>
    <w:pPr>
      <w:keepNext/>
      <w:numPr>
        <w:numId w:val="9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63357E"/>
    <w:pPr>
      <w:keepNext/>
      <w:numPr>
        <w:ilvl w:val="1"/>
        <w:numId w:val="9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3357E"/>
    <w:pPr>
      <w:keepNext/>
      <w:numPr>
        <w:ilvl w:val="2"/>
        <w:numId w:val="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63357E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3357E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63357E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63357E"/>
    <w:pPr>
      <w:numPr>
        <w:ilvl w:val="6"/>
        <w:numId w:val="9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63357E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63357E"/>
    <w:pPr>
      <w:numPr>
        <w:ilvl w:val="8"/>
        <w:numId w:val="9"/>
      </w:numPr>
      <w:spacing w:before="240" w:after="60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57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63357E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63357E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63357E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63357E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63357E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63357E"/>
    <w:rPr>
      <w:sz w:val="24"/>
      <w:szCs w:val="24"/>
    </w:rPr>
  </w:style>
  <w:style w:type="character" w:customStyle="1" w:styleId="80">
    <w:name w:val="Заголовок 8 Знак"/>
    <w:basedOn w:val="a0"/>
    <w:link w:val="8"/>
    <w:rsid w:val="0063357E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63357E"/>
    <w:rPr>
      <w:rFonts w:ascii="Arial" w:hAnsi="Arial" w:cs="Arial"/>
      <w:sz w:val="22"/>
      <w:szCs w:val="22"/>
    </w:rPr>
  </w:style>
  <w:style w:type="paragraph" w:styleId="a3">
    <w:name w:val="caption"/>
    <w:basedOn w:val="a"/>
    <w:next w:val="a"/>
    <w:qFormat/>
    <w:rsid w:val="0063357E"/>
    <w:rPr>
      <w:b/>
      <w:bCs/>
      <w:sz w:val="20"/>
      <w:szCs w:val="20"/>
    </w:rPr>
  </w:style>
  <w:style w:type="character" w:styleId="a4">
    <w:name w:val="Strong"/>
    <w:basedOn w:val="a0"/>
    <w:qFormat/>
    <w:rsid w:val="0063357E"/>
    <w:rPr>
      <w:b/>
      <w:bCs/>
    </w:rPr>
  </w:style>
  <w:style w:type="character" w:styleId="a5">
    <w:name w:val="Emphasis"/>
    <w:basedOn w:val="a0"/>
    <w:qFormat/>
    <w:rsid w:val="0063357E"/>
    <w:rPr>
      <w:i/>
      <w:iCs/>
    </w:rPr>
  </w:style>
  <w:style w:type="paragraph" w:styleId="a6">
    <w:name w:val="List Paragraph"/>
    <w:basedOn w:val="a"/>
    <w:uiPriority w:val="34"/>
    <w:qFormat/>
    <w:rsid w:val="0063357E"/>
    <w:pPr>
      <w:ind w:left="720"/>
      <w:contextualSpacing/>
    </w:pPr>
    <w:rPr>
      <w:rFonts w:ascii="Calibri" w:eastAsia="Calibri" w:hAnsi="Calibri"/>
      <w:lang w:eastAsia="en-US"/>
    </w:rPr>
  </w:style>
  <w:style w:type="paragraph" w:styleId="a7">
    <w:name w:val="Normal (Web)"/>
    <w:basedOn w:val="a"/>
    <w:uiPriority w:val="99"/>
    <w:unhideWhenUsed/>
    <w:rsid w:val="005F1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5F1DA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5F1D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Admin</cp:lastModifiedBy>
  <cp:revision>21</cp:revision>
  <dcterms:created xsi:type="dcterms:W3CDTF">2015-11-01T04:30:00Z</dcterms:created>
  <dcterms:modified xsi:type="dcterms:W3CDTF">2015-11-13T02:37:00Z</dcterms:modified>
</cp:coreProperties>
</file>