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0" w:rsidRPr="00925970" w:rsidRDefault="00925970" w:rsidP="00925970">
      <w:pPr>
        <w:pBdr>
          <w:bottom w:val="single" w:sz="6" w:space="0" w:color="D6DDB9"/>
        </w:pBdr>
        <w:shd w:val="clear" w:color="auto" w:fill="FFFFFF" w:themeFill="background1"/>
        <w:spacing w:before="120" w:after="120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</w:pPr>
      <w:bookmarkStart w:id="0" w:name="_GoBack"/>
      <w:r w:rsidRPr="00925970"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  <w:t>Конспект НОД по рисованию в старшей группе: «Добро и зло в красках».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-70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Задачи:</w:t>
      </w:r>
    </w:p>
    <w:p w:rsidR="00925970" w:rsidRPr="00925970" w:rsidRDefault="00925970" w:rsidP="00925970">
      <w:pPr>
        <w:numPr>
          <w:ilvl w:val="0"/>
          <w:numId w:val="1"/>
        </w:numPr>
        <w:shd w:val="clear" w:color="auto" w:fill="FFFFFF" w:themeFill="background1"/>
        <w:spacing w:after="0"/>
        <w:ind w:left="3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Образовательная: 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Формировать </w:t>
      </w:r>
      <w:proofErr w:type="spell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валеологическую</w:t>
      </w:r>
      <w:proofErr w:type="spell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культуру детей, создавать условия для понимания ими причин, вызывающими то или иное эмоциональное состояние человека, взаимосвязи различных эмоций со здоровьем, их цветовые характеристики. Закрепить понятия «краска» и «цвет».</w:t>
      </w:r>
    </w:p>
    <w:p w:rsidR="00925970" w:rsidRPr="00925970" w:rsidRDefault="00925970" w:rsidP="00925970">
      <w:pPr>
        <w:numPr>
          <w:ilvl w:val="0"/>
          <w:numId w:val="1"/>
        </w:numPr>
        <w:shd w:val="clear" w:color="auto" w:fill="FFFFFF" w:themeFill="background1"/>
        <w:spacing w:after="0"/>
        <w:ind w:left="3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2597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Развивающая: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Развивать творческое воображение, умение смешивать цвета (</w:t>
      </w:r>
      <w:proofErr w:type="gram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белый</w:t>
      </w:r>
      <w:proofErr w:type="gram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красным – розовый, белый с синим – голубой, белый с фиолетовым – сиреневый).   </w:t>
      </w:r>
    </w:p>
    <w:p w:rsidR="00925970" w:rsidRPr="00925970" w:rsidRDefault="00925970" w:rsidP="00925970">
      <w:pPr>
        <w:numPr>
          <w:ilvl w:val="0"/>
          <w:numId w:val="1"/>
        </w:numPr>
        <w:shd w:val="clear" w:color="auto" w:fill="FFFFFF" w:themeFill="background1"/>
        <w:spacing w:after="0"/>
        <w:ind w:left="3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Воспитательная: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Укреплять коммуникативные навыки детей, умение находить позитивные способы выхода из конфликтной ситуации, желания всегда быть в хорошем настроении, заботясь о своём здоровье и здоровье окружающих.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Оборудование: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Электронная презентация «Разноцветная страна».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Платочки  разных цветов для игры (по количеству детей), детали костюма для образа Черной Краски (роль исполняет  взрослый): колпачок, рукавички, накидка черного цвета.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Цветные карточки и таблицы с изображением символов разных эмоций человека (на каждого ребенка).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Тонированные листы черного цвета формата</w:t>
      </w:r>
      <w:proofErr w:type="gram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</w:t>
      </w:r>
      <w:proofErr w:type="gram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3, наборы гуаши 6-12 цветов, кисти № 5-6, вода в стаканчиках, клеенки.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Угощение для детей (мандарины, виноград, бананы).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Организация занятия: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дети стоят полукругом перед экраном. Педагог показывает презентацию «Разноцветная страна».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Ход проведения занятия.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Слайд 1: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Сегодня мы отправимся в путешествие в Разноцветную страну. Как вы думаете, кто в ней живет?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(Краски.)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 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знаете, что у каждой краски есть цвет и среди этих цветов есть самый главный! Кто помнит, какой цвет самый главный и почему?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(Белый.)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В: Правильно, когда ученые поймали лучик солнца и пропустили через линзу, он оказался белого цвета. Вот как это получилось.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Слайд 2: Опыт.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Какой результат получили ученые? Оказывается, в белом свете спрятались все семь цветов радуги!  Ведь его главное качество – равенство, т.к. он заключает в себе все цвета, все они в нем равны. Человека белый цвет заряжает энергией и очищает, вдохновляет, помогает. Если же выкрасить дом внутри белым – в нем 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будет мир, если выкрасить в белый цвет косяки дверей – человек, входя, оставит свое зло снаружи. Недаром белый цвет - цвет согласия и мира. Это символ чистоты, истинности и светлости. Знаете ли вы, ребята, что у каждого цвета есть свои полезные свойства? О них мы постепенно обязательно узнаем. Однако</w:t>
      </w:r>
      <w:proofErr w:type="gram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цвет раскрыл свою тайну не только ученым, но и художникам. Какая это тайна, мы сейчас узнаем.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Слайд 3: Проявление агрессии и злобы.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 вы думаете, что делают дети на картинке, и какие эмоции они выражают?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  вы об этом догадались?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(По жестам, выражению лица, движениям.)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Эмоции можно выражать не только поведением, мимикой, жестами, но и цветом. У добрых и злых эмоций, у добра и зла есть свои цвета.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Слайд 4: Злые герои сказок.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Каких героев вы узнали на этой картинке? </w:t>
      </w:r>
      <w:proofErr w:type="gram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Каким</w:t>
      </w:r>
      <w:proofErr w:type="gram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одним словом можно сказать о характере этих героев?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(Злые.)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 вы думаете, краски какого цвета возьмет художник для их изображения?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В.: Давайте проверим.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Появление картинок разного цвета. Цвета появляются независимо от порядка ответов детей.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Слайд 5: Проявление добра, взаимопомощи и дружбы.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 вы думаете, что делают дети на картинке, и какие эмоции они выражают?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  вы об этом догадались?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(по жестам, выражению лица, движениям).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Сейчас мы узнаем, с каким цветом дружит добро.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Слайд 3: Добрые герои сказок.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 вы думаете, какие по характеру эти герои?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(Добрые).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 какие краски возьмет художник для их изображения?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Появление картинок разного цвета. Цвета появляются независимо от порядка ответов детей.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В.: Так какую тайну раскрыл цвет художникам?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(С помощью цвета можно передавать настроение и чувства.)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Добро и зло, творимое человеком – это разные чувства и поступки, которые создают </w:t>
      </w: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разное настроение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плохое, и хорошее.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 вы думаете, как плохое настроение влияет на </w:t>
      </w: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здоровье 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(Человек плачет, боится, болеет.)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 хорошее? (Человек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радуется, веселится, счастлив, здоров.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</w:t>
      </w:r>
      <w:proofErr w:type="gramEnd"/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Что может нам создать хорошее настроение и  сделать нас добрыми?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В.: Игра тоже вызывает хорошее настроение. Сейчас мы проведем эксперимент и поиграем в игру </w:t>
      </w: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«Цвет эмоций», 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поможет нам научиться понимать настроение, эмоции окружающих людей.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Дети подходят к столу, на котором лежат таблицы с изображением символов эмоций и набор цветных карточек. Раскладывают цветные карточки  под каждой эмоцией.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 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Молодцы! Разгадали эмоции как настоящие психологи!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 вы думаете, с какими эмоциями человек болеет меньше и быстрее выздоравливает?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После игры дети подходят к педагогу.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Сегодня мы с вами узнали, что у каждого настроения есть свой цвет. А теперь я расскажу вам очень интересную историю. В разноцветной стране жили Краски, которые очень любили рисовать и помогать художникам. Но еще в разноцветной стране жила Черная Краска...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Выход Черной Краски: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Ч.</w:t>
      </w:r>
      <w:proofErr w:type="gramStart"/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К</w:t>
      </w:r>
      <w:proofErr w:type="gramEnd"/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А вот и я! Такая вредная, ужасная Черная Краска! Я живу в своей мрачной, темной пещере на краю Разноцветной страны одна-одинешенька, и мне это очень нравится! Я боюсь только яркого солнечного света и воды, потому что они лишают меня злой силы. И даже в свой день рождения я съедаю в одиночестве шоколадный торт и ни с кем не делюсь. Я делаю, что хочу, но  так плохо себя чувствую, так плохо, у меня всегда болит голова! Но думаю, если я ещё </w:t>
      </w:r>
      <w:proofErr w:type="spell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побезобразничаю</w:t>
      </w:r>
      <w:proofErr w:type="spell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 меня всё пройдёт. Проберусь-ка я ночью в Разноцветный город, где живут остальные краски, и испачкаю их домики. Так их испачкаю, что  на следующее утро Краски не узнают своего жилища! «Это безобразие!» – будут возмущаться Краски. Но делать им будет нечего, придется отмываться от грязи!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В: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Мы не боимся твоих проделок, Черная Краска. Давайте все вместе отправимся в разноцветный город и превратимся в Краски.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Ч.К: Давайте. Посмотрим, кто кого!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Последующий танец детей сопровождают сигналы, соответствующие названиям красок. Черная Краска сидит в «пещере».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Дети одевают разноцветные  платочки, становясь красками. После сигнала педагога «Белый!» дети под музыку танцуют. По сигналу педагога: «Черный!» дети замирают. Черная краска ходит между детьми и кладет на детей черные ленточки. По сигналу «Красный!» Красная краска дотрагивается до остальных и они «оживают». Черная Краска уходит в «пещеру». Краски имитируют удивление, сбрасывают ленточки и снова веселятся под музыку.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Танец повторяется  2 раза.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В: Краски! Что же нам делать? Как поступить с Черной Краской!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Желтая Краска (1-й ребенок): Я, Желтая Краска, предлагаю её прогнать!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Красная краска (2-й ребенок): Я, Красная Краска, предлагаю разрушить ее пещеру!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Синяя краска (3-й ребенок): Я, Синяя Краска, предлагаю растворить ее в воде!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В: Давайте послушаем, что скажет Белая Краска?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Белая Краска (4-й ребенок): Но тогда Черная Краска станет ещё злее!  А давайте, соберемся все вместе и раскрасим её пещеру в яркие добрые цвета и рисунки, так, чтобы пещера засверкала! Черная краска станет доброй, и я уверена, что у неё пройдёт головная боль!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Великолепная идея! Ведь яркие цвета и добрые рисунки несут радость и здоровье!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Ч.</w:t>
      </w:r>
      <w:proofErr w:type="gram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Ну-ну, посмотрим, что у вас получится! Вы и рисовать-то, наверное, не умеете!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В: Наши дети настоящие художники! И Краски всегда им помогают! Давайте вернемся обратно из разноцветной страны и станем художниками.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Педагог достает из «пещеры» листы черной бумаги. Дети берут бумагу. Снимают платочки. Садятся за столы.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Ч. К.: Пока вы рисуете, пойду </w:t>
      </w:r>
      <w:proofErr w:type="spell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повредничаю</w:t>
      </w:r>
      <w:proofErr w:type="spell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другим детям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(выходит и повязывает на себя цветные платочки на руки, на шею).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В.: Каждый из вас получил кусочек пещеры Черной Краски. Как вы думаете, что же надо изобразить на стене мрачной пещеры?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(Варианты детей.)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В.: Молодцы! Можно пещеру расписывать красками синего, зеленого, фиолетового, коричневого цвета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(педагог наносит названные цвета на черный фон), а можно -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желтого, красного, белого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(педагог наносит названные цвета на черный фон).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Как ярче получается?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В.: Как же помочь более темным цветам? Попробуем  смешать их с белым цветом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(привлечь к показу ребёнка).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Синий с белым – голубой цвет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Зеленый с белым – светло-зеленый цвет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Фиолетовый с белым – сиреневый цвет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Коричневый с белым – светло-коричневый цвет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 закрываем глаза и представляем, как вы распишете мрачную «пещеру»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(минута сосредоточения).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Пора превратиться в настоящих волшебников и начать колдовать - рисовать.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Процесс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рисования</w:t>
      </w: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. </w:t>
      </w: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Музыка</w:t>
      </w: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. (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Mike </w:t>
      </w:r>
      <w:proofErr w:type="spellStart"/>
      <w:r w:rsidRPr="009259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Oldfild</w:t>
      </w:r>
      <w:proofErr w:type="spellEnd"/>
      <w:r w:rsidRPr="009259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– Let there be light, McKenzie </w:t>
      </w:r>
      <w:proofErr w:type="spellStart"/>
      <w:r w:rsidRPr="009259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Stubbert</w:t>
      </w:r>
      <w:proofErr w:type="spellEnd"/>
      <w:r w:rsidRPr="009259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– Coquetry, The Sims 2).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Подведение итога: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В.: Молодцы, ребята, вы настоящие художники и волшебники! Как вы думаете, Черная Краска стала доброй?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(Ответы детей.)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Появляется Ч.К. в цветных платочках, повязанных на рукавах, талии, шее.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Ч.К.: Конечно, стала! Благодарю вас, художники! Теперь у меня будет самое веселое, праздничное и красивое настроение в такой «пещере» и в такой одежде! Ой, и голова прошла! Я очень счастлива и принесла  вам витамины для поднятия настроения. Потому что люди в хорошем настроении меньше болеют.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Вносит поднос с  угощением</w:t>
      </w: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2597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(мандарины, виноград, бананы).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Дети,  у меня для вас есть предложение. Давайте вы дома нарисуете добрые и яркие </w:t>
      </w:r>
      <w:proofErr w:type="gramStart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картины</w:t>
      </w:r>
      <w:proofErr w:type="gramEnd"/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мы из них сделаем галерею, чтобы все любовались и радовались.</w:t>
      </w:r>
    </w:p>
    <w:p w:rsidR="00925970" w:rsidRPr="00925970" w:rsidRDefault="00925970" w:rsidP="00925970">
      <w:pPr>
        <w:shd w:val="clear" w:color="auto" w:fill="FFFFFF" w:themeFill="background1"/>
        <w:spacing w:before="90" w:after="90"/>
        <w:ind w:left="19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59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25970" w:rsidRPr="00925970" w:rsidRDefault="00925970" w:rsidP="00925970">
      <w:pPr>
        <w:pBdr>
          <w:bottom w:val="single" w:sz="6" w:space="0" w:color="D6DDB9"/>
        </w:pBdr>
        <w:shd w:val="clear" w:color="auto" w:fill="FFFFFF" w:themeFill="background1"/>
        <w:spacing w:before="120"/>
        <w:outlineLvl w:val="1"/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ru-RU"/>
        </w:rPr>
      </w:pPr>
      <w:r w:rsidRPr="00925970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ru-RU"/>
        </w:rPr>
        <w:t>Скачать:</w:t>
      </w:r>
    </w:p>
    <w:bookmarkEnd w:id="0"/>
    <w:p w:rsidR="00A570B8" w:rsidRPr="00925970" w:rsidRDefault="00A570B8" w:rsidP="00925970">
      <w:pPr>
        <w:shd w:val="clear" w:color="auto" w:fill="FFFFFF" w:themeFill="background1"/>
        <w:rPr>
          <w:sz w:val="24"/>
          <w:szCs w:val="24"/>
        </w:rPr>
      </w:pPr>
    </w:p>
    <w:sectPr w:rsidR="00A570B8" w:rsidRPr="0092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489"/>
    <w:multiLevelType w:val="multilevel"/>
    <w:tmpl w:val="CF60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3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17"/>
    <w:rsid w:val="00694B2D"/>
    <w:rsid w:val="00925970"/>
    <w:rsid w:val="00932B17"/>
    <w:rsid w:val="00A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1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93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66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2015-10-31T21:42:00Z</dcterms:created>
  <dcterms:modified xsi:type="dcterms:W3CDTF">2015-10-31T21:43:00Z</dcterms:modified>
</cp:coreProperties>
</file>