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60" w:rsidRPr="006E48C4" w:rsidRDefault="00062306" w:rsidP="003D1E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48C4">
        <w:rPr>
          <w:rFonts w:ascii="Times New Roman" w:hAnsi="Times New Roman" w:cs="Times New Roman"/>
          <w:b/>
          <w:sz w:val="36"/>
          <w:szCs w:val="36"/>
        </w:rPr>
        <w:t>Проект «Этих дней не смолкнет слава»</w:t>
      </w:r>
    </w:p>
    <w:p w:rsidR="000B0073" w:rsidRPr="006E48C4" w:rsidRDefault="000B0073" w:rsidP="003D1E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6E48C4">
        <w:rPr>
          <w:rFonts w:ascii="Times New Roman" w:hAnsi="Times New Roman" w:cs="Times New Roman"/>
          <w:b/>
        </w:rPr>
        <w:t>Аннотация к проекту.</w:t>
      </w:r>
    </w:p>
    <w:p w:rsidR="000B0073" w:rsidRDefault="000B0073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Патриотическое воспитание дошкольников – актуальная проблема в условиях современной России. Изменилась не только жизнь, но и мы сами. Мы гораздо больше, нежели раньше, знаем </w:t>
      </w:r>
      <w:r w:rsidR="006A2698">
        <w:rPr>
          <w:rFonts w:ascii="Times New Roman" w:hAnsi="Times New Roman" w:cs="Times New Roman"/>
        </w:rPr>
        <w:t xml:space="preserve">о себе и своей стране, больше видим, </w:t>
      </w:r>
      <w:proofErr w:type="gramStart"/>
      <w:r w:rsidR="006A2698">
        <w:rPr>
          <w:rFonts w:ascii="Times New Roman" w:hAnsi="Times New Roman" w:cs="Times New Roman"/>
        </w:rPr>
        <w:t>над</w:t>
      </w:r>
      <w:proofErr w:type="gramEnd"/>
      <w:r w:rsidR="006A2698">
        <w:rPr>
          <w:rFonts w:ascii="Times New Roman" w:hAnsi="Times New Roman" w:cs="Times New Roman"/>
        </w:rPr>
        <w:t xml:space="preserve"> большим задумываемся. Возможно, именно в этом заключается главная причина столь радикального переосмысления содержания, целей и задач патриотического воспитания дошкольников. 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отдалиться от нее, зависит от обстоятельств жизни и воспитания. Поэтому так важно, чтобы ребенок уже в дошкольном возрасте почувствовал личную ответственность за родную землю и ее будущее. </w:t>
      </w:r>
      <w:r w:rsidR="007D4805">
        <w:rPr>
          <w:rFonts w:ascii="Times New Roman" w:hAnsi="Times New Roman" w:cs="Times New Roman"/>
        </w:rPr>
        <w:t>У В.П. Астафьева есть замечательные слова: «Если у человека нет матери, нет отца, но есть Родина – он еще не сирота. Все проходит: любовь, горечь утрат, даже боль от ран проходит, но никогда – никогда не проходит и не гаснет тоска по Родине…»</w:t>
      </w:r>
    </w:p>
    <w:p w:rsidR="007D4805" w:rsidRDefault="007D4805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Страшные годы Великой Отечественной войны отходят все дальше и дальше. Все меньше остается очевидцев и участников этого события. Современные дети знают о том, что такое война, по «звездным войнам», суперменам и космическим «рейнджерам» из мультфильмов, кинобоевиков и компьютерных игр. Война для них – забавное шоу, приключение, игра. Однако о войне нужно говорить серьезно, с позиции гуманистических ценностей. Ребенок по своей природе обладает достаточной чуткостью, чтобы понять и разделить страдания другого, его восприятие эмоционально, непосредственно и образно. Мы, взрослые, должны использовать эту особенность при ознакомлении дошкольников с фактами истории нашей Родине, в частности с подвигом народа в Великой Отечественной войне. Особенно это актуально перед </w:t>
      </w:r>
      <w:r w:rsidR="002A2103">
        <w:rPr>
          <w:rFonts w:ascii="Times New Roman" w:hAnsi="Times New Roman" w:cs="Times New Roman"/>
        </w:rPr>
        <w:t xml:space="preserve">подготовкой к 9 Мая в детском саду. </w:t>
      </w:r>
    </w:p>
    <w:p w:rsidR="002A2103" w:rsidRPr="006E48C4" w:rsidRDefault="002A2103" w:rsidP="003D1E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C4">
        <w:rPr>
          <w:rFonts w:ascii="Times New Roman" w:hAnsi="Times New Roman" w:cs="Times New Roman"/>
          <w:b/>
          <w:sz w:val="28"/>
          <w:szCs w:val="28"/>
        </w:rPr>
        <w:t>Методический паспорт проекта</w:t>
      </w:r>
    </w:p>
    <w:p w:rsidR="00062306" w:rsidRPr="006E48C4" w:rsidRDefault="00062306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E48C4">
        <w:rPr>
          <w:rFonts w:ascii="Times New Roman" w:hAnsi="Times New Roman" w:cs="Times New Roman"/>
          <w:b/>
        </w:rPr>
        <w:t xml:space="preserve">Тип проекта: </w:t>
      </w:r>
    </w:p>
    <w:p w:rsidR="00062306" w:rsidRDefault="00062306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E48C4">
        <w:rPr>
          <w:rFonts w:ascii="Times New Roman" w:hAnsi="Times New Roman" w:cs="Times New Roman"/>
          <w:u w:val="single"/>
        </w:rPr>
        <w:t>По направленности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познавательный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практико</w:t>
      </w:r>
      <w:proofErr w:type="spellEnd"/>
      <w:r>
        <w:rPr>
          <w:rFonts w:ascii="Times New Roman" w:hAnsi="Times New Roman" w:cs="Times New Roman"/>
        </w:rPr>
        <w:t xml:space="preserve"> – ориентированный;</w:t>
      </w:r>
    </w:p>
    <w:p w:rsidR="00062306" w:rsidRDefault="00062306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E48C4">
        <w:rPr>
          <w:rFonts w:ascii="Times New Roman" w:hAnsi="Times New Roman" w:cs="Times New Roman"/>
          <w:u w:val="single"/>
        </w:rPr>
        <w:t>По форме организации:</w:t>
      </w:r>
      <w:r>
        <w:rPr>
          <w:rFonts w:ascii="Times New Roman" w:hAnsi="Times New Roman" w:cs="Times New Roman"/>
        </w:rPr>
        <w:t xml:space="preserve"> взросло – </w:t>
      </w:r>
      <w:proofErr w:type="gramStart"/>
      <w:r>
        <w:rPr>
          <w:rFonts w:ascii="Times New Roman" w:hAnsi="Times New Roman" w:cs="Times New Roman"/>
        </w:rPr>
        <w:t>детский</w:t>
      </w:r>
      <w:proofErr w:type="gramEnd"/>
      <w:r>
        <w:rPr>
          <w:rFonts w:ascii="Times New Roman" w:hAnsi="Times New Roman" w:cs="Times New Roman"/>
        </w:rPr>
        <w:t>, игровой;</w:t>
      </w:r>
    </w:p>
    <w:p w:rsidR="00062306" w:rsidRDefault="00062306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E48C4">
        <w:rPr>
          <w:rFonts w:ascii="Times New Roman" w:hAnsi="Times New Roman" w:cs="Times New Roman"/>
          <w:u w:val="single"/>
        </w:rPr>
        <w:t>По продолжительности: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краткосрочный</w:t>
      </w:r>
      <w:proofErr w:type="gramEnd"/>
      <w:r>
        <w:rPr>
          <w:rFonts w:ascii="Times New Roman" w:hAnsi="Times New Roman" w:cs="Times New Roman"/>
        </w:rPr>
        <w:t>.</w:t>
      </w:r>
    </w:p>
    <w:p w:rsidR="00062306" w:rsidRDefault="00062306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E48C4">
        <w:rPr>
          <w:rFonts w:ascii="Times New Roman" w:hAnsi="Times New Roman" w:cs="Times New Roman"/>
          <w:b/>
        </w:rPr>
        <w:t>Форма представления продукта:</w:t>
      </w:r>
      <w:r>
        <w:rPr>
          <w:rFonts w:ascii="Times New Roman" w:hAnsi="Times New Roman" w:cs="Times New Roman"/>
        </w:rPr>
        <w:t xml:space="preserve"> презентации «Дети войны», «Слава воинам – </w:t>
      </w:r>
      <w:proofErr w:type="spellStart"/>
      <w:r>
        <w:rPr>
          <w:rFonts w:ascii="Times New Roman" w:hAnsi="Times New Roman" w:cs="Times New Roman"/>
        </w:rPr>
        <w:t>Егорьевцам</w:t>
      </w:r>
      <w:proofErr w:type="spellEnd"/>
      <w:r>
        <w:rPr>
          <w:rFonts w:ascii="Times New Roman" w:hAnsi="Times New Roman" w:cs="Times New Roman"/>
        </w:rPr>
        <w:t>», НОД «Этих дней не смолкнет слава»</w:t>
      </w:r>
    </w:p>
    <w:p w:rsidR="002A2103" w:rsidRPr="006E48C4" w:rsidRDefault="002A2103" w:rsidP="003D1E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C4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2A2103" w:rsidRDefault="002A2103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патриотических чувств необходимо начинать с дошкольного возраста, потому что именно на данном этапе формируется личность ребенка. Необходимо найти наиболее верный метод приобщения к социально значимым ценностям.</w:t>
      </w:r>
    </w:p>
    <w:p w:rsidR="002A2103" w:rsidRDefault="002A2103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Любовь к Родине – высшее проявление любви к своим родителям, близким и родному краю, поэтому формировать гражданственность нужно начинать с малых, понятных детям вещей. </w:t>
      </w:r>
    </w:p>
    <w:p w:rsidR="002A2103" w:rsidRDefault="002A2103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Патриотизм необходимо прививать через любовь к истории своей семьи, формировать у детей духовно – нравственные чувства, основанные на ознакомлении с боевыми традициями нашего народа и памятниками боевой славы. Нужно создать условия для обогащения детей знаниями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Великой</w:t>
      </w:r>
      <w:proofErr w:type="gramEnd"/>
      <w:r>
        <w:rPr>
          <w:rFonts w:ascii="Times New Roman" w:hAnsi="Times New Roman" w:cs="Times New Roman"/>
        </w:rPr>
        <w:t xml:space="preserve"> Отечественной войны, вызвать гордость за свой народ, победивший врага.</w:t>
      </w:r>
    </w:p>
    <w:p w:rsidR="00062306" w:rsidRDefault="00062306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E48C4">
        <w:rPr>
          <w:rFonts w:ascii="Times New Roman" w:hAnsi="Times New Roman" w:cs="Times New Roman"/>
          <w:b/>
        </w:rPr>
        <w:t>Цель проекта:</w:t>
      </w:r>
      <w:r>
        <w:rPr>
          <w:rFonts w:ascii="Times New Roman" w:hAnsi="Times New Roman" w:cs="Times New Roman"/>
        </w:rPr>
        <w:t xml:space="preserve"> </w:t>
      </w:r>
      <w:r w:rsidR="00DC61E9">
        <w:rPr>
          <w:rFonts w:ascii="Times New Roman" w:hAnsi="Times New Roman" w:cs="Times New Roman"/>
        </w:rPr>
        <w:t xml:space="preserve">формирование у детей дошкольного возраста духовно – патриотических, культурно – нравственных чувств, основанных на ознакомлении с боевыми традициями нашего народа и памятниками боевой славы. </w:t>
      </w:r>
    </w:p>
    <w:p w:rsidR="00DC61E9" w:rsidRPr="006E48C4" w:rsidRDefault="00DC61E9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E48C4">
        <w:rPr>
          <w:rFonts w:ascii="Times New Roman" w:hAnsi="Times New Roman" w:cs="Times New Roman"/>
          <w:b/>
        </w:rPr>
        <w:t xml:space="preserve">Задачи проекта: </w:t>
      </w:r>
    </w:p>
    <w:p w:rsidR="00DC61E9" w:rsidRDefault="00DC61E9" w:rsidP="003D1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условия для обогащения детей знаниями о ВОВ;</w:t>
      </w:r>
    </w:p>
    <w:p w:rsidR="00DC61E9" w:rsidRDefault="00DC61E9" w:rsidP="003D1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Познакомить с героями – </w:t>
      </w:r>
      <w:proofErr w:type="spellStart"/>
      <w:r>
        <w:rPr>
          <w:rFonts w:ascii="Times New Roman" w:hAnsi="Times New Roman" w:cs="Times New Roman"/>
        </w:rPr>
        <w:t>егорьевцами</w:t>
      </w:r>
      <w:proofErr w:type="spellEnd"/>
      <w:r>
        <w:rPr>
          <w:rFonts w:ascii="Times New Roman" w:hAnsi="Times New Roman" w:cs="Times New Roman"/>
        </w:rPr>
        <w:t xml:space="preserve"> ВОВ;</w:t>
      </w:r>
    </w:p>
    <w:p w:rsidR="00DC61E9" w:rsidRDefault="00DC61E9" w:rsidP="003D1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патриотизм, чувство гордости за свою семью, за народ, победивший врага;</w:t>
      </w:r>
    </w:p>
    <w:p w:rsidR="00DC61E9" w:rsidRDefault="00BA112F" w:rsidP="003D1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с детьми военные песни, стихи, прочитать рассказы;</w:t>
      </w:r>
    </w:p>
    <w:p w:rsidR="00BA112F" w:rsidRDefault="00BA112F" w:rsidP="003D1E1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коммуникативную и интеллектуальную компетентность детей.</w:t>
      </w:r>
    </w:p>
    <w:p w:rsidR="00BA112F" w:rsidRDefault="00BA112F" w:rsidP="003D1E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BA112F" w:rsidRDefault="00BA112F" w:rsidP="003D1E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E48C4">
        <w:rPr>
          <w:rFonts w:ascii="Times New Roman" w:hAnsi="Times New Roman" w:cs="Times New Roman"/>
          <w:b/>
        </w:rPr>
        <w:t>Интеграция образовательных областей:</w:t>
      </w:r>
      <w:r>
        <w:rPr>
          <w:rFonts w:ascii="Times New Roman" w:hAnsi="Times New Roman" w:cs="Times New Roman"/>
        </w:rPr>
        <w:t xml:space="preserve"> «Социально – коммуникативное развитие», «Познавательное развитие», «Художественно – эстетическое развитие», «Речевое развитие», «Физическое развитие».</w:t>
      </w:r>
    </w:p>
    <w:p w:rsidR="00BA112F" w:rsidRDefault="00BA112F" w:rsidP="003D1E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BA112F" w:rsidRDefault="00BA112F" w:rsidP="003D1E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E48C4">
        <w:rPr>
          <w:rFonts w:ascii="Times New Roman" w:hAnsi="Times New Roman" w:cs="Times New Roman"/>
          <w:b/>
        </w:rPr>
        <w:t>Целевые ориентиры:</w:t>
      </w:r>
      <w:r>
        <w:rPr>
          <w:rFonts w:ascii="Times New Roman" w:hAnsi="Times New Roman" w:cs="Times New Roman"/>
        </w:rPr>
        <w:t xml:space="preserve"> ребенок обладает установкой положительного отношения к миру, активно взаимодействует со сверстниками и взрослыми; достаточно хорошо владеет устной речью; </w:t>
      </w:r>
      <w:r>
        <w:rPr>
          <w:rFonts w:ascii="Times New Roman" w:hAnsi="Times New Roman" w:cs="Times New Roman"/>
        </w:rPr>
        <w:lastRenderedPageBreak/>
        <w:t xml:space="preserve">обладает начальными знаниями об истории своего края и государства; знаком с произведениями детской литературы. </w:t>
      </w:r>
    </w:p>
    <w:p w:rsidR="00BA112F" w:rsidRDefault="00BA112F" w:rsidP="003D1E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E48C4">
        <w:rPr>
          <w:rFonts w:ascii="Times New Roman" w:hAnsi="Times New Roman" w:cs="Times New Roman"/>
          <w:b/>
        </w:rPr>
        <w:t>Формы работы с детьми:</w:t>
      </w:r>
      <w:r>
        <w:rPr>
          <w:rFonts w:ascii="Times New Roman" w:hAnsi="Times New Roman" w:cs="Times New Roman"/>
        </w:rPr>
        <w:t xml:space="preserve"> беседы, сюжетно – ролевые и дидактические игры, выставка детского творчества, чтение и обсуждение литера</w:t>
      </w:r>
      <w:r w:rsidR="00A52E3B">
        <w:rPr>
          <w:rFonts w:ascii="Times New Roman" w:hAnsi="Times New Roman" w:cs="Times New Roman"/>
        </w:rPr>
        <w:t>турных произведений, экскурсия, презентация.</w:t>
      </w:r>
    </w:p>
    <w:p w:rsidR="00A52E3B" w:rsidRDefault="00A52E3B" w:rsidP="003D1E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E48C4">
        <w:rPr>
          <w:rFonts w:ascii="Times New Roman" w:hAnsi="Times New Roman" w:cs="Times New Roman"/>
          <w:b/>
        </w:rPr>
        <w:t>Формы работы с родителями</w:t>
      </w:r>
      <w:r>
        <w:rPr>
          <w:rFonts w:ascii="Times New Roman" w:hAnsi="Times New Roman" w:cs="Times New Roman"/>
        </w:rPr>
        <w:t>: сбор информации о егорьевцах – героя ВОВ и о детях войны.</w:t>
      </w:r>
    </w:p>
    <w:p w:rsidR="00A52E3B" w:rsidRPr="006E48C4" w:rsidRDefault="00A52E3B" w:rsidP="003D1E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6E48C4">
        <w:rPr>
          <w:rFonts w:ascii="Times New Roman" w:hAnsi="Times New Roman" w:cs="Times New Roman"/>
          <w:b/>
        </w:rPr>
        <w:t xml:space="preserve">Предполагаемый продукт детской деятельности: </w:t>
      </w:r>
    </w:p>
    <w:p w:rsidR="00A52E3B" w:rsidRDefault="00A52E3B" w:rsidP="003D1E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Выставка рисунков «Салют Победы»;</w:t>
      </w:r>
    </w:p>
    <w:p w:rsidR="00A52E3B" w:rsidRDefault="00A52E3B" w:rsidP="003D1E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 «Дети войны»</w:t>
      </w:r>
    </w:p>
    <w:p w:rsidR="00A52E3B" w:rsidRDefault="00A52E3B" w:rsidP="003D1E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Презентация «Слава воинам – </w:t>
      </w:r>
      <w:proofErr w:type="spellStart"/>
      <w:r>
        <w:rPr>
          <w:rFonts w:ascii="Times New Roman" w:hAnsi="Times New Roman" w:cs="Times New Roman"/>
        </w:rPr>
        <w:t>егорьевцам</w:t>
      </w:r>
      <w:proofErr w:type="spellEnd"/>
      <w:r>
        <w:rPr>
          <w:rFonts w:ascii="Times New Roman" w:hAnsi="Times New Roman" w:cs="Times New Roman"/>
        </w:rPr>
        <w:t xml:space="preserve"> ВОВ».</w:t>
      </w:r>
    </w:p>
    <w:p w:rsidR="00A52E3B" w:rsidRPr="006E48C4" w:rsidRDefault="00A52E3B" w:rsidP="003D1E1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8C4">
        <w:rPr>
          <w:rFonts w:ascii="Times New Roman" w:hAnsi="Times New Roman" w:cs="Times New Roman"/>
          <w:b/>
          <w:sz w:val="32"/>
          <w:szCs w:val="32"/>
        </w:rPr>
        <w:t>Работа по реализации проекта</w:t>
      </w:r>
    </w:p>
    <w:p w:rsidR="00A52E3B" w:rsidRPr="006E48C4" w:rsidRDefault="00A52E3B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E48C4">
        <w:rPr>
          <w:rFonts w:ascii="Times New Roman" w:hAnsi="Times New Roman" w:cs="Times New Roman"/>
          <w:b/>
        </w:rPr>
        <w:t>1-й этап (подготовительный)</w:t>
      </w:r>
    </w:p>
    <w:p w:rsidR="00A52E3B" w:rsidRDefault="00A52E3B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 понятий «Добро  и зло – мир и война»</w:t>
      </w:r>
    </w:p>
    <w:p w:rsidR="00A52E3B" w:rsidRDefault="00A52E3B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E48C4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раскрыть сущность полярных понятий «Добро и зло – мир и война», показать, какими эмоциональными состояниями они соответствуют.</w:t>
      </w:r>
    </w:p>
    <w:p w:rsidR="00A52E3B" w:rsidRDefault="00A52E3B" w:rsidP="003D1E1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Прослушивание музыки: марш «Прощание славянки», «Священная война».</w:t>
      </w:r>
    </w:p>
    <w:p w:rsidR="00A52E3B" w:rsidRDefault="00A52E3B" w:rsidP="003D1E1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Тренинг эмоций.</w:t>
      </w:r>
    </w:p>
    <w:p w:rsidR="00A52E3B" w:rsidRDefault="00A52E3B" w:rsidP="003D1E1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Просмотр мультфильма «</w:t>
      </w:r>
      <w:proofErr w:type="spellStart"/>
      <w:r>
        <w:rPr>
          <w:rFonts w:ascii="Times New Roman" w:hAnsi="Times New Roman" w:cs="Times New Roman"/>
        </w:rPr>
        <w:t>Мальчиш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Кибальчиш</w:t>
      </w:r>
      <w:proofErr w:type="spellEnd"/>
      <w:r>
        <w:rPr>
          <w:rFonts w:ascii="Times New Roman" w:hAnsi="Times New Roman" w:cs="Times New Roman"/>
        </w:rPr>
        <w:t>»</w:t>
      </w:r>
    </w:p>
    <w:p w:rsidR="00A52E3B" w:rsidRDefault="00A52E3B" w:rsidP="003D1E1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Слушание отрывка «</w:t>
      </w:r>
      <w:proofErr w:type="spellStart"/>
      <w:r>
        <w:rPr>
          <w:rFonts w:ascii="Times New Roman" w:hAnsi="Times New Roman" w:cs="Times New Roman"/>
        </w:rPr>
        <w:t>Гаврош</w:t>
      </w:r>
      <w:proofErr w:type="spellEnd"/>
      <w:r>
        <w:rPr>
          <w:rFonts w:ascii="Times New Roman" w:hAnsi="Times New Roman" w:cs="Times New Roman"/>
        </w:rPr>
        <w:t>» из романа В.Гюго «Отверженные»</w:t>
      </w:r>
    </w:p>
    <w:p w:rsidR="00A52E3B" w:rsidRDefault="005B263D" w:rsidP="003D1E1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 о героях мультфильма и рассказа.</w:t>
      </w:r>
    </w:p>
    <w:p w:rsidR="005B263D" w:rsidRDefault="005B263D" w:rsidP="003D1E1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Рисование на тесы «Добрый и злой», «Мир и война».</w:t>
      </w:r>
    </w:p>
    <w:p w:rsidR="005B263D" w:rsidRDefault="005B263D" w:rsidP="003D1E1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Просмотр книжной </w:t>
      </w:r>
      <w:proofErr w:type="gramStart"/>
      <w:r>
        <w:rPr>
          <w:rFonts w:ascii="Times New Roman" w:hAnsi="Times New Roman" w:cs="Times New Roman"/>
        </w:rPr>
        <w:t>выставки «О добре</w:t>
      </w:r>
      <w:proofErr w:type="gramEnd"/>
      <w:r>
        <w:rPr>
          <w:rFonts w:ascii="Times New Roman" w:hAnsi="Times New Roman" w:cs="Times New Roman"/>
        </w:rPr>
        <w:t xml:space="preserve"> и зле».</w:t>
      </w:r>
    </w:p>
    <w:p w:rsidR="005B263D" w:rsidRPr="009F3F13" w:rsidRDefault="005B263D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9F3F13">
        <w:rPr>
          <w:rFonts w:ascii="Times New Roman" w:hAnsi="Times New Roman" w:cs="Times New Roman"/>
          <w:b/>
        </w:rPr>
        <w:t>2-й этап (поисковый)</w:t>
      </w:r>
    </w:p>
    <w:p w:rsidR="005B263D" w:rsidRDefault="005B263D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F3F13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познакомить детей с событиями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торой мировой и Великой Отечественной войн, с людьми, совершившими подвиг в период ВОВ.</w:t>
      </w:r>
    </w:p>
    <w:p w:rsidR="005B263D" w:rsidRPr="006E48C4" w:rsidRDefault="005B263D" w:rsidP="003D1E1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Беседы о войны.</w:t>
      </w:r>
    </w:p>
    <w:p w:rsidR="005B263D" w:rsidRPr="009F3F13" w:rsidRDefault="005B263D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9F3F13">
        <w:rPr>
          <w:rFonts w:ascii="Times New Roman" w:hAnsi="Times New Roman" w:cs="Times New Roman"/>
          <w:b/>
        </w:rPr>
        <w:t>3-й этап (</w:t>
      </w:r>
      <w:proofErr w:type="spellStart"/>
      <w:r w:rsidRPr="009F3F13">
        <w:rPr>
          <w:rFonts w:ascii="Times New Roman" w:hAnsi="Times New Roman" w:cs="Times New Roman"/>
          <w:b/>
        </w:rPr>
        <w:t>исследовательско</w:t>
      </w:r>
      <w:proofErr w:type="spellEnd"/>
      <w:r w:rsidRPr="009F3F13">
        <w:rPr>
          <w:rFonts w:ascii="Times New Roman" w:hAnsi="Times New Roman" w:cs="Times New Roman"/>
          <w:b/>
        </w:rPr>
        <w:t xml:space="preserve"> – информационный)</w:t>
      </w:r>
    </w:p>
    <w:p w:rsidR="005B263D" w:rsidRDefault="005B263D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F3F13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>: рассказать о значении слова «подвиг»; познакомить с детьми – героями ВОВ.</w:t>
      </w:r>
    </w:p>
    <w:p w:rsidR="005B263D" w:rsidRDefault="005B263D" w:rsidP="003D1E1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 «Что такое подвиг?»</w:t>
      </w:r>
    </w:p>
    <w:p w:rsidR="005B263D" w:rsidRDefault="005B263D" w:rsidP="003D1E1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Чтение глав из повести А. </w:t>
      </w:r>
      <w:proofErr w:type="spellStart"/>
      <w:r>
        <w:rPr>
          <w:rFonts w:ascii="Times New Roman" w:hAnsi="Times New Roman" w:cs="Times New Roman"/>
        </w:rPr>
        <w:t>Горкина</w:t>
      </w:r>
      <w:proofErr w:type="spellEnd"/>
      <w:r>
        <w:rPr>
          <w:rFonts w:ascii="Times New Roman" w:hAnsi="Times New Roman" w:cs="Times New Roman"/>
        </w:rPr>
        <w:t xml:space="preserve"> «Леня Голиков».</w:t>
      </w:r>
    </w:p>
    <w:p w:rsidR="005B263D" w:rsidRDefault="005B263D" w:rsidP="003D1E1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 «Дети войны».</w:t>
      </w:r>
    </w:p>
    <w:p w:rsidR="005B263D" w:rsidRDefault="005B263D" w:rsidP="003D1E1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Экскурсия к Вечному огню, Мемориалу Славы в Егорьевске, возложение цветов.</w:t>
      </w:r>
    </w:p>
    <w:p w:rsidR="006E48C4" w:rsidRPr="009F3F13" w:rsidRDefault="006E48C4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9F3F13">
        <w:rPr>
          <w:rFonts w:ascii="Times New Roman" w:hAnsi="Times New Roman" w:cs="Times New Roman"/>
          <w:b/>
        </w:rPr>
        <w:t>4-й этап (итоговый)</w:t>
      </w:r>
    </w:p>
    <w:p w:rsidR="006E48C4" w:rsidRPr="009F3F13" w:rsidRDefault="006E48C4" w:rsidP="003D1E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9F3F13">
        <w:rPr>
          <w:rFonts w:ascii="Times New Roman" w:hAnsi="Times New Roman" w:cs="Times New Roman"/>
          <w:b/>
        </w:rPr>
        <w:t xml:space="preserve">Цель: </w:t>
      </w:r>
    </w:p>
    <w:p w:rsidR="006E48C4" w:rsidRDefault="006E48C4" w:rsidP="003D1E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чувство любви и гордости за свою малую Родину и за страну в целом;</w:t>
      </w:r>
    </w:p>
    <w:p w:rsidR="006E48C4" w:rsidRDefault="006E48C4" w:rsidP="003D1E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воспитание патриотизма, чувства гордости за подвиги советских людей;</w:t>
      </w:r>
    </w:p>
    <w:p w:rsidR="006E48C4" w:rsidRDefault="006E48C4" w:rsidP="003D1E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ознакомление детей с подвигами их родных и земляков на фронте и в тылу;</w:t>
      </w:r>
    </w:p>
    <w:p w:rsidR="006E48C4" w:rsidRDefault="006E48C4" w:rsidP="003D1E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ознакомление с особенностями  празднования 9 Мая в нашей стране в настоящее время и раньше.</w:t>
      </w:r>
    </w:p>
    <w:p w:rsidR="006E48C4" w:rsidRPr="006E48C4" w:rsidRDefault="006E48C4" w:rsidP="003D1E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НОД «Этих дней не смолкнет слава…»</w:t>
      </w:r>
    </w:p>
    <w:p w:rsidR="006E48C4" w:rsidRPr="006E48C4" w:rsidRDefault="006E48C4" w:rsidP="003D1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6E48C4" w:rsidRPr="006E48C4" w:rsidSect="003D1E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0E9"/>
    <w:multiLevelType w:val="hybridMultilevel"/>
    <w:tmpl w:val="0EF2B3B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89F60F6"/>
    <w:multiLevelType w:val="hybridMultilevel"/>
    <w:tmpl w:val="004E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24C7A"/>
    <w:multiLevelType w:val="hybridMultilevel"/>
    <w:tmpl w:val="5DF05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363A07"/>
    <w:multiLevelType w:val="hybridMultilevel"/>
    <w:tmpl w:val="B7D4C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65D21"/>
    <w:multiLevelType w:val="hybridMultilevel"/>
    <w:tmpl w:val="1C66B9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9A1303"/>
    <w:multiLevelType w:val="hybridMultilevel"/>
    <w:tmpl w:val="9A2C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B585C"/>
    <w:multiLevelType w:val="hybridMultilevel"/>
    <w:tmpl w:val="108C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306"/>
    <w:rsid w:val="00062306"/>
    <w:rsid w:val="000B0073"/>
    <w:rsid w:val="002A1D42"/>
    <w:rsid w:val="002A2103"/>
    <w:rsid w:val="003D1E17"/>
    <w:rsid w:val="005B263D"/>
    <w:rsid w:val="006A2698"/>
    <w:rsid w:val="006E0F60"/>
    <w:rsid w:val="006E48C4"/>
    <w:rsid w:val="007D4805"/>
    <w:rsid w:val="009F3F13"/>
    <w:rsid w:val="00A52E3B"/>
    <w:rsid w:val="00AD2E2E"/>
    <w:rsid w:val="00BA112F"/>
    <w:rsid w:val="00DC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2015-11-08T09:32:00Z</cp:lastPrinted>
  <dcterms:created xsi:type="dcterms:W3CDTF">2015-06-21T18:15:00Z</dcterms:created>
  <dcterms:modified xsi:type="dcterms:W3CDTF">2015-11-08T09:33:00Z</dcterms:modified>
</cp:coreProperties>
</file>