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53" w:rsidRDefault="00501253" w:rsidP="00501253">
      <w:pPr>
        <w:jc w:val="center"/>
        <w:rPr>
          <w:b/>
          <w:sz w:val="28"/>
          <w:szCs w:val="28"/>
        </w:rPr>
      </w:pPr>
      <w:r w:rsidRPr="003E3B90">
        <w:rPr>
          <w:b/>
          <w:sz w:val="28"/>
          <w:szCs w:val="28"/>
        </w:rPr>
        <w:t xml:space="preserve">Тематическое планирование по </w:t>
      </w:r>
      <w:r>
        <w:rPr>
          <w:b/>
          <w:sz w:val="28"/>
          <w:szCs w:val="28"/>
        </w:rPr>
        <w:t xml:space="preserve">изобразительному искусству </w:t>
      </w:r>
      <w:r w:rsidRPr="003E3B90">
        <w:rPr>
          <w:b/>
          <w:sz w:val="28"/>
          <w:szCs w:val="28"/>
        </w:rPr>
        <w:t xml:space="preserve"> на 2015-2016 учебный год во 2 классе</w:t>
      </w:r>
    </w:p>
    <w:p w:rsidR="00501253" w:rsidRPr="003E3B90" w:rsidRDefault="00501253" w:rsidP="00501253">
      <w:pPr>
        <w:jc w:val="center"/>
        <w:rPr>
          <w:b/>
          <w:sz w:val="28"/>
          <w:szCs w:val="28"/>
        </w:rPr>
      </w:pPr>
    </w:p>
    <w:tbl>
      <w:tblPr>
        <w:tblStyle w:val="a3"/>
        <w:tblW w:w="0" w:type="auto"/>
        <w:tblLook w:val="04A0" w:firstRow="1" w:lastRow="0" w:firstColumn="1" w:lastColumn="0" w:noHBand="0" w:noVBand="1"/>
      </w:tblPr>
      <w:tblGrid>
        <w:gridCol w:w="2392"/>
        <w:gridCol w:w="2393"/>
        <w:gridCol w:w="2393"/>
        <w:gridCol w:w="2393"/>
      </w:tblGrid>
      <w:tr w:rsidR="00501253" w:rsidRPr="003E3B90" w:rsidTr="00F34B57">
        <w:tc>
          <w:tcPr>
            <w:tcW w:w="2392" w:type="dxa"/>
          </w:tcPr>
          <w:p w:rsidR="00501253" w:rsidRPr="003E3B90" w:rsidRDefault="00501253" w:rsidP="00F34B57">
            <w:pPr>
              <w:jc w:val="center"/>
              <w:rPr>
                <w:sz w:val="28"/>
                <w:szCs w:val="28"/>
              </w:rPr>
            </w:pPr>
            <w:r w:rsidRPr="003E3B90">
              <w:rPr>
                <w:sz w:val="28"/>
                <w:szCs w:val="28"/>
              </w:rPr>
              <w:t>Учебник</w:t>
            </w:r>
          </w:p>
        </w:tc>
        <w:tc>
          <w:tcPr>
            <w:tcW w:w="2393" w:type="dxa"/>
          </w:tcPr>
          <w:p w:rsidR="00501253" w:rsidRPr="003E3B90" w:rsidRDefault="00501253" w:rsidP="00F34B57">
            <w:pPr>
              <w:jc w:val="center"/>
              <w:rPr>
                <w:sz w:val="28"/>
                <w:szCs w:val="28"/>
              </w:rPr>
            </w:pPr>
            <w:r w:rsidRPr="003E3B90">
              <w:rPr>
                <w:sz w:val="28"/>
                <w:szCs w:val="28"/>
              </w:rPr>
              <w:t>Количество часов в неделю</w:t>
            </w:r>
          </w:p>
        </w:tc>
        <w:tc>
          <w:tcPr>
            <w:tcW w:w="2393" w:type="dxa"/>
          </w:tcPr>
          <w:p w:rsidR="00501253" w:rsidRPr="003E3B90" w:rsidRDefault="00501253" w:rsidP="00F34B57">
            <w:pPr>
              <w:jc w:val="center"/>
              <w:rPr>
                <w:sz w:val="28"/>
                <w:szCs w:val="28"/>
              </w:rPr>
            </w:pPr>
            <w:r w:rsidRPr="003E3B90">
              <w:rPr>
                <w:sz w:val="28"/>
                <w:szCs w:val="28"/>
              </w:rPr>
              <w:t>Количество часов по программе</w:t>
            </w:r>
          </w:p>
        </w:tc>
        <w:tc>
          <w:tcPr>
            <w:tcW w:w="2393" w:type="dxa"/>
          </w:tcPr>
          <w:p w:rsidR="00501253" w:rsidRPr="003E3B90" w:rsidRDefault="00501253" w:rsidP="00F34B57">
            <w:pPr>
              <w:jc w:val="center"/>
              <w:rPr>
                <w:sz w:val="28"/>
                <w:szCs w:val="28"/>
              </w:rPr>
            </w:pPr>
            <w:r w:rsidRPr="003E3B90">
              <w:rPr>
                <w:sz w:val="28"/>
                <w:szCs w:val="28"/>
              </w:rPr>
              <w:t>Дополнительные учебные пособия</w:t>
            </w:r>
          </w:p>
        </w:tc>
      </w:tr>
      <w:tr w:rsidR="00501253" w:rsidRPr="003E3B90" w:rsidTr="00F34B57">
        <w:tc>
          <w:tcPr>
            <w:tcW w:w="2392" w:type="dxa"/>
          </w:tcPr>
          <w:p w:rsidR="00501253" w:rsidRPr="003E3B90" w:rsidRDefault="00501253" w:rsidP="00F34B57">
            <w:pPr>
              <w:contextualSpacing/>
              <w:rPr>
                <w:color w:val="000000"/>
                <w:sz w:val="28"/>
                <w:szCs w:val="28"/>
              </w:rPr>
            </w:pPr>
            <w:r w:rsidRPr="003E3B90">
              <w:rPr>
                <w:color w:val="000000"/>
                <w:sz w:val="28"/>
                <w:szCs w:val="28"/>
              </w:rPr>
              <w:t xml:space="preserve">Б.М. </w:t>
            </w:r>
            <w:proofErr w:type="spellStart"/>
            <w:r w:rsidRPr="003E3B90">
              <w:rPr>
                <w:color w:val="000000"/>
                <w:sz w:val="28"/>
                <w:szCs w:val="28"/>
              </w:rPr>
              <w:t>Неменского</w:t>
            </w:r>
            <w:proofErr w:type="spellEnd"/>
            <w:r w:rsidRPr="003E3B90">
              <w:rPr>
                <w:color w:val="000000"/>
                <w:sz w:val="28"/>
                <w:szCs w:val="28"/>
              </w:rPr>
              <w:t>.</w:t>
            </w:r>
          </w:p>
          <w:p w:rsidR="00501253" w:rsidRPr="003E3B90" w:rsidRDefault="00501253" w:rsidP="00F34B57">
            <w:pPr>
              <w:rPr>
                <w:sz w:val="28"/>
                <w:szCs w:val="28"/>
              </w:rPr>
            </w:pPr>
            <w:r w:rsidRPr="003E3B90">
              <w:rPr>
                <w:color w:val="000000"/>
                <w:sz w:val="28"/>
                <w:szCs w:val="28"/>
              </w:rPr>
              <w:t>« Изобразительное искусство», М.: «Просвещение» 2011г</w:t>
            </w:r>
          </w:p>
        </w:tc>
        <w:tc>
          <w:tcPr>
            <w:tcW w:w="2393" w:type="dxa"/>
          </w:tcPr>
          <w:p w:rsidR="00501253" w:rsidRPr="003E3B90" w:rsidRDefault="00501253" w:rsidP="00F34B57">
            <w:pPr>
              <w:jc w:val="center"/>
              <w:rPr>
                <w:sz w:val="28"/>
                <w:szCs w:val="28"/>
              </w:rPr>
            </w:pPr>
            <w:r w:rsidRPr="003E3B90">
              <w:rPr>
                <w:sz w:val="28"/>
                <w:szCs w:val="28"/>
              </w:rPr>
              <w:t>1 ч.</w:t>
            </w:r>
          </w:p>
        </w:tc>
        <w:tc>
          <w:tcPr>
            <w:tcW w:w="2393" w:type="dxa"/>
          </w:tcPr>
          <w:p w:rsidR="00501253" w:rsidRPr="003E3B90" w:rsidRDefault="00501253" w:rsidP="00F34B57">
            <w:pPr>
              <w:jc w:val="center"/>
              <w:rPr>
                <w:sz w:val="28"/>
                <w:szCs w:val="28"/>
              </w:rPr>
            </w:pPr>
            <w:r w:rsidRPr="003E3B90">
              <w:rPr>
                <w:sz w:val="28"/>
                <w:szCs w:val="28"/>
              </w:rPr>
              <w:t>34 ч.</w:t>
            </w:r>
          </w:p>
        </w:tc>
        <w:tc>
          <w:tcPr>
            <w:tcW w:w="2393" w:type="dxa"/>
          </w:tcPr>
          <w:p w:rsidR="00501253" w:rsidRPr="003E3B90" w:rsidRDefault="00501253" w:rsidP="00F34B57">
            <w:pPr>
              <w:jc w:val="center"/>
              <w:rPr>
                <w:sz w:val="28"/>
                <w:szCs w:val="28"/>
              </w:rPr>
            </w:pPr>
          </w:p>
        </w:tc>
      </w:tr>
    </w:tbl>
    <w:p w:rsidR="00501253" w:rsidRPr="003E3B90" w:rsidRDefault="00501253" w:rsidP="00501253">
      <w:pPr>
        <w:contextualSpacing/>
        <w:jc w:val="center"/>
        <w:rPr>
          <w:b/>
          <w:bCs/>
          <w:color w:val="000000"/>
          <w:sz w:val="28"/>
          <w:szCs w:val="28"/>
        </w:rPr>
      </w:pPr>
    </w:p>
    <w:p w:rsidR="00501253" w:rsidRPr="003E3B90" w:rsidRDefault="00501253" w:rsidP="00501253">
      <w:pPr>
        <w:ind w:firstLine="709"/>
        <w:contextualSpacing/>
        <w:jc w:val="center"/>
        <w:rPr>
          <w:b/>
          <w:bCs/>
          <w:color w:val="000000"/>
          <w:sz w:val="28"/>
          <w:szCs w:val="28"/>
        </w:rPr>
      </w:pPr>
    </w:p>
    <w:p w:rsidR="00501253" w:rsidRPr="003E3B90" w:rsidRDefault="00501253" w:rsidP="00501253">
      <w:pPr>
        <w:ind w:firstLine="709"/>
        <w:contextualSpacing/>
        <w:rPr>
          <w:b/>
          <w:bCs/>
          <w:sz w:val="28"/>
          <w:szCs w:val="28"/>
        </w:rPr>
      </w:pPr>
      <w:r w:rsidRPr="003E3B90">
        <w:rPr>
          <w:b/>
          <w:bCs/>
          <w:sz w:val="28"/>
          <w:szCs w:val="28"/>
        </w:rPr>
        <w:t>Содержание программы:</w:t>
      </w:r>
    </w:p>
    <w:p w:rsidR="00501253" w:rsidRPr="003E3B90" w:rsidRDefault="00501253" w:rsidP="00501253">
      <w:pPr>
        <w:ind w:firstLine="709"/>
        <w:contextualSpacing/>
        <w:rPr>
          <w:b/>
          <w:sz w:val="28"/>
          <w:szCs w:val="28"/>
        </w:rPr>
      </w:pPr>
    </w:p>
    <w:p w:rsidR="00501253" w:rsidRPr="003E3B90" w:rsidRDefault="00501253" w:rsidP="00501253">
      <w:pPr>
        <w:pStyle w:val="a4"/>
        <w:numPr>
          <w:ilvl w:val="0"/>
          <w:numId w:val="11"/>
        </w:numPr>
        <w:spacing w:after="200" w:line="276" w:lineRule="auto"/>
        <w:rPr>
          <w:sz w:val="28"/>
          <w:szCs w:val="28"/>
        </w:rPr>
      </w:pPr>
      <w:r w:rsidRPr="003E3B90">
        <w:rPr>
          <w:bCs/>
          <w:iCs/>
          <w:sz w:val="28"/>
          <w:szCs w:val="28"/>
        </w:rPr>
        <w:t>Как и чем  работают художник?- 8 час.</w:t>
      </w:r>
    </w:p>
    <w:p w:rsidR="00501253" w:rsidRPr="003E3B90" w:rsidRDefault="00501253" w:rsidP="00501253">
      <w:pPr>
        <w:pStyle w:val="a4"/>
        <w:numPr>
          <w:ilvl w:val="0"/>
          <w:numId w:val="11"/>
        </w:numPr>
        <w:spacing w:after="200" w:line="276" w:lineRule="auto"/>
        <w:rPr>
          <w:sz w:val="28"/>
          <w:szCs w:val="28"/>
        </w:rPr>
      </w:pPr>
      <w:r w:rsidRPr="003E3B90">
        <w:rPr>
          <w:bCs/>
          <w:iCs/>
          <w:sz w:val="28"/>
          <w:szCs w:val="28"/>
        </w:rPr>
        <w:t>Реальность и фантазия – 7 час.</w:t>
      </w:r>
    </w:p>
    <w:p w:rsidR="00501253" w:rsidRPr="003E3B90" w:rsidRDefault="00501253" w:rsidP="00501253">
      <w:pPr>
        <w:pStyle w:val="a4"/>
        <w:numPr>
          <w:ilvl w:val="0"/>
          <w:numId w:val="11"/>
        </w:numPr>
        <w:rPr>
          <w:bCs/>
          <w:iCs/>
          <w:sz w:val="28"/>
          <w:szCs w:val="28"/>
        </w:rPr>
      </w:pPr>
      <w:r w:rsidRPr="003E3B90">
        <w:rPr>
          <w:bCs/>
          <w:iCs/>
          <w:sz w:val="28"/>
          <w:szCs w:val="28"/>
        </w:rPr>
        <w:t>О чём говорит искусство -11 час.</w:t>
      </w:r>
    </w:p>
    <w:p w:rsidR="00501253" w:rsidRPr="003E3B90" w:rsidRDefault="00501253" w:rsidP="00501253">
      <w:pPr>
        <w:pStyle w:val="a4"/>
        <w:numPr>
          <w:ilvl w:val="0"/>
          <w:numId w:val="11"/>
        </w:numPr>
        <w:spacing w:after="200" w:line="276" w:lineRule="auto"/>
        <w:rPr>
          <w:bCs/>
          <w:iCs/>
          <w:sz w:val="28"/>
          <w:szCs w:val="28"/>
        </w:rPr>
      </w:pPr>
      <w:r w:rsidRPr="003E3B90">
        <w:rPr>
          <w:bCs/>
          <w:iCs/>
          <w:sz w:val="28"/>
          <w:szCs w:val="28"/>
        </w:rPr>
        <w:t>Как говорит искусство – 6 час.</w:t>
      </w:r>
    </w:p>
    <w:p w:rsidR="00501253" w:rsidRPr="003E3B90" w:rsidRDefault="00501253" w:rsidP="00501253">
      <w:pPr>
        <w:pStyle w:val="a4"/>
        <w:rPr>
          <w:bCs/>
          <w:iCs/>
          <w:sz w:val="28"/>
          <w:szCs w:val="28"/>
        </w:rPr>
      </w:pPr>
    </w:p>
    <w:p w:rsidR="00501253" w:rsidRPr="003E3B90" w:rsidRDefault="00501253" w:rsidP="00501253">
      <w:pPr>
        <w:rPr>
          <w:sz w:val="28"/>
          <w:szCs w:val="28"/>
        </w:rPr>
      </w:pPr>
      <w:r w:rsidRPr="003E3B90">
        <w:rPr>
          <w:sz w:val="28"/>
          <w:szCs w:val="28"/>
        </w:rPr>
        <w:t>Резервное время – 2 часа</w:t>
      </w:r>
    </w:p>
    <w:p w:rsidR="00501253" w:rsidRPr="00F97FD0" w:rsidRDefault="00F97FD0" w:rsidP="00F97FD0">
      <w:pPr>
        <w:pStyle w:val="a4"/>
        <w:numPr>
          <w:ilvl w:val="0"/>
          <w:numId w:val="12"/>
        </w:numPr>
        <w:jc w:val="both"/>
        <w:rPr>
          <w:bCs/>
          <w:color w:val="000000"/>
          <w:sz w:val="28"/>
          <w:szCs w:val="28"/>
        </w:rPr>
      </w:pPr>
      <w:r w:rsidRPr="00F97FD0">
        <w:rPr>
          <w:bCs/>
          <w:color w:val="000000"/>
          <w:sz w:val="28"/>
          <w:szCs w:val="28"/>
        </w:rPr>
        <w:t xml:space="preserve">Весна, шум птиц. </w:t>
      </w:r>
    </w:p>
    <w:p w:rsidR="00F97FD0" w:rsidRPr="00F97FD0" w:rsidRDefault="00F97FD0" w:rsidP="00F97FD0">
      <w:pPr>
        <w:pStyle w:val="a4"/>
        <w:numPr>
          <w:ilvl w:val="0"/>
          <w:numId w:val="12"/>
        </w:numPr>
        <w:jc w:val="both"/>
        <w:rPr>
          <w:bCs/>
          <w:color w:val="000000"/>
          <w:sz w:val="28"/>
          <w:szCs w:val="28"/>
        </w:rPr>
      </w:pPr>
      <w:r w:rsidRPr="00F97FD0">
        <w:rPr>
          <w:bCs/>
          <w:color w:val="000000"/>
          <w:sz w:val="28"/>
          <w:szCs w:val="28"/>
        </w:rPr>
        <w:t>Путешествие с  Бабой-ягой.</w:t>
      </w:r>
    </w:p>
    <w:p w:rsidR="00501253" w:rsidRDefault="00501253" w:rsidP="005D6B9E">
      <w:pPr>
        <w:ind w:firstLine="709"/>
        <w:contextualSpacing/>
        <w:jc w:val="both"/>
        <w:rPr>
          <w:b/>
          <w:bCs/>
          <w:color w:val="000000"/>
        </w:rPr>
      </w:pPr>
    </w:p>
    <w:p w:rsidR="00501253" w:rsidRDefault="00501253" w:rsidP="005D6B9E">
      <w:pPr>
        <w:ind w:firstLine="709"/>
        <w:contextualSpacing/>
        <w:jc w:val="both"/>
        <w:rPr>
          <w:b/>
          <w:bCs/>
          <w:color w:val="000000"/>
        </w:rPr>
      </w:pPr>
    </w:p>
    <w:p w:rsidR="00501253" w:rsidRDefault="00501253" w:rsidP="005D6B9E">
      <w:pPr>
        <w:ind w:firstLine="709"/>
        <w:contextualSpacing/>
        <w:jc w:val="both"/>
        <w:rPr>
          <w:b/>
          <w:bCs/>
          <w:color w:val="000000"/>
        </w:rPr>
      </w:pPr>
    </w:p>
    <w:p w:rsidR="00501253" w:rsidRDefault="00501253" w:rsidP="005D6B9E">
      <w:pPr>
        <w:ind w:firstLine="709"/>
        <w:contextualSpacing/>
        <w:jc w:val="both"/>
        <w:rPr>
          <w:b/>
          <w:bCs/>
          <w:color w:val="000000"/>
        </w:rPr>
      </w:pPr>
    </w:p>
    <w:p w:rsidR="00501253" w:rsidRDefault="00501253" w:rsidP="005D6B9E">
      <w:pPr>
        <w:ind w:firstLine="709"/>
        <w:contextualSpacing/>
        <w:jc w:val="both"/>
        <w:rPr>
          <w:b/>
          <w:bCs/>
          <w:color w:val="000000"/>
        </w:rPr>
      </w:pPr>
    </w:p>
    <w:p w:rsidR="00501253" w:rsidRDefault="00501253" w:rsidP="005D6B9E">
      <w:pPr>
        <w:ind w:firstLine="709"/>
        <w:contextualSpacing/>
        <w:jc w:val="both"/>
        <w:rPr>
          <w:b/>
          <w:bCs/>
          <w:color w:val="000000"/>
        </w:rPr>
      </w:pPr>
    </w:p>
    <w:p w:rsidR="00501253" w:rsidRDefault="00501253" w:rsidP="005D6B9E">
      <w:pPr>
        <w:ind w:firstLine="709"/>
        <w:contextualSpacing/>
        <w:jc w:val="both"/>
        <w:rPr>
          <w:b/>
          <w:bCs/>
          <w:color w:val="000000"/>
        </w:rPr>
      </w:pPr>
    </w:p>
    <w:p w:rsidR="00501253" w:rsidRPr="00B12267" w:rsidRDefault="00501253" w:rsidP="005D6B9E">
      <w:pPr>
        <w:ind w:firstLine="709"/>
        <w:contextualSpacing/>
        <w:jc w:val="both"/>
        <w:rPr>
          <w:b/>
          <w:bCs/>
          <w:color w:val="000000"/>
        </w:rPr>
      </w:pPr>
    </w:p>
    <w:p w:rsidR="005D6B9E" w:rsidRPr="00B12267" w:rsidRDefault="005D6B9E" w:rsidP="00501253">
      <w:pPr>
        <w:ind w:firstLine="709"/>
        <w:contextualSpacing/>
        <w:jc w:val="center"/>
        <w:rPr>
          <w:color w:val="000000"/>
          <w:sz w:val="28"/>
          <w:szCs w:val="28"/>
        </w:rPr>
      </w:pPr>
      <w:r w:rsidRPr="00B12267">
        <w:rPr>
          <w:b/>
          <w:bCs/>
          <w:color w:val="000000"/>
          <w:sz w:val="28"/>
          <w:szCs w:val="28"/>
        </w:rPr>
        <w:t>Пояснительная записка</w:t>
      </w:r>
    </w:p>
    <w:p w:rsidR="005D6B9E" w:rsidRPr="00B12267" w:rsidRDefault="005D6B9E" w:rsidP="005D6B9E">
      <w:pPr>
        <w:ind w:firstLine="709"/>
        <w:contextualSpacing/>
        <w:jc w:val="both"/>
        <w:rPr>
          <w:color w:val="000000"/>
        </w:rPr>
      </w:pPr>
      <w:r w:rsidRPr="00B12267">
        <w:rPr>
          <w:b/>
          <w:bCs/>
          <w:color w:val="000000"/>
        </w:rPr>
        <w:t>         </w:t>
      </w:r>
      <w:r w:rsidRPr="00B12267">
        <w:rPr>
          <w:color w:val="000000"/>
        </w:rPr>
        <w:t xml:space="preserve">Программа  разработана на основе примерной программы по изобразительному искусству и авторской программы Б.М. </w:t>
      </w:r>
      <w:proofErr w:type="spellStart"/>
      <w:r w:rsidRPr="00B12267">
        <w:rPr>
          <w:color w:val="000000"/>
        </w:rPr>
        <w:t>Неменского</w:t>
      </w:r>
      <w:proofErr w:type="spellEnd"/>
      <w:r w:rsidR="000D5A44" w:rsidRPr="00B12267">
        <w:rPr>
          <w:color w:val="000000"/>
        </w:rPr>
        <w:t>.</w:t>
      </w:r>
    </w:p>
    <w:p w:rsidR="005D6B9E" w:rsidRPr="00B12267" w:rsidRDefault="005D6B9E" w:rsidP="005D6B9E">
      <w:pPr>
        <w:ind w:firstLine="709"/>
        <w:contextualSpacing/>
        <w:jc w:val="both"/>
        <w:rPr>
          <w:color w:val="000000"/>
        </w:rPr>
      </w:pPr>
      <w:r w:rsidRPr="00B12267">
        <w:rPr>
          <w:color w:val="000000"/>
        </w:rPr>
        <w:t>« Изобразительное искусство», М.: «Просвещение» 2011г. Она соответствует требованиям федерального государственного образовательного стандарта общего начального образования.</w:t>
      </w:r>
    </w:p>
    <w:p w:rsidR="00B12267" w:rsidRPr="00B12267" w:rsidRDefault="005D6B9E" w:rsidP="00B12267">
      <w:pPr>
        <w:jc w:val="both"/>
        <w:rPr>
          <w:b/>
          <w:color w:val="000000"/>
        </w:rPr>
      </w:pPr>
      <w:r w:rsidRPr="00B12267">
        <w:rPr>
          <w:color w:val="000000"/>
        </w:rPr>
        <w:t>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r w:rsidR="00B12267" w:rsidRPr="00B12267">
        <w:rPr>
          <w:b/>
          <w:color w:val="000000"/>
        </w:rPr>
        <w:t xml:space="preserve"> Рабочая программа по изобразительному искусству разработана на основании нормативно-правовых документов:</w:t>
      </w:r>
    </w:p>
    <w:p w:rsidR="00B12267" w:rsidRPr="00B12267" w:rsidRDefault="00B12267" w:rsidP="00B12267">
      <w:pPr>
        <w:jc w:val="both"/>
        <w:rPr>
          <w:b/>
          <w:color w:val="000000"/>
        </w:rPr>
      </w:pPr>
      <w:r w:rsidRPr="00B12267">
        <w:rPr>
          <w:b/>
          <w:color w:val="000000"/>
        </w:rPr>
        <w:t xml:space="preserve">- Учебный </w:t>
      </w:r>
      <w:r w:rsidR="004317B6">
        <w:rPr>
          <w:b/>
          <w:color w:val="000000"/>
        </w:rPr>
        <w:t>план на 2015-2016 учебный год (</w:t>
      </w:r>
      <w:r w:rsidRPr="00B12267">
        <w:rPr>
          <w:b/>
          <w:color w:val="000000"/>
        </w:rPr>
        <w:t xml:space="preserve">приказ от     </w:t>
      </w:r>
      <w:r w:rsidR="004317B6">
        <w:rPr>
          <w:b/>
          <w:color w:val="000000"/>
        </w:rPr>
        <w:t>27.08.2105</w:t>
      </w:r>
      <w:r w:rsidRPr="00B12267">
        <w:rPr>
          <w:b/>
          <w:color w:val="000000"/>
        </w:rPr>
        <w:t xml:space="preserve">             №    </w:t>
      </w:r>
      <w:r w:rsidR="004317B6">
        <w:rPr>
          <w:b/>
          <w:color w:val="000000"/>
        </w:rPr>
        <w:t>290-оу</w:t>
      </w:r>
      <w:r w:rsidRPr="00B12267">
        <w:rPr>
          <w:b/>
          <w:color w:val="000000"/>
        </w:rPr>
        <w:t>)</w:t>
      </w:r>
    </w:p>
    <w:p w:rsidR="00B12267" w:rsidRPr="00B12267" w:rsidRDefault="00B12267" w:rsidP="00B12267">
      <w:pPr>
        <w:jc w:val="both"/>
        <w:rPr>
          <w:b/>
          <w:color w:val="000000"/>
        </w:rPr>
      </w:pPr>
      <w:r w:rsidRPr="00B12267">
        <w:rPr>
          <w:b/>
          <w:color w:val="000000"/>
        </w:rPr>
        <w:t>- Учебная программа по изобразительному искусству.</w:t>
      </w:r>
      <w:r w:rsidR="004317B6">
        <w:rPr>
          <w:b/>
          <w:color w:val="000000"/>
        </w:rPr>
        <w:t xml:space="preserve">  </w:t>
      </w:r>
    </w:p>
    <w:p w:rsidR="00B12267" w:rsidRPr="00B12267" w:rsidRDefault="00B12267" w:rsidP="00B12267">
      <w:pPr>
        <w:jc w:val="both"/>
        <w:rPr>
          <w:rFonts w:ascii="Arial" w:hAnsi="Arial" w:cs="Arial"/>
          <w:b/>
          <w:color w:val="000000"/>
        </w:rPr>
      </w:pPr>
      <w:r w:rsidRPr="00B12267">
        <w:rPr>
          <w:b/>
          <w:color w:val="000000"/>
        </w:rPr>
        <w:t>-  ФГОС.</w:t>
      </w:r>
    </w:p>
    <w:p w:rsidR="00B12267" w:rsidRPr="00B12267" w:rsidRDefault="00B12267" w:rsidP="00B12267">
      <w:pPr>
        <w:jc w:val="both"/>
      </w:pPr>
      <w:r w:rsidRPr="00B12267">
        <w:tab/>
        <w:t>Содержание программы направлено на усвоение учащимися знаний, умений, навыков на базовом уровне, что соответствует Образовательной программе школы.</w:t>
      </w:r>
    </w:p>
    <w:p w:rsidR="00B12267" w:rsidRPr="00B12267" w:rsidRDefault="00B12267" w:rsidP="00B12267">
      <w:pPr>
        <w:jc w:val="both"/>
      </w:pPr>
      <w:r w:rsidRPr="00B12267">
        <w:t xml:space="preserve">    </w:t>
      </w:r>
      <w:r w:rsidRPr="00B12267">
        <w:tab/>
        <w:t>Преобладающей формой текущего контроля выступают устный опрос и работа на уроке.</w:t>
      </w:r>
    </w:p>
    <w:p w:rsidR="00B12267" w:rsidRPr="00B12267" w:rsidRDefault="00B12267" w:rsidP="00B12267">
      <w:pPr>
        <w:jc w:val="both"/>
      </w:pPr>
      <w:r w:rsidRPr="00B12267">
        <w:t xml:space="preserve">     </w:t>
      </w:r>
      <w:r w:rsidRPr="00B12267">
        <w:tab/>
        <w:t xml:space="preserve">Для реализации программы используются следующие педагогические технологии: игровая технология и ИКТ, </w:t>
      </w:r>
      <w:proofErr w:type="spellStart"/>
      <w:r w:rsidRPr="00B12267">
        <w:t>здоровьесберегающая</w:t>
      </w:r>
      <w:proofErr w:type="spellEnd"/>
      <w:r w:rsidRPr="00B12267">
        <w:t xml:space="preserve"> технология, технология личностно-ориентированного обучения.</w:t>
      </w:r>
    </w:p>
    <w:p w:rsidR="00B12267" w:rsidRPr="00B12267" w:rsidRDefault="00B12267" w:rsidP="00B12267">
      <w:pPr>
        <w:jc w:val="both"/>
      </w:pPr>
      <w:r w:rsidRPr="00B12267">
        <w:t xml:space="preserve">     </w:t>
      </w:r>
      <w:r w:rsidRPr="00B12267">
        <w:tab/>
        <w:t xml:space="preserve">Игровые ситуации активизируют мышление, внимание, память, повышает интерес к изучаемому предмету, обеспечив при этом легкость его усвоения. На уроках можно использовать индивидуальные, групповые или коллективные дидактические игры. </w:t>
      </w:r>
    </w:p>
    <w:p w:rsidR="00B12267" w:rsidRPr="00B12267" w:rsidRDefault="00B12267" w:rsidP="00B12267">
      <w:pPr>
        <w:ind w:firstLine="708"/>
        <w:jc w:val="both"/>
      </w:pPr>
      <w:r w:rsidRPr="00B12267">
        <w:t>Дидактические достоинства интерактивных уроков – быстрота подачи и смена демонстрационного материала, красочность и подлинность увиденного.  На уроках будут использоваться демонстрация видеосюжетов и иллюстративных фрагментов электронных систем обучения, собственные учебные презентации и задания для фронтальной работы с учащимися.</w:t>
      </w:r>
    </w:p>
    <w:p w:rsidR="00B12267" w:rsidRPr="00B12267" w:rsidRDefault="00B12267" w:rsidP="00B12267">
      <w:pPr>
        <w:jc w:val="both"/>
      </w:pPr>
      <w:r w:rsidRPr="00B12267">
        <w:t xml:space="preserve">       </w:t>
      </w:r>
      <w:r w:rsidRPr="00B12267">
        <w:tab/>
      </w:r>
      <w:proofErr w:type="spellStart"/>
      <w:r w:rsidRPr="00B12267">
        <w:t>Здоровьесберегающая</w:t>
      </w:r>
      <w:proofErr w:type="spellEnd"/>
      <w:r w:rsidRPr="00B12267">
        <w:t xml:space="preserve"> технология необходима для предупреждения утомляемости учащихся, сохранению здоровья учащихся: осанки, выработки правильного дыхания и требует индивидуального подхода  к учащимся (смена различных видов деятельности).</w:t>
      </w:r>
    </w:p>
    <w:p w:rsidR="00B12267" w:rsidRPr="00B12267" w:rsidRDefault="00B12267" w:rsidP="00B12267">
      <w:pPr>
        <w:jc w:val="both"/>
      </w:pPr>
      <w:r w:rsidRPr="00B12267">
        <w:t xml:space="preserve">     </w:t>
      </w:r>
      <w:r w:rsidRPr="00B12267">
        <w:tab/>
        <w:t>Технология личностно-ориентированного обучения необходимо для создания оптимальных условий для развития личности. Для организации личностно-ориентированного обучения используется групповая форма. При групповом способе дифференциации детям предлагается задания разной сложности: для слабых учащихся – легкие задания, для наиболее подготовленных учеников – задания более сложные.</w:t>
      </w:r>
    </w:p>
    <w:p w:rsidR="00B12267" w:rsidRPr="00B12267" w:rsidRDefault="00B12267" w:rsidP="00B12267">
      <w:pPr>
        <w:jc w:val="both"/>
      </w:pPr>
      <w:r w:rsidRPr="00B12267">
        <w:t xml:space="preserve"> </w:t>
      </w:r>
      <w:r w:rsidRPr="00B12267">
        <w:tab/>
        <w:t>Гуманно-личностные технологии направлены на раскрытие  гуманистической сущности, оказывает  психотерапевтическую  поддержку личности, помощь. Они, отвергая принуждение, "исповедуют" идеи всестороннего уважения и любви к ребенку, оптимистическую веру в его творческие силы.</w:t>
      </w:r>
    </w:p>
    <w:p w:rsidR="005D6B9E" w:rsidRPr="00B12267" w:rsidRDefault="00B12267" w:rsidP="00B12267">
      <w:pPr>
        <w:ind w:firstLine="708"/>
        <w:jc w:val="both"/>
      </w:pPr>
      <w:r w:rsidRPr="00B12267">
        <w:lastRenderedPageBreak/>
        <w:t>Технологии сотрудничества реализуют демократизм, равенство, партнерство в субъектных отношениях педагога и ребенка. Учитель и учащиеся совместно вырабатывают цели, содержание занятия, дают оценки, находясь в состоянии сотрудничества, сотворчества.</w:t>
      </w:r>
    </w:p>
    <w:p w:rsidR="00B12267" w:rsidRPr="00B12267" w:rsidRDefault="00B12267" w:rsidP="00B12267">
      <w:pPr>
        <w:tabs>
          <w:tab w:val="left" w:pos="1665"/>
        </w:tabs>
        <w:ind w:firstLine="709"/>
        <w:contextualSpacing/>
        <w:jc w:val="both"/>
      </w:pPr>
      <w:r w:rsidRPr="00B12267">
        <w:tab/>
      </w:r>
    </w:p>
    <w:p w:rsidR="005D6B9E" w:rsidRPr="00B12267" w:rsidRDefault="005D6B9E" w:rsidP="005D6B9E">
      <w:pPr>
        <w:ind w:firstLine="709"/>
        <w:contextualSpacing/>
        <w:jc w:val="both"/>
      </w:pPr>
      <w:r w:rsidRPr="00B12267">
        <w:rPr>
          <w:b/>
          <w:bCs/>
        </w:rPr>
        <w:t>   Цель </w:t>
      </w:r>
      <w:r w:rsidRPr="00B12267">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B12267">
        <w:t>прекрасное</w:t>
      </w:r>
      <w:proofErr w:type="gramEnd"/>
      <w:r w:rsidRPr="00B12267">
        <w:t xml:space="preserve"> и безобразное в жизни и искусстве, зоркости души ребенка.</w:t>
      </w:r>
    </w:p>
    <w:p w:rsidR="005D6B9E" w:rsidRPr="00B12267" w:rsidRDefault="005D6B9E" w:rsidP="005D6B9E">
      <w:pPr>
        <w:ind w:firstLine="709"/>
        <w:contextualSpacing/>
        <w:jc w:val="both"/>
      </w:pPr>
      <w:r w:rsidRPr="00B12267">
        <w:rPr>
          <w:b/>
          <w:bCs/>
        </w:rPr>
        <w:t>Общая характеристика учебного предмета.</w:t>
      </w:r>
    </w:p>
    <w:p w:rsidR="005D6B9E" w:rsidRPr="00B12267" w:rsidRDefault="005D6B9E" w:rsidP="005D6B9E">
      <w:pPr>
        <w:ind w:firstLine="709"/>
        <w:contextualSpacing/>
        <w:jc w:val="both"/>
      </w:pPr>
      <w:r w:rsidRPr="00B12267">
        <w:t>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5D6B9E" w:rsidRPr="00B12267" w:rsidRDefault="005D6B9E" w:rsidP="005D6B9E">
      <w:pPr>
        <w:ind w:firstLine="709"/>
        <w:contextualSpacing/>
        <w:jc w:val="both"/>
      </w:pPr>
      <w:r w:rsidRPr="00B12267">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B12267">
        <w:t>деятельностной</w:t>
      </w:r>
      <w:proofErr w:type="spellEnd"/>
      <w:r w:rsidRPr="00B12267">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w:t>
      </w:r>
      <w:proofErr w:type="gramStart"/>
      <w:r w:rsidRPr="00B12267">
        <w:t>о-</w:t>
      </w:r>
      <w:proofErr w:type="gramEnd"/>
      <w:r w:rsidRPr="00B12267">
        <w:t xml:space="preserve"> граммы учитывает возрастание роли визуального образа как средства познания и коммуникации в современных условиях.</w:t>
      </w:r>
    </w:p>
    <w:p w:rsidR="005D6B9E" w:rsidRPr="00B12267" w:rsidRDefault="005D6B9E" w:rsidP="005D6B9E">
      <w:pPr>
        <w:ind w:firstLine="709"/>
        <w:contextualSpacing/>
        <w:jc w:val="both"/>
      </w:pPr>
      <w:proofErr w:type="spellStart"/>
      <w:r w:rsidRPr="00B12267">
        <w:t>Культуросозидающая</w:t>
      </w:r>
      <w:proofErr w:type="spellEnd"/>
      <w:r w:rsidRPr="00B12267">
        <w:t xml:space="preserve">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5D6B9E" w:rsidRPr="00B12267" w:rsidRDefault="005D6B9E" w:rsidP="005D6B9E">
      <w:pPr>
        <w:ind w:firstLine="709"/>
        <w:contextualSpacing/>
        <w:jc w:val="both"/>
      </w:pPr>
      <w:r w:rsidRPr="00B12267">
        <w:rPr>
          <w:b/>
          <w:bCs/>
        </w:rPr>
        <w:t>Связи искусства с жизнью человека</w:t>
      </w:r>
      <w:r w:rsidRPr="00B12267">
        <w:t>, роль искусства в п</w:t>
      </w:r>
      <w:proofErr w:type="gramStart"/>
      <w:r w:rsidRPr="00B12267">
        <w:t>о-</w:t>
      </w:r>
      <w:proofErr w:type="gramEnd"/>
      <w:r w:rsidRPr="00B12267">
        <w:t xml:space="preserve"> вседневном его бытии, в жизни общества, значение искусства в развитии каждого ребенка — главный смысловой стержень программы.</w:t>
      </w:r>
    </w:p>
    <w:p w:rsidR="005D6B9E" w:rsidRPr="00B12267" w:rsidRDefault="005D6B9E" w:rsidP="005D6B9E">
      <w:pPr>
        <w:ind w:firstLine="709"/>
        <w:contextualSpacing/>
        <w:jc w:val="both"/>
      </w:pPr>
      <w:r w:rsidRPr="00B12267">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5D6B9E" w:rsidRPr="00B12267" w:rsidRDefault="005D6B9E" w:rsidP="005D6B9E">
      <w:pPr>
        <w:ind w:firstLine="709"/>
        <w:contextualSpacing/>
        <w:jc w:val="both"/>
      </w:pPr>
      <w:r w:rsidRPr="00B12267">
        <w:t>Систематизирующим методом </w:t>
      </w:r>
      <w:r w:rsidRPr="00B12267">
        <w:rPr>
          <w:b/>
          <w:bCs/>
        </w:rPr>
        <w:t>является выделение трех основных видов художественной деятельности для визуальных пространственных искусств:</w:t>
      </w:r>
    </w:p>
    <w:p w:rsidR="005D6B9E" w:rsidRPr="00B12267" w:rsidRDefault="005D6B9E" w:rsidP="005D6B9E">
      <w:pPr>
        <w:ind w:firstLine="709"/>
        <w:contextualSpacing/>
        <w:jc w:val="both"/>
      </w:pPr>
      <w:r w:rsidRPr="00B12267">
        <w:t>— изобразительная художественная деятельность;</w:t>
      </w:r>
    </w:p>
    <w:p w:rsidR="005D6B9E" w:rsidRPr="00B12267" w:rsidRDefault="005D6B9E" w:rsidP="005D6B9E">
      <w:pPr>
        <w:ind w:firstLine="709"/>
        <w:contextualSpacing/>
        <w:jc w:val="both"/>
      </w:pPr>
      <w:r w:rsidRPr="00B12267">
        <w:t>— декоративная художественная деятельность</w:t>
      </w:r>
    </w:p>
    <w:p w:rsidR="005D6B9E" w:rsidRPr="00B12267" w:rsidRDefault="005D6B9E" w:rsidP="005D6B9E">
      <w:pPr>
        <w:ind w:firstLine="709"/>
        <w:contextualSpacing/>
        <w:jc w:val="both"/>
      </w:pPr>
      <w:r w:rsidRPr="00B12267">
        <w:t>— конструктивная художественная деятельность.</w:t>
      </w:r>
    </w:p>
    <w:p w:rsidR="005D6B9E" w:rsidRPr="00B12267" w:rsidRDefault="005D6B9E" w:rsidP="005D6B9E">
      <w:pPr>
        <w:ind w:firstLine="709"/>
        <w:contextualSpacing/>
        <w:jc w:val="both"/>
      </w:pPr>
      <w:r w:rsidRPr="00B12267">
        <w:lastRenderedPageBreak/>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D6B9E" w:rsidRPr="00B12267" w:rsidRDefault="005D6B9E" w:rsidP="005D6B9E">
      <w:pPr>
        <w:ind w:firstLine="709"/>
        <w:contextualSpacing/>
        <w:jc w:val="both"/>
      </w:pPr>
      <w:r w:rsidRPr="00B12267">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5D6B9E" w:rsidRPr="00B12267" w:rsidRDefault="005D6B9E" w:rsidP="005D6B9E">
      <w:pPr>
        <w:ind w:firstLine="709"/>
        <w:contextualSpacing/>
        <w:jc w:val="both"/>
      </w:pPr>
      <w:r w:rsidRPr="00B12267">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5D6B9E" w:rsidRPr="00B12267" w:rsidRDefault="005D6B9E" w:rsidP="005D6B9E">
      <w:pPr>
        <w:ind w:firstLine="709"/>
        <w:contextualSpacing/>
        <w:jc w:val="both"/>
      </w:pPr>
      <w:r w:rsidRPr="00B12267">
        <w:t xml:space="preserve">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B12267">
        <w:t>-э</w:t>
      </w:r>
      <w:proofErr w:type="gramEnd"/>
      <w:r w:rsidRPr="00B12267">
        <w:t>моциональной культуры.</w:t>
      </w:r>
    </w:p>
    <w:p w:rsidR="005D6B9E" w:rsidRPr="00B12267" w:rsidRDefault="005D6B9E" w:rsidP="005D6B9E">
      <w:pPr>
        <w:ind w:firstLine="709"/>
        <w:contextualSpacing/>
        <w:jc w:val="both"/>
      </w:pPr>
      <w:r w:rsidRPr="00B12267">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D6B9E" w:rsidRPr="00B12267" w:rsidRDefault="005D6B9E" w:rsidP="005D6B9E">
      <w:pPr>
        <w:ind w:firstLine="709"/>
        <w:contextualSpacing/>
        <w:jc w:val="both"/>
      </w:pPr>
      <w:r w:rsidRPr="00B12267">
        <w:t>Основные </w:t>
      </w:r>
      <w:r w:rsidRPr="00B12267">
        <w:rPr>
          <w:b/>
          <w:bCs/>
        </w:rPr>
        <w:t>виды учебной деятельности</w:t>
      </w:r>
      <w:r w:rsidRPr="00B12267">
        <w:t> - практическая художественно-творческая деятельность ученика и восприятие красоты окружающего мира, произведений искусства.</w:t>
      </w:r>
    </w:p>
    <w:p w:rsidR="005D6B9E" w:rsidRPr="00B12267" w:rsidRDefault="005D6B9E" w:rsidP="005D6B9E">
      <w:pPr>
        <w:ind w:firstLine="709"/>
        <w:contextualSpacing/>
        <w:jc w:val="both"/>
      </w:pPr>
      <w:r w:rsidRPr="00B12267">
        <w:rPr>
          <w:b/>
          <w:bCs/>
        </w:rPr>
        <w:t>Практическая художественно-творческая деятельность</w:t>
      </w:r>
      <w:r w:rsidRPr="00B12267">
        <w:t> (ребенок выступает в роли художника) и </w:t>
      </w:r>
      <w:r w:rsidRPr="00B12267">
        <w:rPr>
          <w:b/>
          <w:bCs/>
        </w:rPr>
        <w:t>деятельность по восприятию искусства</w:t>
      </w:r>
      <w:r w:rsidRPr="00B12267">
        <w:t xml:space="preserve"> (ребенок выступает в роли зрителя, осваивая опыт художественной культуры) имеют творческий характер. </w:t>
      </w:r>
      <w:proofErr w:type="gramStart"/>
      <w:r w:rsidRPr="00B12267">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5D6B9E" w:rsidRPr="00B12267" w:rsidRDefault="005D6B9E" w:rsidP="005D6B9E">
      <w:pPr>
        <w:ind w:firstLine="709"/>
        <w:contextualSpacing/>
        <w:jc w:val="both"/>
      </w:pPr>
      <w:r w:rsidRPr="00B12267">
        <w:t>Одна из задач - </w:t>
      </w:r>
      <w:r w:rsidRPr="00B12267">
        <w:rPr>
          <w:b/>
          <w:bCs/>
        </w:rPr>
        <w:t>постоянная смена художественных материалов</w:t>
      </w:r>
      <w:r w:rsidRPr="00B12267">
        <w:t>, овладение их выразительными возможностями. </w:t>
      </w:r>
      <w:r w:rsidRPr="00B12267">
        <w:rPr>
          <w:b/>
          <w:bCs/>
        </w:rPr>
        <w:t>Многообразие видов деятельности</w:t>
      </w:r>
      <w:r w:rsidRPr="00B12267">
        <w:t> стимулирует интерес учеников к предмету, изучению искусства и является необходимым условием формирования личности каждого.</w:t>
      </w:r>
    </w:p>
    <w:p w:rsidR="005D6B9E" w:rsidRPr="00B12267" w:rsidRDefault="005D6B9E" w:rsidP="005D6B9E">
      <w:pPr>
        <w:ind w:firstLine="709"/>
        <w:contextualSpacing/>
        <w:jc w:val="both"/>
      </w:pPr>
      <w:r w:rsidRPr="00B12267">
        <w:rPr>
          <w:b/>
          <w:bCs/>
        </w:rPr>
        <w:t>Восприятие произведений искусства</w:t>
      </w:r>
      <w:r w:rsidRPr="00B12267">
        <w:t>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5D6B9E" w:rsidRPr="00B12267" w:rsidRDefault="005D6B9E" w:rsidP="005D6B9E">
      <w:pPr>
        <w:ind w:firstLine="709"/>
        <w:contextualSpacing/>
        <w:jc w:val="both"/>
      </w:pPr>
      <w:r w:rsidRPr="00B12267">
        <w:t>Особым видом деятельности учащихся является выполнение</w:t>
      </w:r>
    </w:p>
    <w:p w:rsidR="005D6B9E" w:rsidRPr="00B12267" w:rsidRDefault="005D6B9E" w:rsidP="005D6B9E">
      <w:pPr>
        <w:ind w:firstLine="709"/>
        <w:contextualSpacing/>
        <w:jc w:val="both"/>
      </w:pPr>
      <w:r w:rsidRPr="00B12267">
        <w:t>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5D6B9E" w:rsidRPr="00B12267" w:rsidRDefault="005D6B9E" w:rsidP="005D6B9E">
      <w:pPr>
        <w:ind w:firstLine="709"/>
        <w:contextualSpacing/>
        <w:jc w:val="both"/>
      </w:pPr>
      <w:r w:rsidRPr="00B12267">
        <w:lastRenderedPageBreak/>
        <w:t>Предусматривается широкое привлечение жизненного опыта детей, примеров из окружающей действительности. Работа </w:t>
      </w:r>
      <w:r w:rsidRPr="00B12267">
        <w:rPr>
          <w:b/>
          <w:bCs/>
        </w:rPr>
        <w:t>на основе наблюдения и эстетического переживания окружающей реальности</w:t>
      </w:r>
      <w:r w:rsidRPr="00B12267">
        <w:t>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D6B9E" w:rsidRPr="00B12267" w:rsidRDefault="005D6B9E" w:rsidP="005D6B9E">
      <w:pPr>
        <w:ind w:firstLine="709"/>
        <w:contextualSpacing/>
        <w:jc w:val="both"/>
      </w:pPr>
      <w:r w:rsidRPr="00B12267">
        <w:rPr>
          <w:b/>
          <w:bCs/>
        </w:rPr>
        <w:t>Развитие художественно-образного мышления</w:t>
      </w:r>
      <w:r w:rsidRPr="00B12267">
        <w:t>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5D6B9E" w:rsidRPr="00B12267" w:rsidRDefault="005D6B9E" w:rsidP="005D6B9E">
      <w:pPr>
        <w:ind w:firstLine="709"/>
        <w:contextualSpacing/>
        <w:jc w:val="both"/>
      </w:pPr>
      <w:r w:rsidRPr="00B12267">
        <w:t>Наблюдение и переживание окружающей реальности, а также способность к осознанию своих собственных переживаний, и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w:t>
      </w:r>
      <w:proofErr w:type="gramStart"/>
      <w:r w:rsidRPr="00B12267">
        <w:t>з-</w:t>
      </w:r>
      <w:proofErr w:type="gramEnd"/>
      <w:r w:rsidRPr="00B12267">
        <w:t xml:space="preserve"> мышления о нем, выражения своего отношения на основе освоения опыта художественной культуры.</w:t>
      </w:r>
    </w:p>
    <w:p w:rsidR="005D6B9E" w:rsidRPr="00B12267" w:rsidRDefault="005D6B9E" w:rsidP="005D6B9E">
      <w:pPr>
        <w:ind w:firstLine="709"/>
        <w:contextualSpacing/>
        <w:jc w:val="both"/>
      </w:pPr>
      <w:r w:rsidRPr="00B12267">
        <w:rPr>
          <w:b/>
          <w:bCs/>
        </w:rPr>
        <w:t>Тематическая цельность и последовательность</w:t>
      </w:r>
      <w:r w:rsidRPr="00B12267">
        <w:t>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5D6B9E" w:rsidRPr="00B12267" w:rsidRDefault="005D6B9E" w:rsidP="005D6B9E">
      <w:pPr>
        <w:ind w:firstLine="709"/>
        <w:contextualSpacing/>
        <w:jc w:val="both"/>
      </w:pPr>
      <w:r w:rsidRPr="00B12267">
        <w:t>Тема 1 класса </w:t>
      </w:r>
      <w:r w:rsidRPr="00B12267">
        <w:rPr>
          <w:b/>
          <w:bCs/>
        </w:rPr>
        <w:t>—  «Ты изображаешь, украшаешь и строишь»</w:t>
      </w:r>
      <w:r w:rsidRPr="00B12267">
        <w:t>. Дети знакомятся с присутствием разных видов художественной деятельности в повседневной жизни, с работой художник учатся с разных художнических позиций наблюдать реальность, а также, открывая первичные основания изобразительного языка — рисовать, украшать и конструировать, осваивая выразительные свойства различных художественных материалов.</w:t>
      </w:r>
    </w:p>
    <w:p w:rsidR="005D6B9E" w:rsidRPr="00B12267" w:rsidRDefault="005D6B9E" w:rsidP="005D6B9E">
      <w:pPr>
        <w:ind w:firstLine="709"/>
        <w:contextualSpacing/>
        <w:jc w:val="both"/>
      </w:pPr>
      <w:r w:rsidRPr="00B12267">
        <w:t>Тема 2 класса </w:t>
      </w:r>
      <w:r w:rsidRPr="00B12267">
        <w:rPr>
          <w:b/>
          <w:bCs/>
        </w:rPr>
        <w:t>—«  </w:t>
      </w:r>
      <w:proofErr w:type="gramStart"/>
      <w:r w:rsidRPr="00B12267">
        <w:rPr>
          <w:b/>
          <w:bCs/>
        </w:rPr>
        <w:t>Ис</w:t>
      </w:r>
      <w:proofErr w:type="gramEnd"/>
      <w:r w:rsidRPr="00B12267">
        <w:rPr>
          <w:b/>
          <w:bCs/>
        </w:rPr>
        <w:t>кусство и ты».</w:t>
      </w:r>
      <w:r w:rsidRPr="00B12267">
        <w:t xml:space="preserve"> Художественное развитие ребенка сосредотачивается </w:t>
      </w:r>
      <w:proofErr w:type="gramStart"/>
      <w:r w:rsidRPr="00B12267">
        <w:t>над</w:t>
      </w:r>
      <w:proofErr w:type="gramEnd"/>
      <w:r w:rsidRPr="00B12267">
        <w:t xml:space="preserve">  способам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5D6B9E" w:rsidRPr="00B12267" w:rsidRDefault="005D6B9E" w:rsidP="005D6B9E">
      <w:pPr>
        <w:ind w:firstLine="709"/>
        <w:contextualSpacing/>
        <w:jc w:val="both"/>
      </w:pPr>
      <w:r w:rsidRPr="00B12267">
        <w:rPr>
          <w:b/>
          <w:bCs/>
        </w:rPr>
        <w:t>Описание ценностных ориентиров содержания учебного предмета.</w:t>
      </w:r>
    </w:p>
    <w:p w:rsidR="005D6B9E" w:rsidRPr="00B12267" w:rsidRDefault="005D6B9E" w:rsidP="005D6B9E">
      <w:pPr>
        <w:ind w:firstLine="709"/>
        <w:contextualSpacing/>
        <w:jc w:val="both"/>
      </w:pPr>
      <w:r w:rsidRPr="00B12267">
        <w:t>Приоритетная цель художественного образования в школ</w:t>
      </w:r>
      <w:proofErr w:type="gramStart"/>
      <w:r w:rsidRPr="00B12267">
        <w:t>е-</w:t>
      </w:r>
      <w:proofErr w:type="gramEnd"/>
      <w:r w:rsidRPr="00B12267">
        <w:t> </w:t>
      </w:r>
      <w:r w:rsidRPr="00B12267">
        <w:rPr>
          <w:b/>
          <w:bCs/>
        </w:rPr>
        <w:t>духовно-нравственное развитие</w:t>
      </w:r>
      <w:r w:rsidRPr="00B12267">
        <w:t>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5D6B9E" w:rsidRPr="00B12267" w:rsidRDefault="005D6B9E" w:rsidP="005D6B9E">
      <w:pPr>
        <w:ind w:firstLine="709"/>
        <w:contextualSpacing/>
        <w:jc w:val="both"/>
      </w:pPr>
      <w:proofErr w:type="spellStart"/>
      <w:r w:rsidRPr="00B12267">
        <w:t>Культуросозидающая</w:t>
      </w:r>
      <w:proofErr w:type="spellEnd"/>
      <w:r w:rsidRPr="00B12267">
        <w:t xml:space="preserve"> роль программы состоит также в воспитании </w:t>
      </w:r>
      <w:r w:rsidRPr="00B12267">
        <w:rPr>
          <w:b/>
          <w:bCs/>
        </w:rPr>
        <w:t>гражданственности и патриотизма</w:t>
      </w:r>
      <w:r w:rsidRPr="00B12267">
        <w:t>. Прежде всего, ребёнок постигает искусство своей Родины, а потом знакомится с искусством других народов.</w:t>
      </w:r>
    </w:p>
    <w:p w:rsidR="005D6B9E" w:rsidRPr="00B12267" w:rsidRDefault="005D6B9E" w:rsidP="005D6B9E">
      <w:pPr>
        <w:ind w:firstLine="709"/>
        <w:contextualSpacing/>
        <w:jc w:val="both"/>
      </w:pPr>
      <w:r w:rsidRPr="00B12267">
        <w:t xml:space="preserve">В основу программы положен принцип «от родного порога в мир общечеловеческой культуры». Ребёнок шаг за шагом открывает </w:t>
      </w:r>
      <w:r w:rsidRPr="00B12267">
        <w:rPr>
          <w:b/>
          <w:bCs/>
        </w:rPr>
        <w:t>многообразие культур разных народов</w:t>
      </w:r>
      <w:r w:rsidRPr="00B12267">
        <w:t> и ценностные связи, объединяющие всех людей планеты. Природа и жизнь являются базисом формируемого  миро отношения.</w:t>
      </w:r>
    </w:p>
    <w:p w:rsidR="005D6B9E" w:rsidRPr="00B12267" w:rsidRDefault="005D6B9E" w:rsidP="005D6B9E">
      <w:pPr>
        <w:ind w:firstLine="709"/>
        <w:contextualSpacing/>
        <w:jc w:val="both"/>
      </w:pPr>
      <w:r w:rsidRPr="00B12267">
        <w:rPr>
          <w:b/>
          <w:bCs/>
        </w:rPr>
        <w:t>Связи искусства с жизнью человека</w:t>
      </w:r>
      <w:r w:rsidRPr="00B12267">
        <w:t xml:space="preserve">,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w:t>
      </w:r>
      <w:r w:rsidRPr="00B12267">
        <w:lastRenderedPageBreak/>
        <w:t>развития образного мышления. Одна из главных задач курса - развитие у ребенка </w:t>
      </w:r>
      <w:r w:rsidRPr="00B12267">
        <w:rPr>
          <w:b/>
          <w:bCs/>
        </w:rPr>
        <w:t>интереса к внутреннему миру человека</w:t>
      </w:r>
      <w:r w:rsidRPr="00B12267">
        <w:t>, способности углубления в себя, осознания своих внутренних переживаний. Это является залогом развития </w:t>
      </w:r>
      <w:r w:rsidRPr="00B12267">
        <w:rPr>
          <w:b/>
          <w:bCs/>
        </w:rPr>
        <w:t>способности сопереживания</w:t>
      </w:r>
      <w:r w:rsidRPr="00B12267">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B12267">
        <w:t>деятельностной</w:t>
      </w:r>
      <w:proofErr w:type="spellEnd"/>
      <w:r w:rsidRPr="00B12267">
        <w:t xml:space="preserve"> форме, </w:t>
      </w:r>
      <w:r w:rsidRPr="00B12267">
        <w:rPr>
          <w:b/>
          <w:bCs/>
        </w:rPr>
        <w:t>в форме личного творческого опыта.</w:t>
      </w:r>
      <w:r w:rsidRPr="00B12267">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D6B9E" w:rsidRPr="00B12267" w:rsidRDefault="005D6B9E" w:rsidP="005D6B9E">
      <w:pPr>
        <w:ind w:firstLine="709"/>
        <w:contextualSpacing/>
        <w:jc w:val="both"/>
      </w:pPr>
      <w:r w:rsidRPr="00B12267">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B12267">
        <w:rPr>
          <w:b/>
          <w:bCs/>
        </w:rPr>
        <w:t>проживание художественного образа</w:t>
      </w:r>
      <w:r w:rsidRPr="00B12267">
        <w:t>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w:t>
      </w:r>
      <w:proofErr w:type="gramStart"/>
      <w:r w:rsidRPr="00B12267">
        <w:t>о-</w:t>
      </w:r>
      <w:proofErr w:type="gramEnd"/>
      <w:r w:rsidRPr="00B12267">
        <w:t xml:space="preserve"> ценностных критериев жизни.</w:t>
      </w:r>
    </w:p>
    <w:p w:rsidR="005D6B9E" w:rsidRPr="00642253" w:rsidRDefault="005D6B9E" w:rsidP="005D6B9E">
      <w:pPr>
        <w:ind w:firstLine="709"/>
        <w:contextualSpacing/>
        <w:jc w:val="both"/>
        <w:rPr>
          <w:color w:val="000000"/>
        </w:rPr>
      </w:pPr>
      <w:r w:rsidRPr="00642253">
        <w:rPr>
          <w:b/>
          <w:bCs/>
          <w:color w:val="000000"/>
        </w:rPr>
        <w:t>Место предмета в учебном плане.</w:t>
      </w:r>
    </w:p>
    <w:p w:rsidR="005D6B9E" w:rsidRPr="00642253" w:rsidRDefault="005D6B9E" w:rsidP="005D6B9E">
      <w:pPr>
        <w:ind w:firstLine="709"/>
        <w:contextualSpacing/>
        <w:jc w:val="both"/>
        <w:rPr>
          <w:color w:val="000000"/>
        </w:rPr>
      </w:pPr>
      <w:r w:rsidRPr="00642253">
        <w:rPr>
          <w:color w:val="000000"/>
        </w:rPr>
        <w:t>     В учебном плане на изучение  изобразительного искусства в каждом классе начальной школы отводится по 1 ч в неделю, всего 135 ч.(1 класс - 33 ч., 2 класс – 34 часа)</w:t>
      </w:r>
    </w:p>
    <w:p w:rsidR="005D6B9E" w:rsidRPr="00642253" w:rsidRDefault="005D6B9E" w:rsidP="005D6B9E">
      <w:pPr>
        <w:ind w:firstLine="709"/>
        <w:contextualSpacing/>
        <w:jc w:val="both"/>
        <w:rPr>
          <w:color w:val="000000"/>
        </w:rPr>
      </w:pPr>
      <w:r w:rsidRPr="00642253">
        <w:rPr>
          <w:b/>
          <w:bCs/>
          <w:color w:val="000000"/>
        </w:rPr>
        <w:t>Результаты изучения учебного предмета.</w:t>
      </w:r>
    </w:p>
    <w:p w:rsidR="005D6B9E" w:rsidRPr="00642253" w:rsidRDefault="005D6B9E" w:rsidP="005D6B9E">
      <w:pPr>
        <w:ind w:firstLine="709"/>
        <w:contextualSpacing/>
        <w:jc w:val="both"/>
        <w:rPr>
          <w:color w:val="000000"/>
        </w:rPr>
      </w:pPr>
      <w:r w:rsidRPr="00642253">
        <w:rPr>
          <w:b/>
          <w:bCs/>
          <w:color w:val="000000"/>
        </w:rPr>
        <w:t>Личностные результаты</w:t>
      </w:r>
      <w:r w:rsidRPr="00642253">
        <w:rPr>
          <w:color w:val="000000"/>
        </w:rPr>
        <w:t>:</w:t>
      </w:r>
    </w:p>
    <w:p w:rsidR="005D6B9E" w:rsidRPr="00642253" w:rsidRDefault="005D6B9E" w:rsidP="005D6B9E">
      <w:pPr>
        <w:ind w:firstLine="709"/>
        <w:contextualSpacing/>
        <w:jc w:val="both"/>
        <w:rPr>
          <w:color w:val="000000"/>
        </w:rPr>
      </w:pPr>
      <w:r w:rsidRPr="00642253">
        <w:rPr>
          <w:color w:val="000000"/>
        </w:rPr>
        <w:t> чувство гордости за культуру и искусство Родины, своего города;</w:t>
      </w:r>
    </w:p>
    <w:p w:rsidR="005D6B9E" w:rsidRPr="00642253" w:rsidRDefault="005D6B9E" w:rsidP="005D6B9E">
      <w:pPr>
        <w:numPr>
          <w:ilvl w:val="0"/>
          <w:numId w:val="1"/>
        </w:numPr>
        <w:ind w:firstLine="709"/>
        <w:contextualSpacing/>
        <w:jc w:val="both"/>
        <w:rPr>
          <w:color w:val="000000"/>
        </w:rPr>
      </w:pPr>
      <w:r w:rsidRPr="00642253">
        <w:rPr>
          <w:color w:val="000000"/>
        </w:rPr>
        <w:t>уважительное отношение к культуре и искусству других народов нашей страны и мира в целом;</w:t>
      </w:r>
    </w:p>
    <w:p w:rsidR="005D6B9E" w:rsidRPr="00642253" w:rsidRDefault="005D6B9E" w:rsidP="005D6B9E">
      <w:pPr>
        <w:numPr>
          <w:ilvl w:val="0"/>
          <w:numId w:val="1"/>
        </w:numPr>
        <w:ind w:firstLine="709"/>
        <w:contextualSpacing/>
        <w:jc w:val="both"/>
        <w:rPr>
          <w:color w:val="000000"/>
        </w:rPr>
      </w:pPr>
      <w:r w:rsidRPr="00642253">
        <w:rPr>
          <w:color w:val="000000"/>
        </w:rPr>
        <w:t>понимание особой роли культуры и искусства в жизни общества и каждого отдельного человека;</w:t>
      </w:r>
    </w:p>
    <w:p w:rsidR="005D6B9E" w:rsidRPr="00642253" w:rsidRDefault="005D6B9E" w:rsidP="005D6B9E">
      <w:pPr>
        <w:numPr>
          <w:ilvl w:val="0"/>
          <w:numId w:val="1"/>
        </w:numPr>
        <w:ind w:firstLine="709"/>
        <w:contextualSpacing/>
        <w:jc w:val="both"/>
        <w:rPr>
          <w:color w:val="000000"/>
        </w:rPr>
      </w:pPr>
      <w:proofErr w:type="spellStart"/>
      <w:r w:rsidRPr="00642253">
        <w:rPr>
          <w:color w:val="000000"/>
        </w:rPr>
        <w:t>сформированность</w:t>
      </w:r>
      <w:proofErr w:type="spellEnd"/>
      <w:r w:rsidRPr="00642253">
        <w:rPr>
          <w:color w:val="000000"/>
        </w:rPr>
        <w:t xml:space="preserve"> эстетических чувств, художественно-творческого мышления, наблюдательности и фантазии;</w:t>
      </w:r>
    </w:p>
    <w:p w:rsidR="005D6B9E" w:rsidRPr="00642253" w:rsidRDefault="005D6B9E" w:rsidP="005D6B9E">
      <w:pPr>
        <w:numPr>
          <w:ilvl w:val="0"/>
          <w:numId w:val="1"/>
        </w:numPr>
        <w:ind w:firstLine="709"/>
        <w:contextualSpacing/>
        <w:jc w:val="both"/>
        <w:rPr>
          <w:color w:val="000000"/>
        </w:rPr>
      </w:pPr>
      <w:proofErr w:type="spellStart"/>
      <w:r w:rsidRPr="00642253">
        <w:rPr>
          <w:color w:val="000000"/>
        </w:rPr>
        <w:t>сформированность</w:t>
      </w:r>
      <w:proofErr w:type="spellEnd"/>
      <w:r w:rsidRPr="00642253">
        <w:rPr>
          <w:color w:val="000000"/>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5D6B9E" w:rsidRPr="00642253" w:rsidRDefault="005D6B9E" w:rsidP="005D6B9E">
      <w:pPr>
        <w:numPr>
          <w:ilvl w:val="0"/>
          <w:numId w:val="1"/>
        </w:numPr>
        <w:ind w:firstLine="709"/>
        <w:contextualSpacing/>
        <w:jc w:val="both"/>
        <w:rPr>
          <w:color w:val="000000"/>
        </w:rPr>
      </w:pPr>
      <w:r w:rsidRPr="00642253">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D6B9E" w:rsidRPr="00642253" w:rsidRDefault="005D6B9E" w:rsidP="005D6B9E">
      <w:pPr>
        <w:numPr>
          <w:ilvl w:val="0"/>
          <w:numId w:val="1"/>
        </w:numPr>
        <w:ind w:firstLine="709"/>
        <w:contextualSpacing/>
        <w:jc w:val="both"/>
        <w:rPr>
          <w:color w:val="000000"/>
        </w:rPr>
      </w:pPr>
      <w:r w:rsidRPr="00642253">
        <w:rPr>
          <w:color w:val="000000"/>
        </w:rPr>
        <w:t>овладение навыками коллективной деятельности в процессе совместной творческой работ в команде одноклассников од руководством учителя;</w:t>
      </w:r>
    </w:p>
    <w:p w:rsidR="005D6B9E" w:rsidRPr="00642253" w:rsidRDefault="005D6B9E" w:rsidP="005D6B9E">
      <w:pPr>
        <w:numPr>
          <w:ilvl w:val="0"/>
          <w:numId w:val="1"/>
        </w:numPr>
        <w:ind w:firstLine="709"/>
        <w:contextualSpacing/>
        <w:jc w:val="both"/>
        <w:rPr>
          <w:color w:val="000000"/>
        </w:rPr>
      </w:pPr>
      <w:r w:rsidRPr="00642253">
        <w:rPr>
          <w:color w:val="000000"/>
        </w:rPr>
        <w:t>умение сотрудничать с товарищами в процессе совместной деятельности, соотносить свою часть рабаты с общим замыслом;</w:t>
      </w:r>
    </w:p>
    <w:p w:rsidR="005D6B9E" w:rsidRPr="00642253" w:rsidRDefault="005D6B9E" w:rsidP="005D6B9E">
      <w:pPr>
        <w:numPr>
          <w:ilvl w:val="0"/>
          <w:numId w:val="1"/>
        </w:numPr>
        <w:ind w:firstLine="709"/>
        <w:contextualSpacing/>
        <w:jc w:val="both"/>
        <w:rPr>
          <w:color w:val="000000"/>
        </w:rPr>
      </w:pPr>
      <w:r w:rsidRPr="00642253">
        <w:rPr>
          <w:color w:val="000000"/>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5D6B9E" w:rsidRPr="00642253" w:rsidRDefault="005D6B9E" w:rsidP="005D6B9E">
      <w:pPr>
        <w:ind w:firstLine="709"/>
        <w:contextualSpacing/>
        <w:jc w:val="both"/>
        <w:rPr>
          <w:color w:val="000000"/>
        </w:rPr>
      </w:pPr>
      <w:proofErr w:type="spellStart"/>
      <w:r w:rsidRPr="00642253">
        <w:rPr>
          <w:b/>
          <w:bCs/>
          <w:color w:val="000000"/>
        </w:rPr>
        <w:t>Метапредметные</w:t>
      </w:r>
      <w:proofErr w:type="spellEnd"/>
      <w:r w:rsidRPr="00642253">
        <w:rPr>
          <w:b/>
          <w:bCs/>
          <w:color w:val="000000"/>
        </w:rPr>
        <w:t xml:space="preserve"> результаты:</w:t>
      </w:r>
      <w:r w:rsidRPr="00642253">
        <w:rPr>
          <w:color w:val="000000"/>
        </w:rPr>
        <w:t> освоение способов решения проблем творческого и поискового характера;</w:t>
      </w:r>
    </w:p>
    <w:p w:rsidR="005D6B9E" w:rsidRPr="00642253" w:rsidRDefault="005D6B9E" w:rsidP="005D6B9E">
      <w:pPr>
        <w:numPr>
          <w:ilvl w:val="0"/>
          <w:numId w:val="2"/>
        </w:numPr>
        <w:ind w:firstLine="709"/>
        <w:contextualSpacing/>
        <w:jc w:val="both"/>
        <w:rPr>
          <w:color w:val="000000"/>
        </w:rPr>
      </w:pPr>
      <w:r w:rsidRPr="00642253">
        <w:rPr>
          <w:color w:val="000000"/>
        </w:rPr>
        <w:lastRenderedPageBreak/>
        <w:t>овладение умением творческого видения с позиций художника, т. е. умением сравнивать, анализировать, выделять главное, обобщать;</w:t>
      </w:r>
    </w:p>
    <w:p w:rsidR="005D6B9E" w:rsidRPr="00642253" w:rsidRDefault="005D6B9E" w:rsidP="005D6B9E">
      <w:pPr>
        <w:numPr>
          <w:ilvl w:val="0"/>
          <w:numId w:val="2"/>
        </w:numPr>
        <w:ind w:firstLine="709"/>
        <w:contextualSpacing/>
        <w:jc w:val="both"/>
        <w:rPr>
          <w:color w:val="000000"/>
        </w:rPr>
      </w:pPr>
      <w:r w:rsidRPr="00642253">
        <w:rPr>
          <w:color w:val="000000"/>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D6B9E" w:rsidRPr="00642253" w:rsidRDefault="005D6B9E" w:rsidP="005D6B9E">
      <w:pPr>
        <w:numPr>
          <w:ilvl w:val="0"/>
          <w:numId w:val="2"/>
        </w:numPr>
        <w:ind w:firstLine="709"/>
        <w:contextualSpacing/>
        <w:jc w:val="both"/>
        <w:rPr>
          <w:color w:val="000000"/>
        </w:rPr>
      </w:pPr>
      <w:r w:rsidRPr="00642253">
        <w:rPr>
          <w:color w:val="000000"/>
        </w:rPr>
        <w:t>освоение начальных форм познавательной и личностной рефлексии;</w:t>
      </w:r>
    </w:p>
    <w:p w:rsidR="005D6B9E" w:rsidRPr="00642253" w:rsidRDefault="005D6B9E" w:rsidP="005D6B9E">
      <w:pPr>
        <w:numPr>
          <w:ilvl w:val="0"/>
          <w:numId w:val="2"/>
        </w:numPr>
        <w:ind w:firstLine="709"/>
        <w:contextualSpacing/>
        <w:jc w:val="both"/>
        <w:rPr>
          <w:color w:val="000000"/>
        </w:rPr>
      </w:pPr>
      <w:r w:rsidRPr="00642253">
        <w:rPr>
          <w:color w:val="000000"/>
        </w:rPr>
        <w:t>овладение логическими действиями сравнения, анализа, синтеза, обобщения, классификации по родовидовым признакам;</w:t>
      </w:r>
    </w:p>
    <w:p w:rsidR="005D6B9E" w:rsidRPr="00642253" w:rsidRDefault="005D6B9E" w:rsidP="005D6B9E">
      <w:pPr>
        <w:numPr>
          <w:ilvl w:val="0"/>
          <w:numId w:val="2"/>
        </w:numPr>
        <w:ind w:firstLine="709"/>
        <w:contextualSpacing/>
        <w:jc w:val="both"/>
        <w:rPr>
          <w:color w:val="000000"/>
        </w:rPr>
      </w:pPr>
      <w:r w:rsidRPr="00642253">
        <w:rPr>
          <w:color w:val="000000"/>
        </w:rPr>
        <w:t>овладение умением вести диалог, распределять функции и роли в процессе выполнения коллективной творческой работы;</w:t>
      </w:r>
    </w:p>
    <w:p w:rsidR="005D6B9E" w:rsidRPr="00642253" w:rsidRDefault="005D6B9E" w:rsidP="005D6B9E">
      <w:pPr>
        <w:numPr>
          <w:ilvl w:val="0"/>
          <w:numId w:val="2"/>
        </w:numPr>
        <w:ind w:firstLine="709"/>
        <w:contextualSpacing/>
        <w:jc w:val="both"/>
        <w:rPr>
          <w:color w:val="000000"/>
        </w:rPr>
      </w:pPr>
      <w:r w:rsidRPr="00642253">
        <w:rPr>
          <w:color w:val="000000"/>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5D6B9E" w:rsidRPr="00642253" w:rsidRDefault="005D6B9E" w:rsidP="005D6B9E">
      <w:pPr>
        <w:numPr>
          <w:ilvl w:val="0"/>
          <w:numId w:val="2"/>
        </w:numPr>
        <w:ind w:firstLine="709"/>
        <w:contextualSpacing/>
        <w:jc w:val="both"/>
        <w:rPr>
          <w:color w:val="000000"/>
        </w:rPr>
      </w:pPr>
      <w:r w:rsidRPr="00642253">
        <w:rPr>
          <w:color w:val="000000"/>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5D6B9E" w:rsidRPr="00642253" w:rsidRDefault="005D6B9E" w:rsidP="005D6B9E">
      <w:pPr>
        <w:numPr>
          <w:ilvl w:val="0"/>
          <w:numId w:val="2"/>
        </w:numPr>
        <w:ind w:firstLine="709"/>
        <w:contextualSpacing/>
        <w:jc w:val="both"/>
        <w:rPr>
          <w:color w:val="000000"/>
        </w:rPr>
      </w:pPr>
      <w:r w:rsidRPr="00642253">
        <w:rPr>
          <w:color w:val="000000"/>
        </w:rPr>
        <w:t>умение рационально строить самостоятельную творческую деятельность, умение организовать место занятий;</w:t>
      </w:r>
    </w:p>
    <w:p w:rsidR="005D6B9E" w:rsidRPr="00642253" w:rsidRDefault="005D6B9E" w:rsidP="005D6B9E">
      <w:pPr>
        <w:numPr>
          <w:ilvl w:val="0"/>
          <w:numId w:val="2"/>
        </w:numPr>
        <w:ind w:firstLine="709"/>
        <w:contextualSpacing/>
        <w:jc w:val="both"/>
        <w:rPr>
          <w:color w:val="000000"/>
        </w:rPr>
      </w:pPr>
      <w:r w:rsidRPr="00642253">
        <w:rPr>
          <w:color w:val="000000"/>
        </w:rPr>
        <w:t>осознанное стремление к освоению новых знаний и умений, к достижению более высоких и оригинальных творческих результатов.</w:t>
      </w:r>
    </w:p>
    <w:p w:rsidR="005D6B9E" w:rsidRPr="00642253" w:rsidRDefault="005D6B9E" w:rsidP="005D6B9E">
      <w:pPr>
        <w:ind w:firstLine="709"/>
        <w:contextualSpacing/>
        <w:jc w:val="both"/>
        <w:rPr>
          <w:color w:val="000000"/>
        </w:rPr>
      </w:pPr>
      <w:r w:rsidRPr="00642253">
        <w:rPr>
          <w:b/>
          <w:bCs/>
          <w:color w:val="000000"/>
        </w:rPr>
        <w:t>Предметные результаты:</w:t>
      </w:r>
    </w:p>
    <w:p w:rsidR="005D6B9E" w:rsidRPr="00642253" w:rsidRDefault="005D6B9E" w:rsidP="005D6B9E">
      <w:pPr>
        <w:numPr>
          <w:ilvl w:val="0"/>
          <w:numId w:val="3"/>
        </w:numPr>
        <w:ind w:firstLine="709"/>
        <w:contextualSpacing/>
        <w:jc w:val="both"/>
        <w:rPr>
          <w:color w:val="000000"/>
        </w:rPr>
      </w:pPr>
      <w:r w:rsidRPr="00642253">
        <w:rPr>
          <w:color w:val="000000"/>
        </w:rPr>
        <w:t>овладение практическими умениями и навыками в восприятии, анализе и оценке произведений искусства;</w:t>
      </w:r>
    </w:p>
    <w:p w:rsidR="005D6B9E" w:rsidRPr="00642253" w:rsidRDefault="005D6B9E" w:rsidP="005D6B9E">
      <w:pPr>
        <w:numPr>
          <w:ilvl w:val="0"/>
          <w:numId w:val="3"/>
        </w:numPr>
        <w:ind w:firstLine="709"/>
        <w:contextualSpacing/>
        <w:jc w:val="both"/>
        <w:rPr>
          <w:color w:val="000000"/>
        </w:rPr>
      </w:pPr>
      <w:r w:rsidRPr="00642253">
        <w:rPr>
          <w:color w:val="000000"/>
        </w:rPr>
        <w:t>понимание образной природы искусства;</w:t>
      </w:r>
    </w:p>
    <w:p w:rsidR="005D6B9E" w:rsidRPr="00642253" w:rsidRDefault="005D6B9E" w:rsidP="005D6B9E">
      <w:pPr>
        <w:numPr>
          <w:ilvl w:val="0"/>
          <w:numId w:val="3"/>
        </w:numPr>
        <w:ind w:firstLine="709"/>
        <w:contextualSpacing/>
        <w:jc w:val="both"/>
        <w:rPr>
          <w:color w:val="000000"/>
        </w:rPr>
      </w:pPr>
      <w:r w:rsidRPr="00642253">
        <w:rPr>
          <w:color w:val="000000"/>
        </w:rPr>
        <w:t>•эстетическая оценка явлений природы</w:t>
      </w:r>
      <w:proofErr w:type="gramStart"/>
      <w:r w:rsidRPr="00642253">
        <w:rPr>
          <w:color w:val="000000"/>
        </w:rPr>
        <w:t xml:space="preserve"> ,</w:t>
      </w:r>
      <w:proofErr w:type="gramEnd"/>
      <w:r w:rsidRPr="00642253">
        <w:rPr>
          <w:color w:val="000000"/>
        </w:rPr>
        <w:t xml:space="preserve"> событий окружающего мира</w:t>
      </w:r>
    </w:p>
    <w:p w:rsidR="005D6B9E" w:rsidRPr="00642253" w:rsidRDefault="005D6B9E" w:rsidP="005D6B9E">
      <w:pPr>
        <w:numPr>
          <w:ilvl w:val="0"/>
          <w:numId w:val="3"/>
        </w:numPr>
        <w:ind w:firstLine="709"/>
        <w:contextualSpacing/>
        <w:jc w:val="both"/>
        <w:rPr>
          <w:color w:val="000000"/>
        </w:rPr>
      </w:pPr>
      <w:r w:rsidRPr="00642253">
        <w:rPr>
          <w:color w:val="000000"/>
        </w:rPr>
        <w:t>применение художественных умений, знаний и представлений в процессе выполнения художественно-творческих работ;</w:t>
      </w:r>
    </w:p>
    <w:p w:rsidR="005D6B9E" w:rsidRPr="00642253" w:rsidRDefault="005D6B9E" w:rsidP="005D6B9E">
      <w:pPr>
        <w:numPr>
          <w:ilvl w:val="0"/>
          <w:numId w:val="3"/>
        </w:numPr>
        <w:ind w:firstLine="709"/>
        <w:contextualSpacing/>
        <w:jc w:val="both"/>
        <w:rPr>
          <w:color w:val="000000"/>
        </w:rPr>
      </w:pPr>
      <w:r w:rsidRPr="00642253">
        <w:rPr>
          <w:color w:val="000000"/>
        </w:rPr>
        <w:t>способность узнавать, воспринимать, описывать и эмоционально оценивать несколько великих произведений русского и мирового искусства;</w:t>
      </w:r>
    </w:p>
    <w:p w:rsidR="005D6B9E" w:rsidRPr="00642253" w:rsidRDefault="005D6B9E" w:rsidP="005D6B9E">
      <w:pPr>
        <w:numPr>
          <w:ilvl w:val="0"/>
          <w:numId w:val="3"/>
        </w:numPr>
        <w:ind w:firstLine="709"/>
        <w:contextualSpacing/>
        <w:jc w:val="both"/>
        <w:rPr>
          <w:color w:val="000000"/>
        </w:rPr>
      </w:pPr>
      <w:r w:rsidRPr="00642253">
        <w:rPr>
          <w:color w:val="000000"/>
        </w:rPr>
        <w:t>выражая суждения о содержании, сюжетах и выразительных средствах;</w:t>
      </w:r>
    </w:p>
    <w:p w:rsidR="005D6B9E" w:rsidRPr="00642253" w:rsidRDefault="005D6B9E" w:rsidP="005D6B9E">
      <w:pPr>
        <w:numPr>
          <w:ilvl w:val="0"/>
          <w:numId w:val="3"/>
        </w:numPr>
        <w:ind w:firstLine="709"/>
        <w:contextualSpacing/>
        <w:jc w:val="both"/>
        <w:rPr>
          <w:color w:val="000000"/>
        </w:rPr>
      </w:pPr>
      <w:r w:rsidRPr="00642253">
        <w:rPr>
          <w:color w:val="000000"/>
        </w:rPr>
        <w:t>усвоение названий ведущих художественных музеев России</w:t>
      </w:r>
    </w:p>
    <w:p w:rsidR="005D6B9E" w:rsidRPr="00642253" w:rsidRDefault="005D6B9E" w:rsidP="005D6B9E">
      <w:pPr>
        <w:numPr>
          <w:ilvl w:val="0"/>
          <w:numId w:val="3"/>
        </w:numPr>
        <w:ind w:firstLine="709"/>
        <w:contextualSpacing/>
        <w:jc w:val="both"/>
        <w:rPr>
          <w:color w:val="000000"/>
        </w:rPr>
      </w:pPr>
      <w:r w:rsidRPr="00642253">
        <w:rPr>
          <w:color w:val="000000"/>
        </w:rPr>
        <w:t>и художественных музеев своего региона;</w:t>
      </w:r>
    </w:p>
    <w:p w:rsidR="005D6B9E" w:rsidRPr="00642253" w:rsidRDefault="005D6B9E" w:rsidP="005D6B9E">
      <w:pPr>
        <w:numPr>
          <w:ilvl w:val="0"/>
          <w:numId w:val="3"/>
        </w:numPr>
        <w:ind w:firstLine="709"/>
        <w:contextualSpacing/>
        <w:jc w:val="both"/>
        <w:rPr>
          <w:color w:val="000000"/>
        </w:rPr>
      </w:pPr>
      <w:r w:rsidRPr="00642253">
        <w:rPr>
          <w:color w:val="000000"/>
        </w:rPr>
        <w:t>умение видеть проявления визуально-пространственных искусств в окружающей жизни: в доме, на улице, в театре, на празднике;</w:t>
      </w:r>
    </w:p>
    <w:p w:rsidR="005D6B9E" w:rsidRPr="00642253" w:rsidRDefault="005D6B9E" w:rsidP="005D6B9E">
      <w:pPr>
        <w:numPr>
          <w:ilvl w:val="0"/>
          <w:numId w:val="3"/>
        </w:numPr>
        <w:ind w:firstLine="709"/>
        <w:contextualSpacing/>
        <w:jc w:val="both"/>
        <w:rPr>
          <w:color w:val="000000"/>
        </w:rPr>
      </w:pPr>
      <w:r w:rsidRPr="00642253">
        <w:rPr>
          <w:color w:val="000000"/>
        </w:rPr>
        <w:t>способность использовать в художественно-творческой дельности различные художественные материалы и художественные техники;</w:t>
      </w:r>
    </w:p>
    <w:p w:rsidR="005D6B9E" w:rsidRPr="00642253" w:rsidRDefault="005D6B9E" w:rsidP="005D6B9E">
      <w:pPr>
        <w:numPr>
          <w:ilvl w:val="0"/>
          <w:numId w:val="3"/>
        </w:numPr>
        <w:ind w:firstLine="709"/>
        <w:contextualSpacing/>
        <w:jc w:val="both"/>
        <w:rPr>
          <w:color w:val="000000"/>
        </w:rPr>
      </w:pPr>
      <w:r w:rsidRPr="00642253">
        <w:rPr>
          <w:color w:val="000000"/>
        </w:rPr>
        <w:t>умение характеризовать и эстетически оценивать разнообразие и красоту природы различных регионов нашей страны;</w:t>
      </w:r>
    </w:p>
    <w:p w:rsidR="005D6B9E" w:rsidRPr="00642253" w:rsidRDefault="005D6B9E" w:rsidP="005D6B9E">
      <w:pPr>
        <w:numPr>
          <w:ilvl w:val="0"/>
          <w:numId w:val="3"/>
        </w:numPr>
        <w:ind w:firstLine="709"/>
        <w:contextualSpacing/>
        <w:jc w:val="both"/>
        <w:rPr>
          <w:color w:val="000000"/>
        </w:rPr>
      </w:pPr>
      <w:r w:rsidRPr="00642253">
        <w:rPr>
          <w:color w:val="000000"/>
        </w:rPr>
        <w:lastRenderedPageBreak/>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5D6B9E" w:rsidRPr="00642253" w:rsidRDefault="005D6B9E" w:rsidP="005D6B9E">
      <w:pPr>
        <w:numPr>
          <w:ilvl w:val="0"/>
          <w:numId w:val="3"/>
        </w:numPr>
        <w:ind w:firstLine="709"/>
        <w:contextualSpacing/>
        <w:jc w:val="both"/>
        <w:rPr>
          <w:color w:val="000000"/>
        </w:rPr>
      </w:pPr>
      <w:r w:rsidRPr="00642253">
        <w:rPr>
          <w:color w:val="000000"/>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5D6B9E" w:rsidRPr="00642253" w:rsidRDefault="005D6B9E" w:rsidP="005D6B9E">
      <w:pPr>
        <w:numPr>
          <w:ilvl w:val="0"/>
          <w:numId w:val="3"/>
        </w:numPr>
        <w:ind w:firstLine="709"/>
        <w:contextualSpacing/>
        <w:jc w:val="both"/>
        <w:rPr>
          <w:color w:val="000000"/>
        </w:rPr>
      </w:pPr>
      <w:r w:rsidRPr="00642253">
        <w:rPr>
          <w:color w:val="000000"/>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5D6B9E" w:rsidRPr="00642253" w:rsidRDefault="005D6B9E" w:rsidP="005D6B9E">
      <w:pPr>
        <w:ind w:firstLine="709"/>
        <w:contextualSpacing/>
        <w:jc w:val="both"/>
        <w:rPr>
          <w:color w:val="000000"/>
        </w:rPr>
      </w:pPr>
      <w:r w:rsidRPr="00642253">
        <w:rPr>
          <w:b/>
          <w:bCs/>
          <w:color w:val="000000"/>
        </w:rPr>
        <w:t>Требования к изучению курса « Изобразительное искусство»</w:t>
      </w:r>
    </w:p>
    <w:p w:rsidR="005D6B9E" w:rsidRPr="00642253" w:rsidRDefault="005D6B9E" w:rsidP="005D6B9E">
      <w:pPr>
        <w:ind w:firstLine="709"/>
        <w:contextualSpacing/>
        <w:jc w:val="both"/>
        <w:rPr>
          <w:color w:val="000000"/>
        </w:rPr>
      </w:pPr>
      <w:r w:rsidRPr="00642253">
        <w:rPr>
          <w:color w:val="000000"/>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5D6B9E" w:rsidRPr="00642253" w:rsidRDefault="005D6B9E" w:rsidP="005D6B9E">
      <w:pPr>
        <w:ind w:firstLine="709"/>
        <w:contextualSpacing/>
        <w:jc w:val="both"/>
        <w:rPr>
          <w:color w:val="000000"/>
        </w:rPr>
      </w:pPr>
      <w:r w:rsidRPr="00642253">
        <w:rPr>
          <w:color w:val="000000"/>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5D6B9E" w:rsidRPr="00642253" w:rsidRDefault="005D6B9E" w:rsidP="005D6B9E">
      <w:pPr>
        <w:ind w:firstLine="709"/>
        <w:contextualSpacing/>
        <w:jc w:val="both"/>
        <w:rPr>
          <w:color w:val="000000"/>
        </w:rPr>
      </w:pPr>
      <w:r w:rsidRPr="00642253">
        <w:rPr>
          <w:color w:val="000000"/>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5D6B9E" w:rsidRPr="00642253" w:rsidRDefault="005D6B9E" w:rsidP="005D6B9E">
      <w:pPr>
        <w:ind w:firstLine="709"/>
        <w:contextualSpacing/>
        <w:jc w:val="both"/>
        <w:rPr>
          <w:color w:val="000000"/>
        </w:rPr>
      </w:pPr>
      <w:r w:rsidRPr="00642253">
        <w:rPr>
          <w:color w:val="000000"/>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5D6B9E" w:rsidRPr="00642253" w:rsidRDefault="005D6B9E" w:rsidP="005D6B9E">
      <w:pPr>
        <w:ind w:firstLine="709"/>
        <w:contextualSpacing/>
        <w:jc w:val="both"/>
        <w:rPr>
          <w:color w:val="000000"/>
        </w:rPr>
      </w:pPr>
      <w:r w:rsidRPr="00642253">
        <w:rPr>
          <w:color w:val="000000"/>
        </w:rPr>
        <w:t xml:space="preserve">•установится осознанное уважение и принятие традиций, форм культурного </w:t>
      </w:r>
      <w:proofErr w:type="gramStart"/>
      <w:r w:rsidRPr="00642253">
        <w:rPr>
          <w:color w:val="000000"/>
        </w:rPr>
        <w:t>-и</w:t>
      </w:r>
      <w:proofErr w:type="gramEnd"/>
      <w:r w:rsidRPr="00642253">
        <w:rPr>
          <w:color w:val="000000"/>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социально ориентированный и взгляд на мир;</w:t>
      </w:r>
    </w:p>
    <w:p w:rsidR="005D6B9E" w:rsidRPr="00642253" w:rsidRDefault="005D6B9E" w:rsidP="005D6B9E">
      <w:pPr>
        <w:ind w:firstLine="709"/>
        <w:contextualSpacing/>
        <w:jc w:val="both"/>
        <w:rPr>
          <w:color w:val="000000"/>
        </w:rPr>
      </w:pPr>
      <w:r w:rsidRPr="00642253">
        <w:rPr>
          <w:color w:val="000000"/>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5D6B9E" w:rsidRPr="00642253" w:rsidRDefault="005D6B9E" w:rsidP="005D6B9E">
      <w:pPr>
        <w:ind w:firstLine="709"/>
        <w:contextualSpacing/>
        <w:jc w:val="both"/>
        <w:rPr>
          <w:color w:val="000000"/>
        </w:rPr>
      </w:pPr>
      <w:r w:rsidRPr="00642253">
        <w:rPr>
          <w:b/>
          <w:bCs/>
          <w:color w:val="000000"/>
        </w:rPr>
        <w:t>Обучающиеся:</w:t>
      </w:r>
    </w:p>
    <w:p w:rsidR="005D6B9E" w:rsidRPr="00642253" w:rsidRDefault="005D6B9E" w:rsidP="005D6B9E">
      <w:pPr>
        <w:ind w:firstLine="709"/>
        <w:contextualSpacing/>
        <w:jc w:val="both"/>
        <w:rPr>
          <w:color w:val="000000"/>
        </w:rPr>
      </w:pPr>
      <w:r w:rsidRPr="00642253">
        <w:rPr>
          <w:color w:val="000000"/>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5D6B9E" w:rsidRPr="00642253" w:rsidRDefault="005D6B9E" w:rsidP="005D6B9E">
      <w:pPr>
        <w:ind w:firstLine="709"/>
        <w:contextualSpacing/>
        <w:jc w:val="both"/>
        <w:rPr>
          <w:color w:val="000000"/>
        </w:rPr>
      </w:pPr>
      <w:r w:rsidRPr="00642253">
        <w:rPr>
          <w:color w:val="000000"/>
        </w:rPr>
        <w:t xml:space="preserve">• получат навыки сотрудничества </w:t>
      </w:r>
      <w:proofErr w:type="gramStart"/>
      <w:r w:rsidRPr="00642253">
        <w:rPr>
          <w:color w:val="000000"/>
        </w:rPr>
        <w:t>со</w:t>
      </w:r>
      <w:proofErr w:type="gramEnd"/>
      <w:r w:rsidRPr="00642253">
        <w:rPr>
          <w:color w:val="000000"/>
        </w:rPr>
        <w:t xml:space="preserve"> взрослыми и сверстника научатся вести диалог, участвовать в обсуждении значимых явлений жизни и искусства;</w:t>
      </w:r>
    </w:p>
    <w:p w:rsidR="005D6B9E" w:rsidRPr="00642253" w:rsidRDefault="005D6B9E" w:rsidP="005D6B9E">
      <w:pPr>
        <w:ind w:firstLine="709"/>
        <w:contextualSpacing/>
        <w:jc w:val="both"/>
        <w:rPr>
          <w:color w:val="000000"/>
        </w:rPr>
      </w:pPr>
      <w:r w:rsidRPr="00642253">
        <w:rPr>
          <w:color w:val="000000"/>
        </w:rPr>
        <w:t>• научатся различать виды и жанры искусства, смогут называть ведущие художественные музеи России (и своего региона).</w:t>
      </w:r>
    </w:p>
    <w:p w:rsidR="005D6B9E" w:rsidRPr="00642253" w:rsidRDefault="005D6B9E" w:rsidP="005D6B9E">
      <w:pPr>
        <w:ind w:firstLine="709"/>
        <w:contextualSpacing/>
        <w:jc w:val="both"/>
        <w:rPr>
          <w:color w:val="000000"/>
        </w:rPr>
      </w:pPr>
    </w:p>
    <w:p w:rsidR="005D6B9E" w:rsidRPr="00642253" w:rsidRDefault="005D6B9E" w:rsidP="005D6B9E">
      <w:pPr>
        <w:ind w:firstLine="709"/>
        <w:contextualSpacing/>
        <w:jc w:val="both"/>
        <w:rPr>
          <w:color w:val="000000"/>
        </w:rPr>
      </w:pPr>
      <w:r w:rsidRPr="00642253">
        <w:rPr>
          <w:b/>
          <w:bCs/>
          <w:color w:val="000000"/>
        </w:rPr>
        <w:t>Содержание программы.</w:t>
      </w:r>
    </w:p>
    <w:p w:rsidR="005D6B9E" w:rsidRPr="00642253" w:rsidRDefault="005D6B9E" w:rsidP="005D6B9E">
      <w:pPr>
        <w:ind w:firstLine="709"/>
        <w:contextualSpacing/>
        <w:jc w:val="both"/>
        <w:rPr>
          <w:color w:val="000000"/>
        </w:rPr>
      </w:pPr>
      <w:r w:rsidRPr="00642253">
        <w:rPr>
          <w:b/>
          <w:bCs/>
          <w:color w:val="444444"/>
        </w:rPr>
        <w:t>ИСКУССТВО И ТЫ. 2 класс- 34 часа</w:t>
      </w:r>
    </w:p>
    <w:p w:rsidR="005D6B9E" w:rsidRPr="00642253" w:rsidRDefault="005D6B9E" w:rsidP="005D6B9E">
      <w:pPr>
        <w:ind w:left="720" w:firstLine="709"/>
        <w:contextualSpacing/>
        <w:jc w:val="both"/>
        <w:rPr>
          <w:color w:val="000000"/>
        </w:rPr>
      </w:pPr>
      <w:r w:rsidRPr="00642253">
        <w:rPr>
          <w:b/>
          <w:bCs/>
          <w:i/>
          <w:iCs/>
          <w:color w:val="444444"/>
        </w:rPr>
        <w:t>Как и чем  работают художник?- 8 час.</w:t>
      </w:r>
    </w:p>
    <w:p w:rsidR="005D6B9E" w:rsidRPr="00642253" w:rsidRDefault="005D6B9E" w:rsidP="005D6B9E">
      <w:pPr>
        <w:numPr>
          <w:ilvl w:val="0"/>
          <w:numId w:val="5"/>
        </w:numPr>
        <w:ind w:firstLine="709"/>
        <w:contextualSpacing/>
        <w:jc w:val="both"/>
        <w:rPr>
          <w:color w:val="000000"/>
        </w:rPr>
      </w:pPr>
      <w:r w:rsidRPr="00642253">
        <w:t xml:space="preserve">«Цветочная поляна» Три основных </w:t>
      </w:r>
      <w:proofErr w:type="gramStart"/>
      <w:r w:rsidRPr="00642253">
        <w:t>цвета-желтый</w:t>
      </w:r>
      <w:proofErr w:type="gramEnd"/>
      <w:r w:rsidRPr="00642253">
        <w:t>, красный, синий.</w:t>
      </w:r>
    </w:p>
    <w:p w:rsidR="005D6B9E" w:rsidRPr="00642253" w:rsidRDefault="005D6B9E" w:rsidP="005D6B9E">
      <w:pPr>
        <w:numPr>
          <w:ilvl w:val="0"/>
          <w:numId w:val="5"/>
        </w:numPr>
        <w:ind w:firstLine="709"/>
        <w:contextualSpacing/>
        <w:jc w:val="both"/>
        <w:rPr>
          <w:color w:val="000000"/>
        </w:rPr>
      </w:pPr>
      <w:r w:rsidRPr="00642253">
        <w:t>Загадки чёрного и белого цветов.</w:t>
      </w:r>
    </w:p>
    <w:p w:rsidR="005D6B9E" w:rsidRPr="00642253" w:rsidRDefault="005D6B9E" w:rsidP="005D6B9E">
      <w:pPr>
        <w:numPr>
          <w:ilvl w:val="0"/>
          <w:numId w:val="5"/>
        </w:numPr>
        <w:ind w:firstLine="709"/>
        <w:contextualSpacing/>
        <w:jc w:val="both"/>
        <w:rPr>
          <w:color w:val="000000"/>
        </w:rPr>
      </w:pPr>
      <w:r w:rsidRPr="00642253">
        <w:lastRenderedPageBreak/>
        <w:t xml:space="preserve">«Осенний лес». Пастель и цветные мелки, акварель, их выразительные возможности. </w:t>
      </w:r>
    </w:p>
    <w:p w:rsidR="005D6B9E" w:rsidRPr="00642253" w:rsidRDefault="005D6B9E" w:rsidP="005D6B9E">
      <w:pPr>
        <w:numPr>
          <w:ilvl w:val="0"/>
          <w:numId w:val="5"/>
        </w:numPr>
        <w:ind w:firstLine="709"/>
        <w:contextualSpacing/>
        <w:jc w:val="both"/>
        <w:rPr>
          <w:color w:val="000000"/>
        </w:rPr>
      </w:pPr>
      <w:r w:rsidRPr="00642253">
        <w:t xml:space="preserve">«Осенний листопад». Выразительные возможности аппликации. </w:t>
      </w:r>
    </w:p>
    <w:p w:rsidR="005D6B9E" w:rsidRPr="00642253" w:rsidRDefault="005D6B9E" w:rsidP="005D6B9E">
      <w:pPr>
        <w:numPr>
          <w:ilvl w:val="0"/>
          <w:numId w:val="5"/>
        </w:numPr>
        <w:ind w:firstLine="709"/>
        <w:contextualSpacing/>
        <w:jc w:val="both"/>
      </w:pPr>
      <w:r w:rsidRPr="00642253">
        <w:t>«Графика зимнего леса». Выразительные возможности графических материалов.</w:t>
      </w:r>
    </w:p>
    <w:p w:rsidR="005D6B9E" w:rsidRPr="00642253" w:rsidRDefault="005D6B9E" w:rsidP="005D6B9E">
      <w:pPr>
        <w:numPr>
          <w:ilvl w:val="0"/>
          <w:numId w:val="5"/>
        </w:numPr>
        <w:ind w:firstLine="709"/>
        <w:contextualSpacing/>
        <w:jc w:val="both"/>
      </w:pPr>
      <w:r w:rsidRPr="00642253">
        <w:t>«Звери в лесу». Выразительность материалов для работы в объеме.</w:t>
      </w:r>
    </w:p>
    <w:p w:rsidR="005D6B9E" w:rsidRPr="00642253" w:rsidRDefault="005D6B9E" w:rsidP="005D6B9E">
      <w:pPr>
        <w:numPr>
          <w:ilvl w:val="0"/>
          <w:numId w:val="5"/>
        </w:numPr>
        <w:ind w:firstLine="709"/>
        <w:contextualSpacing/>
        <w:jc w:val="both"/>
      </w:pPr>
      <w:r w:rsidRPr="00642253">
        <w:t>«Птицы в лесу». Выразительные возможности бумаги.</w:t>
      </w:r>
    </w:p>
    <w:p w:rsidR="005D6B9E" w:rsidRPr="00642253" w:rsidRDefault="005D6B9E" w:rsidP="005D6B9E">
      <w:pPr>
        <w:numPr>
          <w:ilvl w:val="0"/>
          <w:numId w:val="5"/>
        </w:numPr>
        <w:ind w:firstLine="709"/>
        <w:contextualSpacing/>
        <w:jc w:val="both"/>
        <w:rPr>
          <w:color w:val="000000"/>
        </w:rPr>
      </w:pPr>
      <w:r w:rsidRPr="00642253">
        <w:t>«Композиции из сухих трав и цветов». Для  художников любой материал может стать выразительным.</w:t>
      </w:r>
    </w:p>
    <w:p w:rsidR="005D6B9E" w:rsidRPr="00642253" w:rsidRDefault="005D6B9E" w:rsidP="005D6B9E">
      <w:pPr>
        <w:ind w:left="720" w:firstLine="709"/>
        <w:contextualSpacing/>
        <w:jc w:val="both"/>
        <w:rPr>
          <w:color w:val="000000"/>
        </w:rPr>
      </w:pPr>
      <w:r w:rsidRPr="00642253">
        <w:rPr>
          <w:b/>
          <w:bCs/>
          <w:i/>
          <w:iCs/>
          <w:color w:val="444444"/>
        </w:rPr>
        <w:t>Реальность и фантазия – 7 час.</w:t>
      </w:r>
    </w:p>
    <w:p w:rsidR="005D6B9E" w:rsidRPr="00642253" w:rsidRDefault="005D6B9E" w:rsidP="005D6B9E">
      <w:pPr>
        <w:numPr>
          <w:ilvl w:val="0"/>
          <w:numId w:val="4"/>
        </w:numPr>
        <w:ind w:firstLine="709"/>
        <w:contextualSpacing/>
        <w:jc w:val="both"/>
        <w:rPr>
          <w:color w:val="444444"/>
        </w:rPr>
      </w:pPr>
      <w:r w:rsidRPr="00642253">
        <w:t>«Наши друзья птицы». Изображение и реальность.</w:t>
      </w:r>
    </w:p>
    <w:p w:rsidR="005D6B9E" w:rsidRPr="00642253" w:rsidRDefault="005D6B9E" w:rsidP="005D6B9E">
      <w:pPr>
        <w:numPr>
          <w:ilvl w:val="0"/>
          <w:numId w:val="4"/>
        </w:numPr>
        <w:ind w:firstLine="709"/>
        <w:contextualSpacing/>
        <w:jc w:val="both"/>
      </w:pPr>
      <w:r w:rsidRPr="00642253">
        <w:t>«Сказочная птица». Изображение и фантазия.</w:t>
      </w:r>
    </w:p>
    <w:p w:rsidR="005D6B9E" w:rsidRPr="00642253" w:rsidRDefault="005D6B9E" w:rsidP="005D6B9E">
      <w:pPr>
        <w:numPr>
          <w:ilvl w:val="0"/>
          <w:numId w:val="4"/>
        </w:numPr>
        <w:ind w:firstLine="709"/>
        <w:contextualSpacing/>
        <w:jc w:val="both"/>
      </w:pPr>
      <w:r w:rsidRPr="00642253">
        <w:t>«Веточки деревьев с росой и паутинкой». Украшение и реальность.</w:t>
      </w:r>
    </w:p>
    <w:p w:rsidR="005D6B9E" w:rsidRPr="00642253" w:rsidRDefault="005D6B9E" w:rsidP="005D6B9E">
      <w:pPr>
        <w:numPr>
          <w:ilvl w:val="0"/>
          <w:numId w:val="4"/>
        </w:numPr>
        <w:ind w:firstLine="709"/>
        <w:contextualSpacing/>
        <w:jc w:val="both"/>
      </w:pPr>
      <w:r w:rsidRPr="00642253">
        <w:t>«Кокошник». Украшение и фантазия.</w:t>
      </w:r>
    </w:p>
    <w:p w:rsidR="005D6B9E" w:rsidRPr="00642253" w:rsidRDefault="005D6B9E" w:rsidP="005D6B9E">
      <w:pPr>
        <w:numPr>
          <w:ilvl w:val="0"/>
          <w:numId w:val="4"/>
        </w:numPr>
        <w:spacing w:after="200"/>
        <w:ind w:firstLine="709"/>
        <w:contextualSpacing/>
        <w:jc w:val="both"/>
      </w:pPr>
      <w:r w:rsidRPr="00642253">
        <w:t>«Подводный мир». Постройка и реальность.</w:t>
      </w:r>
    </w:p>
    <w:p w:rsidR="005D6B9E" w:rsidRPr="00642253" w:rsidRDefault="005D6B9E" w:rsidP="005D6B9E">
      <w:pPr>
        <w:numPr>
          <w:ilvl w:val="0"/>
          <w:numId w:val="4"/>
        </w:numPr>
        <w:spacing w:after="200"/>
        <w:ind w:firstLine="709"/>
        <w:contextualSpacing/>
        <w:jc w:val="both"/>
      </w:pPr>
      <w:r w:rsidRPr="00642253">
        <w:t>«Фантастический замок». Постройка и фантазия.</w:t>
      </w:r>
    </w:p>
    <w:p w:rsidR="005D6B9E" w:rsidRPr="00642253" w:rsidRDefault="005D6B9E" w:rsidP="005D6B9E">
      <w:pPr>
        <w:numPr>
          <w:ilvl w:val="0"/>
          <w:numId w:val="4"/>
        </w:numPr>
        <w:spacing w:after="200"/>
        <w:ind w:firstLine="709"/>
        <w:contextualSpacing/>
        <w:jc w:val="both"/>
      </w:pPr>
      <w:r w:rsidRPr="00642253">
        <w:t>Братья-мастера. Изображения, украшения и постройки всегда работают вместе.</w:t>
      </w:r>
    </w:p>
    <w:p w:rsidR="005D6B9E" w:rsidRPr="00642253" w:rsidRDefault="005D6B9E" w:rsidP="005D6B9E">
      <w:pPr>
        <w:ind w:left="720" w:firstLine="709"/>
        <w:contextualSpacing/>
        <w:jc w:val="both"/>
        <w:rPr>
          <w:b/>
          <w:bCs/>
          <w:i/>
          <w:iCs/>
          <w:color w:val="444444"/>
        </w:rPr>
      </w:pPr>
      <w:r w:rsidRPr="00642253">
        <w:rPr>
          <w:b/>
          <w:bCs/>
          <w:i/>
          <w:iCs/>
          <w:color w:val="444444"/>
        </w:rPr>
        <w:t>О чём говорит искусство -11 час.</w:t>
      </w:r>
    </w:p>
    <w:p w:rsidR="005D6B9E" w:rsidRPr="00642253" w:rsidRDefault="005D6B9E" w:rsidP="005D6B9E">
      <w:pPr>
        <w:numPr>
          <w:ilvl w:val="0"/>
          <w:numId w:val="6"/>
        </w:numPr>
        <w:spacing w:after="200"/>
        <w:ind w:firstLine="709"/>
        <w:contextualSpacing/>
        <w:jc w:val="both"/>
      </w:pPr>
      <w:r w:rsidRPr="00642253">
        <w:t>«Море». Изображение природы в различных состояниях.</w:t>
      </w:r>
    </w:p>
    <w:p w:rsidR="005D6B9E" w:rsidRPr="00642253" w:rsidRDefault="005D6B9E" w:rsidP="005D6B9E">
      <w:pPr>
        <w:numPr>
          <w:ilvl w:val="0"/>
          <w:numId w:val="6"/>
        </w:numPr>
        <w:ind w:firstLine="709"/>
        <w:contextualSpacing/>
        <w:jc w:val="both"/>
      </w:pPr>
      <w:r w:rsidRPr="00642253">
        <w:t>«Четвероногий герой». Изображение характера животных.</w:t>
      </w:r>
    </w:p>
    <w:p w:rsidR="005D6B9E" w:rsidRPr="00642253" w:rsidRDefault="005D6B9E" w:rsidP="005D6B9E">
      <w:pPr>
        <w:numPr>
          <w:ilvl w:val="0"/>
          <w:numId w:val="6"/>
        </w:numPr>
        <w:ind w:firstLine="709"/>
        <w:contextualSpacing/>
        <w:jc w:val="both"/>
      </w:pPr>
      <w:r w:rsidRPr="00642253">
        <w:t>Женский образ русских сказок. Изображение  характера человека.</w:t>
      </w:r>
    </w:p>
    <w:p w:rsidR="005D6B9E" w:rsidRPr="00642253" w:rsidRDefault="005D6B9E" w:rsidP="005D6B9E">
      <w:pPr>
        <w:numPr>
          <w:ilvl w:val="0"/>
          <w:numId w:val="6"/>
        </w:numPr>
        <w:ind w:firstLine="709"/>
        <w:contextualSpacing/>
        <w:jc w:val="both"/>
      </w:pPr>
      <w:r w:rsidRPr="00642253">
        <w:t>Женский образ русских сказок. Изображение  характера человека.</w:t>
      </w:r>
    </w:p>
    <w:p w:rsidR="005D6B9E" w:rsidRPr="00642253" w:rsidRDefault="005D6B9E" w:rsidP="005D6B9E">
      <w:pPr>
        <w:numPr>
          <w:ilvl w:val="0"/>
          <w:numId w:val="6"/>
        </w:numPr>
        <w:ind w:firstLine="709"/>
        <w:contextualSpacing/>
        <w:jc w:val="both"/>
      </w:pPr>
      <w:r w:rsidRPr="00642253">
        <w:t>«Сказочный мужской образ». Изображение  характера человека.</w:t>
      </w:r>
    </w:p>
    <w:p w:rsidR="005D6B9E" w:rsidRPr="00642253" w:rsidRDefault="005D6B9E" w:rsidP="005D6B9E">
      <w:pPr>
        <w:numPr>
          <w:ilvl w:val="0"/>
          <w:numId w:val="6"/>
        </w:numPr>
        <w:ind w:firstLine="709"/>
        <w:contextualSpacing/>
        <w:jc w:val="both"/>
      </w:pPr>
      <w:r w:rsidRPr="00642253">
        <w:t>«Сказочный мужской образ». Изображение  характера человека.</w:t>
      </w:r>
    </w:p>
    <w:p w:rsidR="005D6B9E" w:rsidRPr="00642253" w:rsidRDefault="005D6B9E" w:rsidP="005D6B9E">
      <w:pPr>
        <w:numPr>
          <w:ilvl w:val="0"/>
          <w:numId w:val="6"/>
        </w:numPr>
        <w:ind w:firstLine="709"/>
        <w:contextualSpacing/>
        <w:jc w:val="both"/>
      </w:pPr>
      <w:r w:rsidRPr="00642253">
        <w:t>«Образ человека в скульптуре». Образ сказочного героя, выраженный в объеме.</w:t>
      </w:r>
    </w:p>
    <w:p w:rsidR="005D6B9E" w:rsidRPr="00642253" w:rsidRDefault="005D6B9E" w:rsidP="005D6B9E">
      <w:pPr>
        <w:numPr>
          <w:ilvl w:val="0"/>
          <w:numId w:val="6"/>
        </w:numPr>
        <w:ind w:firstLine="709"/>
        <w:contextualSpacing/>
        <w:jc w:val="both"/>
      </w:pPr>
      <w:r w:rsidRPr="00642253">
        <w:t>«Человек и его украшения». Выражение характера человека через украшения.</w:t>
      </w:r>
    </w:p>
    <w:p w:rsidR="005D6B9E" w:rsidRPr="00642253" w:rsidRDefault="005D6B9E" w:rsidP="005D6B9E">
      <w:pPr>
        <w:numPr>
          <w:ilvl w:val="0"/>
          <w:numId w:val="6"/>
        </w:numPr>
        <w:ind w:firstLine="709"/>
        <w:contextualSpacing/>
        <w:jc w:val="both"/>
      </w:pPr>
      <w:r w:rsidRPr="00642253">
        <w:t>«Человек и его украшения». Выражение характера человека через украшения.</w:t>
      </w:r>
    </w:p>
    <w:p w:rsidR="005D6B9E" w:rsidRPr="00642253" w:rsidRDefault="005D6B9E" w:rsidP="005D6B9E">
      <w:pPr>
        <w:numPr>
          <w:ilvl w:val="0"/>
          <w:numId w:val="6"/>
        </w:numPr>
        <w:ind w:firstLine="709"/>
        <w:contextualSpacing/>
        <w:jc w:val="both"/>
      </w:pPr>
      <w:r w:rsidRPr="00642253">
        <w:t>«Дворцы доброй феи». Образ здания.</w:t>
      </w:r>
    </w:p>
    <w:p w:rsidR="005D6B9E" w:rsidRPr="00642253" w:rsidRDefault="005D6B9E" w:rsidP="005D6B9E">
      <w:pPr>
        <w:numPr>
          <w:ilvl w:val="0"/>
          <w:numId w:val="6"/>
        </w:numPr>
        <w:ind w:firstLine="709"/>
        <w:contextualSpacing/>
        <w:jc w:val="both"/>
      </w:pPr>
      <w:r w:rsidRPr="00642253">
        <w:t>«В мире сказочных героев». В изображении, украшении и постройке человек выражает свои чувства.</w:t>
      </w:r>
    </w:p>
    <w:p w:rsidR="005D6B9E" w:rsidRPr="00642253" w:rsidRDefault="005D6B9E" w:rsidP="005D6B9E">
      <w:pPr>
        <w:ind w:left="720" w:firstLine="709"/>
        <w:contextualSpacing/>
        <w:jc w:val="both"/>
        <w:rPr>
          <w:b/>
          <w:bCs/>
          <w:i/>
          <w:iCs/>
          <w:color w:val="444444"/>
        </w:rPr>
      </w:pPr>
      <w:r w:rsidRPr="00642253">
        <w:rPr>
          <w:b/>
          <w:bCs/>
          <w:i/>
          <w:iCs/>
          <w:color w:val="444444"/>
        </w:rPr>
        <w:t>Как говорит искусство – 6 час.</w:t>
      </w:r>
    </w:p>
    <w:p w:rsidR="005D6B9E" w:rsidRPr="00642253" w:rsidRDefault="005D6B9E" w:rsidP="005D6B9E">
      <w:pPr>
        <w:numPr>
          <w:ilvl w:val="0"/>
          <w:numId w:val="7"/>
        </w:numPr>
        <w:ind w:firstLine="709"/>
        <w:contextualSpacing/>
        <w:jc w:val="both"/>
      </w:pPr>
      <w:r w:rsidRPr="00642253">
        <w:t>«Замок Снежной королевы». Цвет как средство выражения: тёплые и холодные цвета.</w:t>
      </w:r>
    </w:p>
    <w:p w:rsidR="005D6B9E" w:rsidRPr="00642253" w:rsidRDefault="005D6B9E" w:rsidP="005D6B9E">
      <w:pPr>
        <w:numPr>
          <w:ilvl w:val="0"/>
          <w:numId w:val="7"/>
        </w:numPr>
        <w:ind w:firstLine="709"/>
        <w:contextualSpacing/>
        <w:jc w:val="both"/>
      </w:pPr>
      <w:r w:rsidRPr="00642253">
        <w:t>«Весна идет». Цвет как средство выражения: тихие (глухие) и звонкие цвета.</w:t>
      </w:r>
    </w:p>
    <w:p w:rsidR="005D6B9E" w:rsidRPr="00642253" w:rsidRDefault="005D6B9E" w:rsidP="005D6B9E">
      <w:pPr>
        <w:numPr>
          <w:ilvl w:val="0"/>
          <w:numId w:val="7"/>
        </w:numPr>
        <w:ind w:firstLine="709"/>
        <w:contextualSpacing/>
        <w:jc w:val="both"/>
      </w:pPr>
      <w:r w:rsidRPr="00642253">
        <w:t>«Весенний ручеек». Линия как средство выражения: ритм линий.</w:t>
      </w:r>
    </w:p>
    <w:p w:rsidR="005D6B9E" w:rsidRPr="00642253" w:rsidRDefault="005D6B9E" w:rsidP="005D6B9E">
      <w:pPr>
        <w:numPr>
          <w:ilvl w:val="0"/>
          <w:numId w:val="7"/>
        </w:numPr>
        <w:ind w:firstLine="709"/>
        <w:contextualSpacing/>
        <w:jc w:val="both"/>
      </w:pPr>
      <w:r w:rsidRPr="00642253">
        <w:t>«Ветка». Линия как средство выражения: характер линий.</w:t>
      </w:r>
    </w:p>
    <w:p w:rsidR="005D6B9E" w:rsidRPr="00642253" w:rsidRDefault="005D6B9E" w:rsidP="005D6B9E">
      <w:pPr>
        <w:numPr>
          <w:ilvl w:val="0"/>
          <w:numId w:val="7"/>
        </w:numPr>
        <w:ind w:firstLine="709"/>
        <w:contextualSpacing/>
        <w:jc w:val="both"/>
      </w:pPr>
      <w:r w:rsidRPr="00642253">
        <w:t>«Птички». Ритм пятен как средство выражения.</w:t>
      </w:r>
    </w:p>
    <w:p w:rsidR="005D6B9E" w:rsidRPr="00642253" w:rsidRDefault="005D6B9E" w:rsidP="005D6B9E">
      <w:pPr>
        <w:numPr>
          <w:ilvl w:val="0"/>
          <w:numId w:val="7"/>
        </w:numPr>
        <w:ind w:firstLine="709"/>
        <w:contextualSpacing/>
        <w:jc w:val="both"/>
      </w:pPr>
      <w:r w:rsidRPr="00642253">
        <w:t>«Смешные человечки». Пропорции выражают характер.</w:t>
      </w:r>
    </w:p>
    <w:p w:rsidR="000D5A44" w:rsidRDefault="000D5A44" w:rsidP="000D5A44">
      <w:pPr>
        <w:jc w:val="both"/>
        <w:rPr>
          <w:i/>
        </w:rPr>
      </w:pPr>
      <w:r>
        <w:rPr>
          <w:i/>
        </w:rPr>
        <w:lastRenderedPageBreak/>
        <w:t xml:space="preserve">                      </w:t>
      </w:r>
      <w:r w:rsidR="005D6B9E" w:rsidRPr="000D5A44">
        <w:rPr>
          <w:i/>
        </w:rPr>
        <w:t>Резервное время – 2 ча</w:t>
      </w:r>
      <w:r>
        <w:rPr>
          <w:i/>
        </w:rPr>
        <w:t>са</w:t>
      </w:r>
    </w:p>
    <w:p w:rsidR="005D6B9E" w:rsidRPr="000D5A44" w:rsidRDefault="000D5A44" w:rsidP="000D5A44">
      <w:pPr>
        <w:jc w:val="both"/>
        <w:rPr>
          <w:i/>
          <w:color w:val="000000"/>
        </w:rPr>
      </w:pPr>
      <w:r>
        <w:rPr>
          <w:i/>
        </w:rPr>
        <w:t xml:space="preserve">                        </w:t>
      </w:r>
      <w:r w:rsidRPr="000D5A44">
        <w:t>1</w:t>
      </w:r>
      <w:r>
        <w:rPr>
          <w:i/>
        </w:rPr>
        <w:t xml:space="preserve">.          </w:t>
      </w:r>
      <w:r w:rsidR="00BC3675">
        <w:rPr>
          <w:color w:val="000000"/>
        </w:rPr>
        <w:t>Весна, шум птиц.</w:t>
      </w:r>
    </w:p>
    <w:p w:rsidR="000D5A44" w:rsidRPr="000D5A44" w:rsidRDefault="000D5A44" w:rsidP="000D5A44">
      <w:pPr>
        <w:pStyle w:val="a4"/>
        <w:jc w:val="both"/>
        <w:rPr>
          <w:color w:val="000000"/>
        </w:rPr>
      </w:pPr>
      <w:r>
        <w:rPr>
          <w:color w:val="000000"/>
        </w:rPr>
        <w:t xml:space="preserve">       </w:t>
      </w:r>
      <w:r w:rsidR="00BC3675">
        <w:rPr>
          <w:color w:val="000000"/>
        </w:rPr>
        <w:t xml:space="preserve">     2.          </w:t>
      </w:r>
      <w:proofErr w:type="spellStart"/>
      <w:r w:rsidR="00BC3675">
        <w:rPr>
          <w:color w:val="000000"/>
        </w:rPr>
        <w:t>Петешествие</w:t>
      </w:r>
      <w:proofErr w:type="spellEnd"/>
      <w:r w:rsidR="00BC3675">
        <w:rPr>
          <w:color w:val="000000"/>
        </w:rPr>
        <w:t xml:space="preserve"> с Бабой-ягой.</w:t>
      </w:r>
    </w:p>
    <w:p w:rsidR="005D6B9E" w:rsidRPr="00642253" w:rsidRDefault="005D6B9E" w:rsidP="005D6B9E">
      <w:pPr>
        <w:ind w:firstLine="709"/>
        <w:contextualSpacing/>
        <w:jc w:val="both"/>
        <w:rPr>
          <w:color w:val="000000"/>
        </w:rPr>
      </w:pPr>
      <w:proofErr w:type="spellStart"/>
      <w:r w:rsidRPr="00642253">
        <w:rPr>
          <w:b/>
          <w:bCs/>
          <w:color w:val="000000"/>
        </w:rPr>
        <w:t>Учебно</w:t>
      </w:r>
      <w:proofErr w:type="spellEnd"/>
      <w:r w:rsidRPr="00642253">
        <w:rPr>
          <w:b/>
          <w:bCs/>
          <w:color w:val="000000"/>
        </w:rPr>
        <w:t xml:space="preserve"> – </w:t>
      </w:r>
      <w:proofErr w:type="spellStart"/>
      <w:r w:rsidRPr="00642253">
        <w:rPr>
          <w:b/>
          <w:bCs/>
          <w:color w:val="000000"/>
        </w:rPr>
        <w:t>методическ</w:t>
      </w:r>
      <w:proofErr w:type="gramStart"/>
      <w:r w:rsidRPr="00642253">
        <w:rPr>
          <w:b/>
          <w:bCs/>
          <w:color w:val="000000"/>
        </w:rPr>
        <w:t>o</w:t>
      </w:r>
      <w:proofErr w:type="gramEnd"/>
      <w:r w:rsidRPr="00642253">
        <w:rPr>
          <w:b/>
          <w:bCs/>
          <w:color w:val="000000"/>
        </w:rPr>
        <w:t>е</w:t>
      </w:r>
      <w:proofErr w:type="spellEnd"/>
      <w:r w:rsidRPr="00642253">
        <w:rPr>
          <w:b/>
          <w:bCs/>
          <w:color w:val="000000"/>
        </w:rPr>
        <w:t xml:space="preserve"> обеспечение:</w:t>
      </w:r>
    </w:p>
    <w:p w:rsidR="005D6B9E" w:rsidRPr="00642253" w:rsidRDefault="005D6B9E" w:rsidP="005D6B9E">
      <w:pPr>
        <w:ind w:firstLine="709"/>
        <w:contextualSpacing/>
        <w:jc w:val="both"/>
        <w:rPr>
          <w:color w:val="000000"/>
        </w:rPr>
      </w:pPr>
      <w:r w:rsidRPr="00642253">
        <w:rPr>
          <w:b/>
          <w:bCs/>
          <w:color w:val="000000"/>
        </w:rPr>
        <w:t>1. Печатные пособия.</w:t>
      </w:r>
    </w:p>
    <w:p w:rsidR="005D6B9E" w:rsidRPr="00642253" w:rsidRDefault="005D6B9E" w:rsidP="005D6B9E">
      <w:pPr>
        <w:ind w:firstLine="709"/>
        <w:contextualSpacing/>
        <w:jc w:val="both"/>
        <w:rPr>
          <w:color w:val="000000"/>
        </w:rPr>
      </w:pPr>
      <w:r w:rsidRPr="00642253">
        <w:rPr>
          <w:b/>
          <w:bCs/>
          <w:color w:val="000000"/>
        </w:rPr>
        <w:t> Программа:</w:t>
      </w:r>
    </w:p>
    <w:p w:rsidR="005D6B9E" w:rsidRPr="00642253" w:rsidRDefault="005D6B9E" w:rsidP="005D6B9E">
      <w:pPr>
        <w:ind w:firstLine="709"/>
        <w:contextualSpacing/>
        <w:jc w:val="both"/>
        <w:rPr>
          <w:color w:val="000000"/>
        </w:rPr>
      </w:pPr>
      <w:proofErr w:type="spellStart"/>
      <w:r w:rsidRPr="00642253">
        <w:rPr>
          <w:i/>
          <w:iCs/>
          <w:color w:val="000000"/>
        </w:rPr>
        <w:t>Б.М.Неменский</w:t>
      </w:r>
      <w:proofErr w:type="spellEnd"/>
      <w:r w:rsidRPr="00642253">
        <w:rPr>
          <w:i/>
          <w:iCs/>
          <w:color w:val="000000"/>
        </w:rPr>
        <w:t xml:space="preserve">  Изобразительное искусство. </w:t>
      </w:r>
      <w:r w:rsidRPr="00642253">
        <w:rPr>
          <w:color w:val="000000"/>
        </w:rPr>
        <w:t>Рабочие програ</w:t>
      </w:r>
      <w:r>
        <w:rPr>
          <w:color w:val="000000"/>
        </w:rPr>
        <w:t xml:space="preserve">ммы Изобразительное искусство </w:t>
      </w:r>
      <w:r w:rsidRPr="00642253">
        <w:rPr>
          <w:color w:val="000000"/>
        </w:rPr>
        <w:t xml:space="preserve">предметная линия учебников под редакцией Б. М. </w:t>
      </w:r>
      <w:proofErr w:type="spellStart"/>
      <w:r w:rsidRPr="00642253">
        <w:rPr>
          <w:color w:val="000000"/>
        </w:rPr>
        <w:t>Неменского</w:t>
      </w:r>
      <w:proofErr w:type="spellEnd"/>
      <w:r w:rsidRPr="00642253">
        <w:rPr>
          <w:color w:val="000000"/>
        </w:rPr>
        <w:t xml:space="preserve"> 1-4 класс М.  Просвещение 2011г.</w:t>
      </w:r>
    </w:p>
    <w:p w:rsidR="005D6B9E" w:rsidRPr="00642253" w:rsidRDefault="005D6B9E" w:rsidP="005D6B9E">
      <w:pPr>
        <w:ind w:firstLine="709"/>
        <w:contextualSpacing/>
        <w:jc w:val="both"/>
        <w:rPr>
          <w:color w:val="000000"/>
        </w:rPr>
      </w:pPr>
      <w:r w:rsidRPr="00642253">
        <w:rPr>
          <w:b/>
          <w:bCs/>
          <w:color w:val="000000"/>
        </w:rPr>
        <w:t>Учебник</w:t>
      </w:r>
      <w:r w:rsidRPr="00642253">
        <w:rPr>
          <w:color w:val="000000"/>
        </w:rPr>
        <w:t> «</w:t>
      </w:r>
      <w:r w:rsidRPr="00642253">
        <w:rPr>
          <w:i/>
          <w:iCs/>
          <w:color w:val="000000"/>
        </w:rPr>
        <w:t>Изобразительное искусство</w:t>
      </w:r>
      <w:r w:rsidRPr="00642253">
        <w:rPr>
          <w:color w:val="000000"/>
        </w:rPr>
        <w:t>» 2 класс автор </w:t>
      </w:r>
      <w:r w:rsidRPr="00642253">
        <w:rPr>
          <w:i/>
          <w:iCs/>
          <w:color w:val="000000"/>
        </w:rPr>
        <w:t xml:space="preserve">Л. А. </w:t>
      </w:r>
      <w:proofErr w:type="spellStart"/>
      <w:r w:rsidRPr="00642253">
        <w:rPr>
          <w:i/>
          <w:iCs/>
          <w:color w:val="000000"/>
        </w:rPr>
        <w:t>Неменская</w:t>
      </w:r>
      <w:proofErr w:type="spellEnd"/>
      <w:r w:rsidRPr="00642253">
        <w:rPr>
          <w:i/>
          <w:iCs/>
          <w:color w:val="000000"/>
        </w:rPr>
        <w:t xml:space="preserve">  </w:t>
      </w:r>
    </w:p>
    <w:p w:rsidR="005D6B9E" w:rsidRPr="00642253" w:rsidRDefault="005D6B9E" w:rsidP="005D6B9E">
      <w:pPr>
        <w:ind w:firstLine="709"/>
        <w:contextualSpacing/>
        <w:jc w:val="both"/>
        <w:rPr>
          <w:color w:val="000000"/>
        </w:rPr>
      </w:pPr>
      <w:r w:rsidRPr="00642253">
        <w:rPr>
          <w:b/>
          <w:bCs/>
          <w:color w:val="000000"/>
        </w:rPr>
        <w:t>2. Материально технические средства.</w:t>
      </w:r>
    </w:p>
    <w:p w:rsidR="005D6B9E" w:rsidRPr="00642253" w:rsidRDefault="005D6B9E" w:rsidP="005D6B9E">
      <w:pPr>
        <w:ind w:firstLine="709"/>
        <w:contextualSpacing/>
        <w:jc w:val="both"/>
        <w:rPr>
          <w:color w:val="000000"/>
        </w:rPr>
      </w:pPr>
      <w:r w:rsidRPr="00642253">
        <w:rPr>
          <w:color w:val="000000"/>
        </w:rPr>
        <w:t>Компьютерная техника,  интерактивна доска, доска с магнитной поверхностью.</w:t>
      </w:r>
    </w:p>
    <w:p w:rsidR="005D6B9E" w:rsidRDefault="005D6B9E" w:rsidP="005D6B9E">
      <w:pPr>
        <w:shd w:val="clear" w:color="auto" w:fill="FFFFFF"/>
        <w:jc w:val="center"/>
        <w:rPr>
          <w:b/>
          <w:bCs/>
        </w:rPr>
      </w:pPr>
    </w:p>
    <w:p w:rsidR="005D6B9E" w:rsidRDefault="005D6B9E"/>
    <w:p w:rsidR="000D5A44" w:rsidRDefault="000D5A44"/>
    <w:p w:rsidR="000D5A44" w:rsidRDefault="000D5A44"/>
    <w:p w:rsidR="000D5A44" w:rsidRDefault="000D5A44"/>
    <w:p w:rsidR="000D5A44" w:rsidRDefault="000D5A44"/>
    <w:p w:rsidR="000D5A44" w:rsidRDefault="000D5A44"/>
    <w:p w:rsidR="000D5A44" w:rsidRDefault="000D5A44"/>
    <w:p w:rsidR="000D5A44" w:rsidRDefault="000D5A44"/>
    <w:p w:rsidR="000D5A44" w:rsidRDefault="000D5A44"/>
    <w:p w:rsidR="000D5A44" w:rsidRDefault="000D5A44"/>
    <w:p w:rsidR="00703859" w:rsidRDefault="00703859"/>
    <w:p w:rsidR="000D5A44" w:rsidRDefault="000D5A44"/>
    <w:p w:rsidR="00990BF1" w:rsidRDefault="00990BF1"/>
    <w:p w:rsidR="00990BF1" w:rsidRDefault="00990BF1"/>
    <w:p w:rsidR="00990BF1" w:rsidRDefault="00990BF1"/>
    <w:p w:rsidR="00990BF1" w:rsidRDefault="00990BF1"/>
    <w:p w:rsidR="00990BF1" w:rsidRDefault="00990BF1"/>
    <w:p w:rsidR="00990BF1" w:rsidRDefault="00990BF1"/>
    <w:p w:rsidR="00990BF1" w:rsidRDefault="00990BF1"/>
    <w:p w:rsidR="00990BF1" w:rsidRDefault="00990BF1">
      <w:bookmarkStart w:id="0" w:name="_GoBack"/>
      <w:bookmarkEnd w:id="0"/>
    </w:p>
    <w:p w:rsidR="000D5A44" w:rsidRDefault="000D5A44"/>
    <w:p w:rsidR="005D6B9E" w:rsidRDefault="005D6B9E"/>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568"/>
        <w:gridCol w:w="568"/>
        <w:gridCol w:w="1701"/>
        <w:gridCol w:w="1134"/>
        <w:gridCol w:w="1417"/>
        <w:gridCol w:w="142"/>
        <w:gridCol w:w="1985"/>
        <w:gridCol w:w="2126"/>
        <w:gridCol w:w="2410"/>
        <w:gridCol w:w="1842"/>
        <w:gridCol w:w="15"/>
        <w:gridCol w:w="1857"/>
      </w:tblGrid>
      <w:tr w:rsidR="001B2636" w:rsidTr="005C7D9B">
        <w:tc>
          <w:tcPr>
            <w:tcW w:w="435" w:type="dxa"/>
            <w:vMerge w:val="restart"/>
            <w:shd w:val="clear" w:color="auto" w:fill="auto"/>
            <w:vAlign w:val="center"/>
          </w:tcPr>
          <w:p w:rsidR="001B2636" w:rsidRPr="005C7D9B" w:rsidRDefault="001B2636" w:rsidP="005C7D9B">
            <w:pPr>
              <w:jc w:val="center"/>
              <w:rPr>
                <w:b/>
              </w:rPr>
            </w:pPr>
            <w:r w:rsidRPr="005C7D9B">
              <w:rPr>
                <w:b/>
              </w:rPr>
              <w:t>№</w:t>
            </w:r>
          </w:p>
          <w:p w:rsidR="001B2636" w:rsidRPr="005C7D9B" w:rsidRDefault="001B2636" w:rsidP="005C7D9B">
            <w:pPr>
              <w:jc w:val="center"/>
              <w:rPr>
                <w:b/>
              </w:rPr>
            </w:pPr>
            <w:r w:rsidRPr="005C7D9B">
              <w:rPr>
                <w:b/>
              </w:rPr>
              <w:t>п\</w:t>
            </w:r>
            <w:proofErr w:type="gramStart"/>
            <w:r w:rsidRPr="005C7D9B">
              <w:rPr>
                <w:b/>
              </w:rPr>
              <w:t>п</w:t>
            </w:r>
            <w:proofErr w:type="gramEnd"/>
            <w:r w:rsidRPr="005C7D9B">
              <w:rPr>
                <w:b/>
              </w:rPr>
              <w:t>.</w:t>
            </w:r>
          </w:p>
        </w:tc>
        <w:tc>
          <w:tcPr>
            <w:tcW w:w="1136" w:type="dxa"/>
            <w:gridSpan w:val="2"/>
            <w:shd w:val="clear" w:color="auto" w:fill="auto"/>
            <w:vAlign w:val="center"/>
          </w:tcPr>
          <w:p w:rsidR="001B2636" w:rsidRPr="005C7D9B" w:rsidRDefault="001B2636" w:rsidP="005C7D9B">
            <w:pPr>
              <w:jc w:val="center"/>
              <w:rPr>
                <w:b/>
              </w:rPr>
            </w:pPr>
            <w:r w:rsidRPr="005C7D9B">
              <w:rPr>
                <w:b/>
              </w:rPr>
              <w:t>Дата</w:t>
            </w:r>
          </w:p>
        </w:tc>
        <w:tc>
          <w:tcPr>
            <w:tcW w:w="1701" w:type="dxa"/>
            <w:vMerge w:val="restart"/>
            <w:shd w:val="clear" w:color="auto" w:fill="auto"/>
            <w:vAlign w:val="center"/>
          </w:tcPr>
          <w:p w:rsidR="001B2636" w:rsidRPr="005C7D9B" w:rsidRDefault="001B2636" w:rsidP="005C7D9B">
            <w:pPr>
              <w:jc w:val="center"/>
              <w:rPr>
                <w:b/>
              </w:rPr>
            </w:pPr>
            <w:r w:rsidRPr="005C7D9B">
              <w:rPr>
                <w:b/>
              </w:rPr>
              <w:t>Тема урока.</w:t>
            </w:r>
          </w:p>
          <w:p w:rsidR="001B2636" w:rsidRPr="005C7D9B" w:rsidRDefault="001B2636" w:rsidP="005C7D9B">
            <w:pPr>
              <w:jc w:val="center"/>
              <w:rPr>
                <w:b/>
              </w:rPr>
            </w:pPr>
          </w:p>
        </w:tc>
        <w:tc>
          <w:tcPr>
            <w:tcW w:w="1134" w:type="dxa"/>
            <w:vMerge w:val="restart"/>
            <w:shd w:val="clear" w:color="auto" w:fill="auto"/>
            <w:vAlign w:val="center"/>
          </w:tcPr>
          <w:p w:rsidR="001B2636" w:rsidRPr="005C7D9B" w:rsidRDefault="001B2636" w:rsidP="005C7D9B">
            <w:pPr>
              <w:jc w:val="center"/>
              <w:rPr>
                <w:b/>
              </w:rPr>
            </w:pPr>
            <w:r w:rsidRPr="005C7D9B">
              <w:rPr>
                <w:b/>
              </w:rPr>
              <w:t>Тип урока</w:t>
            </w:r>
          </w:p>
        </w:tc>
        <w:tc>
          <w:tcPr>
            <w:tcW w:w="1559" w:type="dxa"/>
            <w:gridSpan w:val="2"/>
            <w:vMerge w:val="restart"/>
            <w:shd w:val="clear" w:color="auto" w:fill="auto"/>
            <w:vAlign w:val="center"/>
          </w:tcPr>
          <w:p w:rsidR="001B2636" w:rsidRPr="005C7D9B" w:rsidRDefault="001B2636" w:rsidP="005C7D9B">
            <w:pPr>
              <w:jc w:val="center"/>
              <w:rPr>
                <w:b/>
              </w:rPr>
            </w:pPr>
            <w:r w:rsidRPr="005C7D9B">
              <w:rPr>
                <w:b/>
              </w:rPr>
              <w:t>Решаемые  проблемы</w:t>
            </w:r>
          </w:p>
        </w:tc>
        <w:tc>
          <w:tcPr>
            <w:tcW w:w="8363" w:type="dxa"/>
            <w:gridSpan w:val="4"/>
            <w:shd w:val="clear" w:color="auto" w:fill="auto"/>
            <w:vAlign w:val="center"/>
          </w:tcPr>
          <w:p w:rsidR="001B2636" w:rsidRPr="005C7D9B" w:rsidRDefault="001B2636" w:rsidP="005C7D9B">
            <w:pPr>
              <w:jc w:val="center"/>
              <w:rPr>
                <w:b/>
              </w:rPr>
            </w:pPr>
            <w:r w:rsidRPr="005C7D9B">
              <w:rPr>
                <w:b/>
              </w:rPr>
              <w:t>Планируемые результаты (в соответствии с ФГОС)</w:t>
            </w:r>
          </w:p>
        </w:tc>
        <w:tc>
          <w:tcPr>
            <w:tcW w:w="1872" w:type="dxa"/>
            <w:gridSpan w:val="2"/>
            <w:vMerge w:val="restart"/>
            <w:shd w:val="clear" w:color="auto" w:fill="auto"/>
            <w:vAlign w:val="center"/>
          </w:tcPr>
          <w:p w:rsidR="001B2636" w:rsidRPr="005C7D9B" w:rsidRDefault="00823807" w:rsidP="005C7D9B">
            <w:pPr>
              <w:jc w:val="center"/>
              <w:rPr>
                <w:b/>
              </w:rPr>
            </w:pPr>
            <w:r>
              <w:rPr>
                <w:b/>
              </w:rPr>
              <w:t>Контроль</w:t>
            </w:r>
          </w:p>
        </w:tc>
      </w:tr>
      <w:tr w:rsidR="001B2636" w:rsidTr="005C7D9B">
        <w:tc>
          <w:tcPr>
            <w:tcW w:w="435" w:type="dxa"/>
            <w:vMerge/>
            <w:shd w:val="clear" w:color="auto" w:fill="auto"/>
            <w:vAlign w:val="center"/>
          </w:tcPr>
          <w:p w:rsidR="001B2636" w:rsidRPr="005C7D9B" w:rsidRDefault="001B2636" w:rsidP="005C7D9B">
            <w:pPr>
              <w:jc w:val="center"/>
              <w:rPr>
                <w:b/>
              </w:rPr>
            </w:pPr>
          </w:p>
        </w:tc>
        <w:tc>
          <w:tcPr>
            <w:tcW w:w="568" w:type="dxa"/>
            <w:shd w:val="clear" w:color="auto" w:fill="auto"/>
            <w:vAlign w:val="center"/>
          </w:tcPr>
          <w:p w:rsidR="001B2636" w:rsidRPr="005C7D9B" w:rsidRDefault="001B2636" w:rsidP="005C7D9B">
            <w:pPr>
              <w:jc w:val="center"/>
              <w:rPr>
                <w:b/>
              </w:rPr>
            </w:pPr>
            <w:r w:rsidRPr="005C7D9B">
              <w:rPr>
                <w:b/>
              </w:rPr>
              <w:t>По плану</w:t>
            </w:r>
          </w:p>
        </w:tc>
        <w:tc>
          <w:tcPr>
            <w:tcW w:w="568" w:type="dxa"/>
            <w:shd w:val="clear" w:color="auto" w:fill="auto"/>
            <w:vAlign w:val="center"/>
          </w:tcPr>
          <w:p w:rsidR="001B2636" w:rsidRPr="005C7D9B" w:rsidRDefault="001B2636" w:rsidP="005C7D9B">
            <w:pPr>
              <w:jc w:val="center"/>
              <w:rPr>
                <w:b/>
              </w:rPr>
            </w:pPr>
            <w:r w:rsidRPr="005C7D9B">
              <w:rPr>
                <w:b/>
              </w:rPr>
              <w:t>По факту</w:t>
            </w:r>
          </w:p>
        </w:tc>
        <w:tc>
          <w:tcPr>
            <w:tcW w:w="1701" w:type="dxa"/>
            <w:vMerge/>
            <w:shd w:val="clear" w:color="auto" w:fill="auto"/>
            <w:vAlign w:val="center"/>
          </w:tcPr>
          <w:p w:rsidR="001B2636" w:rsidRPr="005C7D9B" w:rsidRDefault="001B2636" w:rsidP="005C7D9B">
            <w:pPr>
              <w:jc w:val="center"/>
              <w:rPr>
                <w:b/>
              </w:rPr>
            </w:pPr>
          </w:p>
        </w:tc>
        <w:tc>
          <w:tcPr>
            <w:tcW w:w="1134" w:type="dxa"/>
            <w:vMerge/>
            <w:shd w:val="clear" w:color="auto" w:fill="auto"/>
            <w:vAlign w:val="center"/>
          </w:tcPr>
          <w:p w:rsidR="001B2636" w:rsidRPr="005C7D9B" w:rsidRDefault="001B2636" w:rsidP="005C7D9B">
            <w:pPr>
              <w:jc w:val="center"/>
              <w:rPr>
                <w:b/>
              </w:rPr>
            </w:pPr>
          </w:p>
        </w:tc>
        <w:tc>
          <w:tcPr>
            <w:tcW w:w="1559" w:type="dxa"/>
            <w:gridSpan w:val="2"/>
            <w:vMerge/>
            <w:shd w:val="clear" w:color="auto" w:fill="auto"/>
            <w:vAlign w:val="center"/>
          </w:tcPr>
          <w:p w:rsidR="001B2636" w:rsidRPr="005C7D9B" w:rsidRDefault="001B2636" w:rsidP="005C7D9B">
            <w:pPr>
              <w:jc w:val="center"/>
              <w:rPr>
                <w:b/>
              </w:rPr>
            </w:pPr>
          </w:p>
        </w:tc>
        <w:tc>
          <w:tcPr>
            <w:tcW w:w="1985" w:type="dxa"/>
            <w:shd w:val="clear" w:color="auto" w:fill="auto"/>
            <w:vAlign w:val="center"/>
          </w:tcPr>
          <w:p w:rsidR="001B2636" w:rsidRPr="005C7D9B" w:rsidRDefault="001B2636" w:rsidP="005C7D9B">
            <w:pPr>
              <w:jc w:val="center"/>
              <w:rPr>
                <w:b/>
              </w:rPr>
            </w:pPr>
            <w:r w:rsidRPr="005C7D9B">
              <w:rPr>
                <w:b/>
              </w:rPr>
              <w:t>Понятия</w:t>
            </w:r>
          </w:p>
        </w:tc>
        <w:tc>
          <w:tcPr>
            <w:tcW w:w="2126" w:type="dxa"/>
            <w:shd w:val="clear" w:color="auto" w:fill="auto"/>
            <w:vAlign w:val="center"/>
          </w:tcPr>
          <w:p w:rsidR="001B2636" w:rsidRPr="005C7D9B" w:rsidRDefault="001B2636" w:rsidP="005C7D9B">
            <w:pPr>
              <w:jc w:val="center"/>
              <w:rPr>
                <w:b/>
              </w:rPr>
            </w:pPr>
            <w:r w:rsidRPr="005C7D9B">
              <w:rPr>
                <w:b/>
              </w:rPr>
              <w:t>Предметные результаты</w:t>
            </w:r>
          </w:p>
        </w:tc>
        <w:tc>
          <w:tcPr>
            <w:tcW w:w="2410" w:type="dxa"/>
            <w:shd w:val="clear" w:color="auto" w:fill="auto"/>
            <w:vAlign w:val="center"/>
          </w:tcPr>
          <w:p w:rsidR="001B2636" w:rsidRPr="005C7D9B" w:rsidRDefault="001B2636" w:rsidP="005C7D9B">
            <w:pPr>
              <w:jc w:val="center"/>
              <w:rPr>
                <w:b/>
              </w:rPr>
            </w:pPr>
            <w:r w:rsidRPr="005C7D9B">
              <w:rPr>
                <w:b/>
              </w:rPr>
              <w:t>УУД</w:t>
            </w:r>
          </w:p>
        </w:tc>
        <w:tc>
          <w:tcPr>
            <w:tcW w:w="1842" w:type="dxa"/>
            <w:shd w:val="clear" w:color="auto" w:fill="auto"/>
            <w:vAlign w:val="center"/>
          </w:tcPr>
          <w:p w:rsidR="001B2636" w:rsidRPr="005C7D9B" w:rsidRDefault="001B2636" w:rsidP="005C7D9B">
            <w:pPr>
              <w:jc w:val="center"/>
              <w:rPr>
                <w:b/>
              </w:rPr>
            </w:pPr>
            <w:r w:rsidRPr="005C7D9B">
              <w:rPr>
                <w:b/>
              </w:rPr>
              <w:t>Личностные результаты</w:t>
            </w:r>
          </w:p>
        </w:tc>
        <w:tc>
          <w:tcPr>
            <w:tcW w:w="1872" w:type="dxa"/>
            <w:gridSpan w:val="2"/>
            <w:vMerge/>
            <w:shd w:val="clear" w:color="auto" w:fill="auto"/>
            <w:vAlign w:val="center"/>
          </w:tcPr>
          <w:p w:rsidR="001B2636" w:rsidRPr="005C7D9B" w:rsidRDefault="001B2636" w:rsidP="005C7D9B">
            <w:pPr>
              <w:jc w:val="center"/>
              <w:rPr>
                <w:b/>
              </w:rPr>
            </w:pPr>
          </w:p>
        </w:tc>
      </w:tr>
      <w:tr w:rsidR="001B2636" w:rsidTr="005C7D9B">
        <w:tc>
          <w:tcPr>
            <w:tcW w:w="435" w:type="dxa"/>
            <w:shd w:val="clear" w:color="auto" w:fill="auto"/>
            <w:vAlign w:val="center"/>
          </w:tcPr>
          <w:p w:rsidR="001B2636" w:rsidRPr="005C7D9B" w:rsidRDefault="001B2636" w:rsidP="005C7D9B">
            <w:pPr>
              <w:jc w:val="center"/>
              <w:rPr>
                <w:b/>
              </w:rPr>
            </w:pPr>
            <w:r w:rsidRPr="005C7D9B">
              <w:rPr>
                <w:b/>
              </w:rPr>
              <w:t>1</w:t>
            </w:r>
          </w:p>
        </w:tc>
        <w:tc>
          <w:tcPr>
            <w:tcW w:w="1136" w:type="dxa"/>
            <w:gridSpan w:val="2"/>
            <w:shd w:val="clear" w:color="auto" w:fill="auto"/>
            <w:vAlign w:val="center"/>
          </w:tcPr>
          <w:p w:rsidR="001B2636" w:rsidRPr="005C7D9B" w:rsidRDefault="001B2636" w:rsidP="005C7D9B">
            <w:pPr>
              <w:jc w:val="center"/>
              <w:rPr>
                <w:b/>
              </w:rPr>
            </w:pPr>
            <w:r w:rsidRPr="005C7D9B">
              <w:rPr>
                <w:b/>
              </w:rPr>
              <w:t>2</w:t>
            </w:r>
          </w:p>
        </w:tc>
        <w:tc>
          <w:tcPr>
            <w:tcW w:w="1701" w:type="dxa"/>
            <w:shd w:val="clear" w:color="auto" w:fill="auto"/>
            <w:vAlign w:val="center"/>
          </w:tcPr>
          <w:p w:rsidR="001B2636" w:rsidRPr="005C7D9B" w:rsidRDefault="001B2636" w:rsidP="005C7D9B">
            <w:pPr>
              <w:jc w:val="center"/>
              <w:rPr>
                <w:b/>
              </w:rPr>
            </w:pPr>
            <w:r w:rsidRPr="005C7D9B">
              <w:rPr>
                <w:b/>
              </w:rPr>
              <w:t>3</w:t>
            </w:r>
          </w:p>
        </w:tc>
        <w:tc>
          <w:tcPr>
            <w:tcW w:w="1134" w:type="dxa"/>
            <w:shd w:val="clear" w:color="auto" w:fill="auto"/>
            <w:vAlign w:val="center"/>
          </w:tcPr>
          <w:p w:rsidR="001B2636" w:rsidRPr="005C7D9B" w:rsidRDefault="001B2636" w:rsidP="005C7D9B">
            <w:pPr>
              <w:jc w:val="center"/>
              <w:rPr>
                <w:b/>
              </w:rPr>
            </w:pPr>
            <w:r w:rsidRPr="005C7D9B">
              <w:rPr>
                <w:b/>
              </w:rPr>
              <w:t>4</w:t>
            </w:r>
          </w:p>
        </w:tc>
        <w:tc>
          <w:tcPr>
            <w:tcW w:w="1559" w:type="dxa"/>
            <w:gridSpan w:val="2"/>
            <w:shd w:val="clear" w:color="auto" w:fill="auto"/>
            <w:vAlign w:val="center"/>
          </w:tcPr>
          <w:p w:rsidR="001B2636" w:rsidRPr="005C7D9B" w:rsidRDefault="001B2636" w:rsidP="005C7D9B">
            <w:pPr>
              <w:jc w:val="center"/>
              <w:rPr>
                <w:b/>
              </w:rPr>
            </w:pPr>
            <w:r w:rsidRPr="005C7D9B">
              <w:rPr>
                <w:b/>
              </w:rPr>
              <w:t>5</w:t>
            </w:r>
          </w:p>
        </w:tc>
        <w:tc>
          <w:tcPr>
            <w:tcW w:w="1985" w:type="dxa"/>
            <w:shd w:val="clear" w:color="auto" w:fill="auto"/>
            <w:vAlign w:val="center"/>
          </w:tcPr>
          <w:p w:rsidR="001B2636" w:rsidRPr="005C7D9B" w:rsidRDefault="001B2636" w:rsidP="005C7D9B">
            <w:pPr>
              <w:jc w:val="center"/>
              <w:rPr>
                <w:b/>
              </w:rPr>
            </w:pPr>
            <w:r w:rsidRPr="005C7D9B">
              <w:rPr>
                <w:b/>
              </w:rPr>
              <w:t>6</w:t>
            </w:r>
          </w:p>
        </w:tc>
        <w:tc>
          <w:tcPr>
            <w:tcW w:w="2126" w:type="dxa"/>
            <w:shd w:val="clear" w:color="auto" w:fill="auto"/>
            <w:vAlign w:val="center"/>
          </w:tcPr>
          <w:p w:rsidR="001B2636" w:rsidRPr="005C7D9B" w:rsidRDefault="001B2636" w:rsidP="005C7D9B">
            <w:pPr>
              <w:jc w:val="center"/>
              <w:rPr>
                <w:b/>
              </w:rPr>
            </w:pPr>
            <w:r w:rsidRPr="005C7D9B">
              <w:rPr>
                <w:b/>
              </w:rPr>
              <w:t>7</w:t>
            </w:r>
          </w:p>
        </w:tc>
        <w:tc>
          <w:tcPr>
            <w:tcW w:w="2410" w:type="dxa"/>
            <w:shd w:val="clear" w:color="auto" w:fill="auto"/>
            <w:vAlign w:val="center"/>
          </w:tcPr>
          <w:p w:rsidR="001B2636" w:rsidRPr="005C7D9B" w:rsidRDefault="001B2636" w:rsidP="005C7D9B">
            <w:pPr>
              <w:jc w:val="center"/>
              <w:rPr>
                <w:b/>
              </w:rPr>
            </w:pPr>
            <w:r w:rsidRPr="005C7D9B">
              <w:rPr>
                <w:b/>
              </w:rPr>
              <w:t>8</w:t>
            </w:r>
          </w:p>
        </w:tc>
        <w:tc>
          <w:tcPr>
            <w:tcW w:w="1842" w:type="dxa"/>
            <w:shd w:val="clear" w:color="auto" w:fill="auto"/>
            <w:vAlign w:val="center"/>
          </w:tcPr>
          <w:p w:rsidR="001B2636" w:rsidRPr="005C7D9B" w:rsidRDefault="001B2636" w:rsidP="005C7D9B">
            <w:pPr>
              <w:jc w:val="center"/>
              <w:rPr>
                <w:b/>
              </w:rPr>
            </w:pPr>
            <w:r w:rsidRPr="005C7D9B">
              <w:rPr>
                <w:b/>
              </w:rPr>
              <w:t>9</w:t>
            </w:r>
          </w:p>
        </w:tc>
        <w:tc>
          <w:tcPr>
            <w:tcW w:w="1872" w:type="dxa"/>
            <w:gridSpan w:val="2"/>
            <w:shd w:val="clear" w:color="auto" w:fill="auto"/>
            <w:vAlign w:val="center"/>
          </w:tcPr>
          <w:p w:rsidR="001B2636" w:rsidRPr="005C7D9B" w:rsidRDefault="001B2636" w:rsidP="005C7D9B">
            <w:pPr>
              <w:jc w:val="center"/>
              <w:rPr>
                <w:b/>
              </w:rPr>
            </w:pPr>
            <w:r w:rsidRPr="005C7D9B">
              <w:rPr>
                <w:b/>
              </w:rPr>
              <w:t>10</w:t>
            </w:r>
          </w:p>
        </w:tc>
      </w:tr>
      <w:tr w:rsidR="00EB0514" w:rsidTr="005C7D9B">
        <w:tc>
          <w:tcPr>
            <w:tcW w:w="16200" w:type="dxa"/>
            <w:gridSpan w:val="13"/>
            <w:shd w:val="clear" w:color="auto" w:fill="auto"/>
            <w:vAlign w:val="center"/>
          </w:tcPr>
          <w:p w:rsidR="00EB0514" w:rsidRPr="005C7D9B" w:rsidRDefault="00EB0514" w:rsidP="005C7D9B">
            <w:pPr>
              <w:jc w:val="center"/>
              <w:rPr>
                <w:b/>
              </w:rPr>
            </w:pPr>
            <w:r w:rsidRPr="005C7D9B">
              <w:rPr>
                <w:b/>
              </w:rPr>
              <w:t>Как и чем работает художник?   (8 ч)</w:t>
            </w:r>
          </w:p>
        </w:tc>
      </w:tr>
      <w:tr w:rsidR="001B2636" w:rsidTr="00AF433C">
        <w:tc>
          <w:tcPr>
            <w:tcW w:w="435" w:type="dxa"/>
            <w:shd w:val="clear" w:color="auto" w:fill="auto"/>
            <w:vAlign w:val="center"/>
          </w:tcPr>
          <w:p w:rsidR="001B2636" w:rsidRPr="00DF4440" w:rsidRDefault="001B2636" w:rsidP="008E1057">
            <w:pPr>
              <w:jc w:val="center"/>
              <w:rPr>
                <w:sz w:val="18"/>
                <w:szCs w:val="18"/>
              </w:rPr>
            </w:pPr>
            <w:r w:rsidRPr="00DF4440">
              <w:rPr>
                <w:sz w:val="18"/>
                <w:szCs w:val="18"/>
              </w:rPr>
              <w:t>1</w:t>
            </w:r>
          </w:p>
          <w:p w:rsidR="000E3B32" w:rsidRPr="00DF4440" w:rsidRDefault="000E3B32" w:rsidP="008E1057">
            <w:pPr>
              <w:jc w:val="center"/>
              <w:rPr>
                <w:sz w:val="18"/>
                <w:szCs w:val="18"/>
              </w:rPr>
            </w:pPr>
            <w:r w:rsidRPr="00DF4440">
              <w:rPr>
                <w:sz w:val="18"/>
                <w:szCs w:val="18"/>
              </w:rPr>
              <w:t>(1)</w:t>
            </w:r>
          </w:p>
        </w:tc>
        <w:tc>
          <w:tcPr>
            <w:tcW w:w="568" w:type="dxa"/>
            <w:shd w:val="clear" w:color="auto" w:fill="auto"/>
          </w:tcPr>
          <w:p w:rsidR="001B2636" w:rsidRPr="00EB0514" w:rsidRDefault="00F34B57">
            <w:pPr>
              <w:rPr>
                <w:sz w:val="22"/>
                <w:szCs w:val="22"/>
              </w:rPr>
            </w:pPr>
            <w:r>
              <w:rPr>
                <w:sz w:val="22"/>
                <w:szCs w:val="22"/>
              </w:rPr>
              <w:t>04.09</w:t>
            </w:r>
          </w:p>
        </w:tc>
        <w:tc>
          <w:tcPr>
            <w:tcW w:w="568" w:type="dxa"/>
            <w:shd w:val="clear" w:color="auto" w:fill="auto"/>
          </w:tcPr>
          <w:p w:rsidR="001B2636" w:rsidRPr="00EB0514" w:rsidRDefault="001B2636">
            <w:pPr>
              <w:rPr>
                <w:sz w:val="22"/>
                <w:szCs w:val="22"/>
              </w:rPr>
            </w:pPr>
          </w:p>
        </w:tc>
        <w:tc>
          <w:tcPr>
            <w:tcW w:w="1701" w:type="dxa"/>
            <w:shd w:val="clear" w:color="auto" w:fill="auto"/>
          </w:tcPr>
          <w:p w:rsidR="001B2636" w:rsidRPr="00AF433C" w:rsidRDefault="001B2636" w:rsidP="00AF433C">
            <w:pPr>
              <w:contextualSpacing/>
              <w:jc w:val="center"/>
            </w:pPr>
            <w:r w:rsidRPr="00AF433C">
              <w:t>«Цветочная поляна» Три основных цвета-желтый, красный, синий.</w:t>
            </w:r>
          </w:p>
        </w:tc>
        <w:tc>
          <w:tcPr>
            <w:tcW w:w="1134" w:type="dxa"/>
            <w:shd w:val="clear" w:color="auto" w:fill="auto"/>
          </w:tcPr>
          <w:p w:rsidR="001B2636" w:rsidRPr="00AF433C" w:rsidRDefault="001B2636" w:rsidP="00AF433C">
            <w:pPr>
              <w:contextualSpacing/>
              <w:jc w:val="center"/>
            </w:pPr>
            <w:r w:rsidRPr="00AF433C">
              <w:t>Урок</w:t>
            </w:r>
          </w:p>
          <w:p w:rsidR="001B2636" w:rsidRPr="00AF433C" w:rsidRDefault="001B2636" w:rsidP="00AF433C">
            <w:pPr>
              <w:contextualSpacing/>
              <w:jc w:val="center"/>
            </w:pPr>
            <w:r w:rsidRPr="00AF433C">
              <w:t>введения в новую тему</w:t>
            </w:r>
          </w:p>
        </w:tc>
        <w:tc>
          <w:tcPr>
            <w:tcW w:w="1559" w:type="dxa"/>
            <w:gridSpan w:val="2"/>
            <w:shd w:val="clear" w:color="auto" w:fill="auto"/>
          </w:tcPr>
          <w:p w:rsidR="001B2636" w:rsidRPr="00AF433C" w:rsidRDefault="001B2636" w:rsidP="00AF433C">
            <w:pPr>
              <w:contextualSpacing/>
              <w:jc w:val="center"/>
            </w:pPr>
            <w:r w:rsidRPr="00AF433C">
              <w:t>Что такое живопись? Как рассказать в рисунке о летнем отдыхе?</w:t>
            </w:r>
          </w:p>
        </w:tc>
        <w:tc>
          <w:tcPr>
            <w:tcW w:w="1985" w:type="dxa"/>
            <w:shd w:val="clear" w:color="auto" w:fill="auto"/>
          </w:tcPr>
          <w:p w:rsidR="001B2636" w:rsidRPr="00AF433C" w:rsidRDefault="001B2636" w:rsidP="00AF433C">
            <w:pPr>
              <w:contextualSpacing/>
              <w:jc w:val="center"/>
            </w:pPr>
            <w:r w:rsidRPr="00AF433C">
              <w:t>Композиция, центр композиции, главный герой, контраст тёплых и холодных тонов.</w:t>
            </w:r>
          </w:p>
        </w:tc>
        <w:tc>
          <w:tcPr>
            <w:tcW w:w="2126" w:type="dxa"/>
            <w:shd w:val="clear" w:color="auto" w:fill="auto"/>
          </w:tcPr>
          <w:p w:rsidR="001B2636" w:rsidRPr="00AF433C" w:rsidRDefault="001B2636" w:rsidP="00AF433C">
            <w:pPr>
              <w:contextualSpacing/>
              <w:jc w:val="center"/>
            </w:pPr>
            <w:r w:rsidRPr="00AF433C">
              <w:t>Научатся создавать композицию на заданную тему и передавать цветом своё настр</w:t>
            </w:r>
            <w:r w:rsidR="005314E3">
              <w:t>оение, первичным основам цветове</w:t>
            </w:r>
            <w:r w:rsidRPr="00AF433C">
              <w:t>дения.</w:t>
            </w:r>
          </w:p>
        </w:tc>
        <w:tc>
          <w:tcPr>
            <w:tcW w:w="2410" w:type="dxa"/>
            <w:shd w:val="clear" w:color="auto" w:fill="auto"/>
          </w:tcPr>
          <w:p w:rsidR="001B2636" w:rsidRPr="00AF433C" w:rsidRDefault="001B2636" w:rsidP="00AF433C">
            <w:pPr>
              <w:contextualSpacing/>
              <w:jc w:val="center"/>
            </w:pPr>
            <w:r w:rsidRPr="00AF433C">
              <w:rPr>
                <w:b/>
              </w:rPr>
              <w:t>Р</w:t>
            </w:r>
            <w:r w:rsidR="005314E3">
              <w:rPr>
                <w:b/>
              </w:rPr>
              <w:t>:</w:t>
            </w:r>
            <w:r w:rsidRPr="00AF433C">
              <w:t xml:space="preserve"> Организовывать свое рабочее место.</w:t>
            </w:r>
          </w:p>
          <w:p w:rsidR="001B2636" w:rsidRPr="00AF433C" w:rsidRDefault="001B2636" w:rsidP="00AF433C">
            <w:pPr>
              <w:contextualSpacing/>
              <w:jc w:val="center"/>
            </w:pPr>
            <w:r w:rsidRPr="00AF433C">
              <w:t xml:space="preserve">Учитывать выделенные учителем ориентиры действия.                                                </w:t>
            </w:r>
            <w:r w:rsidRPr="00AF433C">
              <w:rPr>
                <w:b/>
              </w:rPr>
              <w:t>П</w:t>
            </w:r>
            <w:r w:rsidR="005C7D9B" w:rsidRPr="00AF433C">
              <w:rPr>
                <w:b/>
              </w:rPr>
              <w:t>:</w:t>
            </w:r>
            <w:r w:rsidRPr="00AF433C">
              <w:t xml:space="preserve"> применять правила и пользоваться инструкциями;  выбирать наиболее эффективные способы решения задач.</w:t>
            </w:r>
          </w:p>
          <w:p w:rsidR="001B2636" w:rsidRPr="00AF433C" w:rsidRDefault="001B2636" w:rsidP="00AF433C">
            <w:pPr>
              <w:contextualSpacing/>
              <w:jc w:val="center"/>
            </w:pPr>
            <w:r w:rsidRPr="00AF433C">
              <w:rPr>
                <w:b/>
              </w:rPr>
              <w:t>К</w:t>
            </w:r>
            <w:r w:rsidR="005C7D9B" w:rsidRPr="00AF433C">
              <w:rPr>
                <w:b/>
              </w:rPr>
              <w:t>:</w:t>
            </w:r>
            <w:r w:rsidRPr="00AF433C">
              <w:t xml:space="preserve"> формулировать собственное мнение и позицию. Задавать вопросы.</w:t>
            </w:r>
          </w:p>
        </w:tc>
        <w:tc>
          <w:tcPr>
            <w:tcW w:w="1857" w:type="dxa"/>
            <w:gridSpan w:val="2"/>
            <w:shd w:val="clear" w:color="auto" w:fill="auto"/>
          </w:tcPr>
          <w:p w:rsidR="001B2636" w:rsidRPr="00AF433C" w:rsidRDefault="001B2636" w:rsidP="00AF433C">
            <w:pPr>
              <w:contextualSpacing/>
              <w:jc w:val="center"/>
            </w:pPr>
            <w:r w:rsidRPr="00AF433C">
              <w:t>Внутренняя позиция школьника на основе положительного отношения к школе. Целостный, социально ориентированный взгляд на мир.</w:t>
            </w:r>
          </w:p>
        </w:tc>
        <w:tc>
          <w:tcPr>
            <w:tcW w:w="1857" w:type="dxa"/>
            <w:shd w:val="clear" w:color="auto" w:fill="auto"/>
          </w:tcPr>
          <w:p w:rsidR="001B2636" w:rsidRDefault="00823807">
            <w:pPr>
              <w:rPr>
                <w:sz w:val="22"/>
                <w:szCs w:val="22"/>
              </w:rPr>
            </w:pPr>
            <w:proofErr w:type="gramStart"/>
            <w:r>
              <w:rPr>
                <w:sz w:val="22"/>
                <w:szCs w:val="22"/>
              </w:rPr>
              <w:t>Фронтальная</w:t>
            </w:r>
            <w:proofErr w:type="gramEnd"/>
            <w:r>
              <w:rPr>
                <w:sz w:val="22"/>
                <w:szCs w:val="22"/>
              </w:rPr>
              <w:t xml:space="preserve"> – устные ответы;</w:t>
            </w:r>
          </w:p>
          <w:p w:rsidR="00823807" w:rsidRPr="00EB0514" w:rsidRDefault="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1B2636" w:rsidTr="00AF433C">
        <w:trPr>
          <w:trHeight w:val="1669"/>
        </w:trPr>
        <w:tc>
          <w:tcPr>
            <w:tcW w:w="435" w:type="dxa"/>
            <w:shd w:val="clear" w:color="auto" w:fill="auto"/>
            <w:vAlign w:val="center"/>
          </w:tcPr>
          <w:p w:rsidR="001B2636" w:rsidRPr="00DF4440" w:rsidRDefault="001B2636" w:rsidP="008E1057">
            <w:pPr>
              <w:jc w:val="center"/>
              <w:rPr>
                <w:sz w:val="18"/>
                <w:szCs w:val="18"/>
              </w:rPr>
            </w:pPr>
            <w:r w:rsidRPr="00DF4440">
              <w:rPr>
                <w:sz w:val="18"/>
                <w:szCs w:val="18"/>
              </w:rPr>
              <w:t>2</w:t>
            </w:r>
          </w:p>
          <w:p w:rsidR="000E3B32" w:rsidRPr="00DF4440" w:rsidRDefault="000E3B32" w:rsidP="008E1057">
            <w:pPr>
              <w:jc w:val="center"/>
              <w:rPr>
                <w:sz w:val="18"/>
                <w:szCs w:val="18"/>
              </w:rPr>
            </w:pPr>
            <w:r w:rsidRPr="00DF4440">
              <w:rPr>
                <w:sz w:val="18"/>
                <w:szCs w:val="18"/>
              </w:rPr>
              <w:t>(2)</w:t>
            </w:r>
          </w:p>
        </w:tc>
        <w:tc>
          <w:tcPr>
            <w:tcW w:w="568" w:type="dxa"/>
            <w:shd w:val="clear" w:color="auto" w:fill="auto"/>
          </w:tcPr>
          <w:p w:rsidR="001B2636" w:rsidRPr="00EB0514" w:rsidRDefault="00F34B57">
            <w:pPr>
              <w:rPr>
                <w:sz w:val="22"/>
                <w:szCs w:val="22"/>
              </w:rPr>
            </w:pPr>
            <w:r>
              <w:rPr>
                <w:sz w:val="22"/>
                <w:szCs w:val="22"/>
              </w:rPr>
              <w:t>11.09</w:t>
            </w:r>
          </w:p>
        </w:tc>
        <w:tc>
          <w:tcPr>
            <w:tcW w:w="568" w:type="dxa"/>
            <w:shd w:val="clear" w:color="auto" w:fill="auto"/>
          </w:tcPr>
          <w:p w:rsidR="001B2636" w:rsidRPr="00EB0514" w:rsidRDefault="001B2636">
            <w:pPr>
              <w:rPr>
                <w:sz w:val="22"/>
                <w:szCs w:val="22"/>
              </w:rPr>
            </w:pPr>
          </w:p>
        </w:tc>
        <w:tc>
          <w:tcPr>
            <w:tcW w:w="1701" w:type="dxa"/>
            <w:shd w:val="clear" w:color="auto" w:fill="auto"/>
          </w:tcPr>
          <w:p w:rsidR="001B2636" w:rsidRPr="00AF433C" w:rsidRDefault="001B2636" w:rsidP="00AF433C">
            <w:pPr>
              <w:contextualSpacing/>
              <w:jc w:val="center"/>
            </w:pPr>
            <w:r w:rsidRPr="00AF433C">
              <w:t>Загадки чёрного и белого цветов.</w:t>
            </w:r>
          </w:p>
        </w:tc>
        <w:tc>
          <w:tcPr>
            <w:tcW w:w="1134" w:type="dxa"/>
            <w:shd w:val="clear" w:color="auto" w:fill="auto"/>
          </w:tcPr>
          <w:p w:rsidR="001B2636" w:rsidRPr="00AF433C" w:rsidRDefault="001B2636" w:rsidP="00AF433C">
            <w:pPr>
              <w:contextualSpacing/>
              <w:jc w:val="center"/>
            </w:pPr>
            <w:r w:rsidRPr="00AF433C">
              <w:t>Комбинированный</w:t>
            </w:r>
          </w:p>
          <w:p w:rsidR="001B2636" w:rsidRPr="00AF433C" w:rsidRDefault="001B2636" w:rsidP="00AF433C">
            <w:pPr>
              <w:contextualSpacing/>
              <w:jc w:val="center"/>
            </w:pPr>
            <w:r w:rsidRPr="00AF433C">
              <w:t>урок</w:t>
            </w:r>
          </w:p>
        </w:tc>
        <w:tc>
          <w:tcPr>
            <w:tcW w:w="1559" w:type="dxa"/>
            <w:gridSpan w:val="2"/>
            <w:shd w:val="clear" w:color="auto" w:fill="auto"/>
          </w:tcPr>
          <w:p w:rsidR="001B2636" w:rsidRPr="00AF433C" w:rsidRDefault="001B2636" w:rsidP="00AF433C">
            <w:pPr>
              <w:contextualSpacing/>
              <w:jc w:val="center"/>
            </w:pPr>
            <w:r w:rsidRPr="00AF433C">
              <w:t xml:space="preserve">Какую картину можно нарисовать только чёрным и белым </w:t>
            </w:r>
            <w:r w:rsidRPr="00AF433C">
              <w:lastRenderedPageBreak/>
              <w:t>цветом?</w:t>
            </w:r>
          </w:p>
        </w:tc>
        <w:tc>
          <w:tcPr>
            <w:tcW w:w="1985" w:type="dxa"/>
            <w:shd w:val="clear" w:color="auto" w:fill="auto"/>
          </w:tcPr>
          <w:p w:rsidR="001B2636" w:rsidRPr="00AF433C" w:rsidRDefault="001B2636" w:rsidP="00AF433C">
            <w:pPr>
              <w:contextualSpacing/>
              <w:jc w:val="center"/>
            </w:pPr>
            <w:r w:rsidRPr="00AF433C">
              <w:lastRenderedPageBreak/>
              <w:t>Графика: линия, штрих, силуэт и симметрия.</w:t>
            </w:r>
          </w:p>
        </w:tc>
        <w:tc>
          <w:tcPr>
            <w:tcW w:w="2126" w:type="dxa"/>
            <w:shd w:val="clear" w:color="auto" w:fill="auto"/>
          </w:tcPr>
          <w:p w:rsidR="001B2636" w:rsidRPr="00AF433C" w:rsidRDefault="001B2636" w:rsidP="00AF433C">
            <w:pPr>
              <w:contextualSpacing/>
              <w:jc w:val="center"/>
            </w:pPr>
            <w:r w:rsidRPr="00AF433C">
              <w:t>Научатся выполнять наброски, используя графические материалы.</w:t>
            </w:r>
          </w:p>
        </w:tc>
        <w:tc>
          <w:tcPr>
            <w:tcW w:w="2410" w:type="dxa"/>
            <w:shd w:val="clear" w:color="auto" w:fill="auto"/>
          </w:tcPr>
          <w:p w:rsidR="001B2636" w:rsidRPr="00AF433C" w:rsidRDefault="001B2636" w:rsidP="00AF433C">
            <w:pPr>
              <w:contextualSpacing/>
              <w:jc w:val="center"/>
            </w:pPr>
            <w:r w:rsidRPr="00AF433C">
              <w:rPr>
                <w:b/>
              </w:rPr>
              <w:t>Р</w:t>
            </w:r>
            <w:r w:rsidR="005C7D9B" w:rsidRPr="00AF433C">
              <w:rPr>
                <w:b/>
              </w:rPr>
              <w:t>:</w:t>
            </w:r>
            <w:r w:rsidRPr="00AF433C">
              <w:t xml:space="preserve"> Организовывать свое рабочее место.</w:t>
            </w:r>
          </w:p>
          <w:p w:rsidR="001B2636" w:rsidRPr="00AF433C" w:rsidRDefault="001B2636" w:rsidP="005314E3">
            <w:pPr>
              <w:contextualSpacing/>
              <w:jc w:val="center"/>
            </w:pPr>
            <w:r w:rsidRPr="00AF433C">
              <w:t>Учитывать выделенные учителем ориентиры действия.</w:t>
            </w:r>
          </w:p>
          <w:p w:rsidR="001B2636" w:rsidRPr="00AF433C" w:rsidRDefault="001B2636" w:rsidP="00AF433C">
            <w:pPr>
              <w:contextualSpacing/>
              <w:jc w:val="center"/>
            </w:pPr>
            <w:r w:rsidRPr="00AF433C">
              <w:rPr>
                <w:b/>
              </w:rPr>
              <w:t>П</w:t>
            </w:r>
            <w:r w:rsidR="005C7D9B" w:rsidRPr="00AF433C">
              <w:rPr>
                <w:b/>
              </w:rPr>
              <w:t>:</w:t>
            </w:r>
            <w:r w:rsidRPr="00AF433C">
              <w:t xml:space="preserve"> Осуществлять </w:t>
            </w:r>
            <w:r w:rsidRPr="00AF433C">
              <w:lastRenderedPageBreak/>
              <w:t>анализ объектов с выделением существенных и несущественных признаков; проводить сравнение по заданным критериям.</w:t>
            </w:r>
          </w:p>
          <w:p w:rsidR="001B2636" w:rsidRPr="00AF433C" w:rsidRDefault="001B2636" w:rsidP="00AF433C">
            <w:pPr>
              <w:contextualSpacing/>
              <w:jc w:val="center"/>
            </w:pPr>
            <w:r w:rsidRPr="00AF433C">
              <w:rPr>
                <w:b/>
              </w:rPr>
              <w:t>К</w:t>
            </w:r>
            <w:r w:rsidR="005C7D9B" w:rsidRPr="00AF433C">
              <w:rPr>
                <w:b/>
              </w:rPr>
              <w:t>:</w:t>
            </w:r>
            <w:r w:rsidRPr="00AF433C">
              <w:t xml:space="preserve"> Ставить вопросы, обращаться за помощью.</w:t>
            </w:r>
          </w:p>
        </w:tc>
        <w:tc>
          <w:tcPr>
            <w:tcW w:w="1857" w:type="dxa"/>
            <w:gridSpan w:val="2"/>
            <w:shd w:val="clear" w:color="auto" w:fill="auto"/>
          </w:tcPr>
          <w:p w:rsidR="001B2636" w:rsidRPr="00AF433C" w:rsidRDefault="001B2636" w:rsidP="00AF433C">
            <w:pPr>
              <w:contextualSpacing/>
              <w:jc w:val="center"/>
            </w:pPr>
            <w:r w:rsidRPr="00AF433C">
              <w:lastRenderedPageBreak/>
              <w:t>Учебно-познавательный интерес к новому учебному материалу.</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1B2636"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1B2636" w:rsidTr="00AF433C">
        <w:tc>
          <w:tcPr>
            <w:tcW w:w="435" w:type="dxa"/>
            <w:shd w:val="clear" w:color="auto" w:fill="auto"/>
            <w:vAlign w:val="center"/>
          </w:tcPr>
          <w:p w:rsidR="001B2636" w:rsidRPr="00DF4440" w:rsidRDefault="001B2636" w:rsidP="008E1057">
            <w:pPr>
              <w:jc w:val="center"/>
              <w:rPr>
                <w:sz w:val="18"/>
                <w:szCs w:val="18"/>
              </w:rPr>
            </w:pPr>
            <w:r w:rsidRPr="00DF4440">
              <w:rPr>
                <w:sz w:val="18"/>
                <w:szCs w:val="18"/>
              </w:rPr>
              <w:lastRenderedPageBreak/>
              <w:t>3</w:t>
            </w:r>
          </w:p>
          <w:p w:rsidR="000E3B32" w:rsidRPr="00DF4440" w:rsidRDefault="000E3B32" w:rsidP="008E1057">
            <w:pPr>
              <w:jc w:val="center"/>
              <w:rPr>
                <w:sz w:val="18"/>
                <w:szCs w:val="18"/>
              </w:rPr>
            </w:pPr>
            <w:r w:rsidRPr="00DF4440">
              <w:rPr>
                <w:sz w:val="18"/>
                <w:szCs w:val="18"/>
              </w:rPr>
              <w:t>(3)</w:t>
            </w:r>
          </w:p>
        </w:tc>
        <w:tc>
          <w:tcPr>
            <w:tcW w:w="568" w:type="dxa"/>
            <w:shd w:val="clear" w:color="auto" w:fill="auto"/>
          </w:tcPr>
          <w:p w:rsidR="001B2636" w:rsidRPr="00EB0514" w:rsidRDefault="00F34B57">
            <w:pPr>
              <w:rPr>
                <w:sz w:val="22"/>
                <w:szCs w:val="22"/>
              </w:rPr>
            </w:pPr>
            <w:r>
              <w:rPr>
                <w:sz w:val="22"/>
                <w:szCs w:val="22"/>
              </w:rPr>
              <w:t>18.09</w:t>
            </w:r>
          </w:p>
        </w:tc>
        <w:tc>
          <w:tcPr>
            <w:tcW w:w="568" w:type="dxa"/>
            <w:shd w:val="clear" w:color="auto" w:fill="auto"/>
          </w:tcPr>
          <w:p w:rsidR="001B2636" w:rsidRPr="00EB0514" w:rsidRDefault="001B2636">
            <w:pPr>
              <w:rPr>
                <w:sz w:val="22"/>
                <w:szCs w:val="22"/>
              </w:rPr>
            </w:pPr>
          </w:p>
        </w:tc>
        <w:tc>
          <w:tcPr>
            <w:tcW w:w="1701" w:type="dxa"/>
            <w:shd w:val="clear" w:color="auto" w:fill="auto"/>
          </w:tcPr>
          <w:p w:rsidR="001B2636" w:rsidRPr="00AF433C" w:rsidRDefault="00E8028C" w:rsidP="00AF433C">
            <w:pPr>
              <w:contextualSpacing/>
              <w:jc w:val="center"/>
            </w:pPr>
            <w:r>
              <w:t>«Осенний листопад</w:t>
            </w:r>
            <w:r w:rsidR="001B2636" w:rsidRPr="00AF433C">
              <w:t>». Пастель и цветные мелки, акварель, их выразительные возможности.</w:t>
            </w:r>
          </w:p>
        </w:tc>
        <w:tc>
          <w:tcPr>
            <w:tcW w:w="1134" w:type="dxa"/>
            <w:shd w:val="clear" w:color="auto" w:fill="auto"/>
          </w:tcPr>
          <w:p w:rsidR="001B2636" w:rsidRPr="00AF433C" w:rsidRDefault="001B2636" w:rsidP="00AF433C">
            <w:pPr>
              <w:contextualSpacing/>
              <w:jc w:val="center"/>
            </w:pPr>
            <w:r w:rsidRPr="00AF433C">
              <w:t>Урок-сказка</w:t>
            </w:r>
          </w:p>
        </w:tc>
        <w:tc>
          <w:tcPr>
            <w:tcW w:w="1559" w:type="dxa"/>
            <w:gridSpan w:val="2"/>
            <w:shd w:val="clear" w:color="auto" w:fill="auto"/>
          </w:tcPr>
          <w:p w:rsidR="001B2636" w:rsidRPr="00AF433C" w:rsidRDefault="001B2636" w:rsidP="00AF433C">
            <w:pPr>
              <w:contextualSpacing/>
              <w:jc w:val="center"/>
            </w:pPr>
            <w:r w:rsidRPr="00AF433C">
              <w:t>Как нарисовать осенний лес?</w:t>
            </w:r>
          </w:p>
        </w:tc>
        <w:tc>
          <w:tcPr>
            <w:tcW w:w="1985" w:type="dxa"/>
            <w:shd w:val="clear" w:color="auto" w:fill="auto"/>
          </w:tcPr>
          <w:p w:rsidR="001B2636" w:rsidRPr="00AF433C" w:rsidRDefault="001B2636" w:rsidP="00AF433C">
            <w:pPr>
              <w:contextualSpacing/>
              <w:jc w:val="center"/>
            </w:pPr>
            <w:r w:rsidRPr="00AF433C">
              <w:t>Декоративная композиция: цвет, ритм, симметрия, цвет, нюансы.</w:t>
            </w:r>
          </w:p>
        </w:tc>
        <w:tc>
          <w:tcPr>
            <w:tcW w:w="2126" w:type="dxa"/>
            <w:shd w:val="clear" w:color="auto" w:fill="auto"/>
          </w:tcPr>
          <w:p w:rsidR="001B2636" w:rsidRPr="00AF433C" w:rsidRDefault="001B2636" w:rsidP="00AF433C">
            <w:pPr>
              <w:contextualSpacing/>
              <w:jc w:val="center"/>
            </w:pPr>
            <w:r w:rsidRPr="00AF433C">
              <w:t>Научатся наблюдать за природой, различать ее характер и эмоциональное состояние. Умение пользоваться мелками и пастелью и реализовывать с их помощью свой замысел.</w:t>
            </w:r>
          </w:p>
          <w:p w:rsidR="001B2636" w:rsidRPr="00AF433C" w:rsidRDefault="001B2636" w:rsidP="00AF433C">
            <w:pPr>
              <w:contextualSpacing/>
              <w:jc w:val="center"/>
            </w:pPr>
          </w:p>
          <w:p w:rsidR="001B2636" w:rsidRPr="00AF433C" w:rsidRDefault="001B2636" w:rsidP="00AF433C">
            <w:pPr>
              <w:contextualSpacing/>
              <w:jc w:val="center"/>
            </w:pPr>
          </w:p>
          <w:p w:rsidR="001B2636" w:rsidRPr="00AF433C" w:rsidRDefault="001B2636" w:rsidP="00AF433C">
            <w:pPr>
              <w:contextualSpacing/>
              <w:jc w:val="center"/>
            </w:pPr>
          </w:p>
          <w:p w:rsidR="001B2636" w:rsidRPr="00AF433C" w:rsidRDefault="001B2636" w:rsidP="00AF433C">
            <w:pPr>
              <w:contextualSpacing/>
              <w:jc w:val="center"/>
            </w:pPr>
          </w:p>
          <w:p w:rsidR="001B2636" w:rsidRPr="00AF433C" w:rsidRDefault="001B2636" w:rsidP="00AF433C">
            <w:pPr>
              <w:contextualSpacing/>
              <w:jc w:val="center"/>
            </w:pPr>
          </w:p>
        </w:tc>
        <w:tc>
          <w:tcPr>
            <w:tcW w:w="2410" w:type="dxa"/>
            <w:shd w:val="clear" w:color="auto" w:fill="auto"/>
          </w:tcPr>
          <w:p w:rsidR="001B2636" w:rsidRPr="00AF433C" w:rsidRDefault="001B2636" w:rsidP="00AF433C">
            <w:pPr>
              <w:contextualSpacing/>
              <w:jc w:val="center"/>
            </w:pPr>
            <w:r w:rsidRPr="00AF433C">
              <w:rPr>
                <w:b/>
              </w:rPr>
              <w:t>Р</w:t>
            </w:r>
            <w:r w:rsidR="005C7D9B" w:rsidRPr="00AF433C">
              <w:rPr>
                <w:b/>
              </w:rPr>
              <w:t>:</w:t>
            </w:r>
            <w:r w:rsidRPr="00AF433C">
              <w:t xml:space="preserve"> Организовывать свое рабочее место.</w:t>
            </w:r>
          </w:p>
          <w:p w:rsidR="001B2636" w:rsidRPr="00AF433C" w:rsidRDefault="001B2636" w:rsidP="00AF433C">
            <w:pPr>
              <w:contextualSpacing/>
              <w:jc w:val="center"/>
            </w:pPr>
            <w:r w:rsidRPr="00AF433C">
              <w:t>Учитывать выделенные учителем ориентиры действия.</w:t>
            </w:r>
          </w:p>
          <w:p w:rsidR="001B2636" w:rsidRPr="00AF433C" w:rsidRDefault="005C7D9B" w:rsidP="00AF433C">
            <w:pPr>
              <w:contextualSpacing/>
              <w:jc w:val="center"/>
            </w:pPr>
            <w:r w:rsidRPr="00AF433C">
              <w:rPr>
                <w:b/>
              </w:rPr>
              <w:t>П:</w:t>
            </w:r>
            <w:r w:rsidR="001B2636" w:rsidRPr="00AF433C">
              <w:t xml:space="preserve"> Создавать элементарные композиции на заданную тему, использую такие материалы, как мелки и пастель.</w:t>
            </w:r>
          </w:p>
          <w:p w:rsidR="001B2636" w:rsidRPr="00AF433C" w:rsidRDefault="001B2636" w:rsidP="00AF433C">
            <w:pPr>
              <w:contextualSpacing/>
              <w:jc w:val="center"/>
            </w:pPr>
            <w:r w:rsidRPr="00AF433C">
              <w:rPr>
                <w:b/>
              </w:rPr>
              <w:t>К</w:t>
            </w:r>
            <w:r w:rsidR="005C7D9B" w:rsidRPr="00AF433C">
              <w:rPr>
                <w:b/>
              </w:rPr>
              <w:t>:</w:t>
            </w:r>
            <w:r w:rsidRPr="00AF433C">
              <w:t xml:space="preserve"> Определять общую цель и пути её достижения, оказывать взаимопомощь.</w:t>
            </w:r>
          </w:p>
        </w:tc>
        <w:tc>
          <w:tcPr>
            <w:tcW w:w="1857" w:type="dxa"/>
            <w:gridSpan w:val="2"/>
            <w:shd w:val="clear" w:color="auto" w:fill="auto"/>
          </w:tcPr>
          <w:p w:rsidR="001B2636" w:rsidRPr="00AF433C" w:rsidRDefault="001B2636" w:rsidP="00AF433C">
            <w:pPr>
              <w:contextualSpacing/>
              <w:jc w:val="center"/>
            </w:pPr>
            <w:r w:rsidRPr="00AF433C">
              <w:t>Ценностное отношение к природному миру, ориентация на эстетические потребности.</w:t>
            </w:r>
          </w:p>
          <w:p w:rsidR="001B2636" w:rsidRPr="00AF433C" w:rsidRDefault="001B2636" w:rsidP="00AF433C">
            <w:pPr>
              <w:contextualSpacing/>
              <w:jc w:val="center"/>
            </w:pPr>
          </w:p>
          <w:p w:rsidR="001B2636" w:rsidRPr="00AF433C" w:rsidRDefault="001B2636" w:rsidP="00AF433C">
            <w:pPr>
              <w:contextualSpacing/>
              <w:jc w:val="center"/>
            </w:pPr>
          </w:p>
          <w:p w:rsidR="001B2636" w:rsidRPr="00AF433C" w:rsidRDefault="001B2636" w:rsidP="00AF433C">
            <w:pPr>
              <w:contextualSpacing/>
              <w:jc w:val="center"/>
            </w:pP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1B2636"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p w:rsidR="001B2636" w:rsidRPr="00EB0514" w:rsidRDefault="001B2636" w:rsidP="00975462">
            <w:pPr>
              <w:rPr>
                <w:sz w:val="22"/>
                <w:szCs w:val="22"/>
              </w:rPr>
            </w:pPr>
          </w:p>
          <w:p w:rsidR="001B2636" w:rsidRPr="00EB0514" w:rsidRDefault="001B2636" w:rsidP="00975462">
            <w:pPr>
              <w:rPr>
                <w:sz w:val="22"/>
                <w:szCs w:val="22"/>
              </w:rPr>
            </w:pPr>
          </w:p>
          <w:p w:rsidR="001B2636" w:rsidRPr="00EB0514" w:rsidRDefault="001B2636" w:rsidP="00975462">
            <w:pPr>
              <w:rPr>
                <w:sz w:val="22"/>
                <w:szCs w:val="22"/>
              </w:rPr>
            </w:pPr>
          </w:p>
        </w:tc>
      </w:tr>
      <w:tr w:rsidR="001B2636" w:rsidTr="00AF433C">
        <w:tc>
          <w:tcPr>
            <w:tcW w:w="435" w:type="dxa"/>
            <w:shd w:val="clear" w:color="auto" w:fill="auto"/>
            <w:vAlign w:val="center"/>
          </w:tcPr>
          <w:p w:rsidR="001B2636" w:rsidRPr="00DF4440" w:rsidRDefault="001B2636" w:rsidP="008E1057">
            <w:pPr>
              <w:jc w:val="center"/>
              <w:rPr>
                <w:sz w:val="18"/>
                <w:szCs w:val="18"/>
              </w:rPr>
            </w:pPr>
            <w:r w:rsidRPr="00DF4440">
              <w:rPr>
                <w:sz w:val="18"/>
                <w:szCs w:val="18"/>
              </w:rPr>
              <w:t>4</w:t>
            </w:r>
          </w:p>
          <w:p w:rsidR="000E3B32" w:rsidRPr="00DF4440" w:rsidRDefault="000E3B32" w:rsidP="008E1057">
            <w:pPr>
              <w:jc w:val="center"/>
              <w:rPr>
                <w:sz w:val="18"/>
                <w:szCs w:val="18"/>
              </w:rPr>
            </w:pPr>
            <w:r w:rsidRPr="00DF4440">
              <w:rPr>
                <w:sz w:val="18"/>
                <w:szCs w:val="18"/>
              </w:rPr>
              <w:t>(4)</w:t>
            </w:r>
          </w:p>
        </w:tc>
        <w:tc>
          <w:tcPr>
            <w:tcW w:w="568" w:type="dxa"/>
            <w:shd w:val="clear" w:color="auto" w:fill="auto"/>
          </w:tcPr>
          <w:p w:rsidR="001B2636" w:rsidRPr="00EB0514" w:rsidRDefault="00F34B57">
            <w:pPr>
              <w:rPr>
                <w:sz w:val="22"/>
                <w:szCs w:val="22"/>
              </w:rPr>
            </w:pPr>
            <w:r>
              <w:rPr>
                <w:sz w:val="22"/>
                <w:szCs w:val="22"/>
              </w:rPr>
              <w:t>25.09</w:t>
            </w:r>
          </w:p>
        </w:tc>
        <w:tc>
          <w:tcPr>
            <w:tcW w:w="568" w:type="dxa"/>
            <w:shd w:val="clear" w:color="auto" w:fill="auto"/>
          </w:tcPr>
          <w:p w:rsidR="001B2636" w:rsidRPr="00EB0514" w:rsidRDefault="001B2636">
            <w:pPr>
              <w:rPr>
                <w:sz w:val="22"/>
                <w:szCs w:val="22"/>
              </w:rPr>
            </w:pPr>
          </w:p>
        </w:tc>
        <w:tc>
          <w:tcPr>
            <w:tcW w:w="1701" w:type="dxa"/>
            <w:shd w:val="clear" w:color="auto" w:fill="auto"/>
          </w:tcPr>
          <w:p w:rsidR="001B2636" w:rsidRPr="00AF433C" w:rsidRDefault="004A2E6A" w:rsidP="00AF433C">
            <w:pPr>
              <w:contextualSpacing/>
              <w:jc w:val="center"/>
            </w:pPr>
            <w:r>
              <w:t>«Осенний лес</w:t>
            </w:r>
            <w:r w:rsidR="001B2636" w:rsidRPr="00AF433C">
              <w:t>». Выразительн</w:t>
            </w:r>
            <w:r w:rsidR="001B2636" w:rsidRPr="00AF433C">
              <w:lastRenderedPageBreak/>
              <w:t>ые возможности аппликации.</w:t>
            </w:r>
          </w:p>
        </w:tc>
        <w:tc>
          <w:tcPr>
            <w:tcW w:w="1134" w:type="dxa"/>
            <w:shd w:val="clear" w:color="auto" w:fill="auto"/>
          </w:tcPr>
          <w:p w:rsidR="001B2636" w:rsidRPr="00AF433C" w:rsidRDefault="001B2636" w:rsidP="00AF433C">
            <w:pPr>
              <w:contextualSpacing/>
              <w:jc w:val="center"/>
            </w:pPr>
            <w:r w:rsidRPr="00AF433C">
              <w:lastRenderedPageBreak/>
              <w:t>Урок-проект</w:t>
            </w:r>
          </w:p>
        </w:tc>
        <w:tc>
          <w:tcPr>
            <w:tcW w:w="1559" w:type="dxa"/>
            <w:gridSpan w:val="2"/>
            <w:shd w:val="clear" w:color="auto" w:fill="auto"/>
          </w:tcPr>
          <w:p w:rsidR="001B2636" w:rsidRPr="00AF433C" w:rsidRDefault="001B2636" w:rsidP="00AF433C">
            <w:pPr>
              <w:contextualSpacing/>
              <w:jc w:val="center"/>
            </w:pPr>
            <w:r w:rsidRPr="00AF433C">
              <w:t xml:space="preserve">Как изобразить красоту </w:t>
            </w:r>
            <w:r w:rsidRPr="00AF433C">
              <w:lastRenderedPageBreak/>
              <w:t>осенней природы?</w:t>
            </w:r>
          </w:p>
        </w:tc>
        <w:tc>
          <w:tcPr>
            <w:tcW w:w="1985" w:type="dxa"/>
            <w:shd w:val="clear" w:color="auto" w:fill="auto"/>
          </w:tcPr>
          <w:p w:rsidR="001B2636" w:rsidRPr="00AF433C" w:rsidRDefault="001B2636" w:rsidP="00AF433C">
            <w:pPr>
              <w:contextualSpacing/>
              <w:jc w:val="center"/>
            </w:pPr>
            <w:r w:rsidRPr="00AF433C">
              <w:lastRenderedPageBreak/>
              <w:t>Виды выразительности изображения.</w:t>
            </w:r>
          </w:p>
        </w:tc>
        <w:tc>
          <w:tcPr>
            <w:tcW w:w="2126" w:type="dxa"/>
            <w:shd w:val="clear" w:color="auto" w:fill="auto"/>
          </w:tcPr>
          <w:p w:rsidR="001B2636" w:rsidRPr="00AF433C" w:rsidRDefault="001B2636" w:rsidP="00AF433C">
            <w:pPr>
              <w:contextualSpacing/>
              <w:jc w:val="center"/>
            </w:pPr>
            <w:r w:rsidRPr="00AF433C">
              <w:t xml:space="preserve">Научатся передавать настроение </w:t>
            </w:r>
            <w:r w:rsidRPr="00AF433C">
              <w:lastRenderedPageBreak/>
              <w:t>композиции цветом,  соотносить личные наблюдения со стихотворениями Тютчева и музыкой Чайковского, работать в группе, распределять обязанности, планировать свою работу.</w:t>
            </w:r>
          </w:p>
        </w:tc>
        <w:tc>
          <w:tcPr>
            <w:tcW w:w="2410" w:type="dxa"/>
            <w:shd w:val="clear" w:color="auto" w:fill="auto"/>
          </w:tcPr>
          <w:p w:rsidR="001B2636" w:rsidRPr="00AF433C" w:rsidRDefault="001B2636" w:rsidP="00AF433C">
            <w:pPr>
              <w:contextualSpacing/>
              <w:jc w:val="center"/>
            </w:pPr>
            <w:r w:rsidRPr="00AF433C">
              <w:rPr>
                <w:b/>
              </w:rPr>
              <w:lastRenderedPageBreak/>
              <w:t>Р</w:t>
            </w:r>
            <w:r w:rsidR="005C7D9B" w:rsidRPr="00AF433C">
              <w:rPr>
                <w:b/>
              </w:rPr>
              <w:t>:</w:t>
            </w:r>
            <w:r w:rsidRPr="00AF433C">
              <w:t xml:space="preserve"> Организовывать свое рабочее место.</w:t>
            </w:r>
          </w:p>
          <w:p w:rsidR="001B2636" w:rsidRPr="00AF433C" w:rsidRDefault="001B2636" w:rsidP="00AF433C">
            <w:pPr>
              <w:contextualSpacing/>
              <w:jc w:val="center"/>
            </w:pPr>
            <w:r w:rsidRPr="00AF433C">
              <w:t xml:space="preserve">Учитывать </w:t>
            </w:r>
            <w:r w:rsidRPr="00AF433C">
              <w:lastRenderedPageBreak/>
              <w:t>выделенные учителем ориентиры действия.</w:t>
            </w:r>
          </w:p>
          <w:p w:rsidR="001B2636" w:rsidRPr="00AF433C" w:rsidRDefault="001B2636" w:rsidP="00AF433C">
            <w:pPr>
              <w:contextualSpacing/>
              <w:jc w:val="center"/>
            </w:pPr>
            <w:r w:rsidRPr="00AF433C">
              <w:rPr>
                <w:b/>
              </w:rPr>
              <w:t>П</w:t>
            </w:r>
            <w:r w:rsidR="005C7D9B" w:rsidRPr="00AF433C">
              <w:rPr>
                <w:b/>
              </w:rPr>
              <w:t>:</w:t>
            </w:r>
            <w:r w:rsidRPr="00AF433C">
              <w:t xml:space="preserve"> Создавать элементарные композиции на заданную тему, использую такие материалы, как куски ткани, опавшие листья. Применение правил и пользование инструкций.</w:t>
            </w:r>
          </w:p>
          <w:p w:rsidR="001B2636" w:rsidRPr="00AF433C" w:rsidRDefault="001B2636" w:rsidP="00AF433C">
            <w:pPr>
              <w:contextualSpacing/>
              <w:jc w:val="center"/>
            </w:pPr>
            <w:r w:rsidRPr="00AF433C">
              <w:rPr>
                <w:b/>
              </w:rPr>
              <w:t>К</w:t>
            </w:r>
            <w:r w:rsidR="005C7D9B" w:rsidRPr="00AF433C">
              <w:rPr>
                <w:b/>
              </w:rPr>
              <w:t>:</w:t>
            </w:r>
            <w:r w:rsidRPr="00AF433C">
              <w:t xml:space="preserve"> Ставить вопросы, обращаться за помощью.</w:t>
            </w:r>
          </w:p>
        </w:tc>
        <w:tc>
          <w:tcPr>
            <w:tcW w:w="1857" w:type="dxa"/>
            <w:gridSpan w:val="2"/>
            <w:shd w:val="clear" w:color="auto" w:fill="auto"/>
          </w:tcPr>
          <w:p w:rsidR="001B2636" w:rsidRPr="00AF433C" w:rsidRDefault="001B2636" w:rsidP="00AF433C">
            <w:pPr>
              <w:contextualSpacing/>
              <w:jc w:val="center"/>
            </w:pPr>
            <w:r w:rsidRPr="00AF433C">
              <w:lastRenderedPageBreak/>
              <w:t xml:space="preserve">Ценностное отношение к природному </w:t>
            </w:r>
            <w:r w:rsidRPr="00AF433C">
              <w:lastRenderedPageBreak/>
              <w:t>миру, ориентация на эстетические потребности.</w:t>
            </w:r>
          </w:p>
        </w:tc>
        <w:tc>
          <w:tcPr>
            <w:tcW w:w="1857" w:type="dxa"/>
            <w:shd w:val="clear" w:color="auto" w:fill="auto"/>
          </w:tcPr>
          <w:p w:rsidR="00823807" w:rsidRDefault="00823807" w:rsidP="00823807">
            <w:pPr>
              <w:rPr>
                <w:sz w:val="22"/>
                <w:szCs w:val="22"/>
              </w:rPr>
            </w:pPr>
            <w:proofErr w:type="gramStart"/>
            <w:r>
              <w:rPr>
                <w:sz w:val="22"/>
                <w:szCs w:val="22"/>
              </w:rPr>
              <w:lastRenderedPageBreak/>
              <w:t>Фронтальная</w:t>
            </w:r>
            <w:proofErr w:type="gramEnd"/>
            <w:r>
              <w:rPr>
                <w:sz w:val="22"/>
                <w:szCs w:val="22"/>
              </w:rPr>
              <w:t xml:space="preserve"> – устные ответы;</w:t>
            </w:r>
          </w:p>
          <w:p w:rsidR="001B2636"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w:t>
            </w:r>
            <w:r>
              <w:rPr>
                <w:sz w:val="22"/>
                <w:szCs w:val="22"/>
              </w:rPr>
              <w:lastRenderedPageBreak/>
              <w:t>задания.</w:t>
            </w:r>
          </w:p>
        </w:tc>
      </w:tr>
      <w:tr w:rsidR="001B2636" w:rsidTr="00AF433C">
        <w:tc>
          <w:tcPr>
            <w:tcW w:w="435" w:type="dxa"/>
            <w:shd w:val="clear" w:color="auto" w:fill="auto"/>
            <w:vAlign w:val="center"/>
          </w:tcPr>
          <w:p w:rsidR="001B2636" w:rsidRPr="00DF4440" w:rsidRDefault="001B2636" w:rsidP="008E1057">
            <w:pPr>
              <w:jc w:val="center"/>
              <w:rPr>
                <w:sz w:val="18"/>
                <w:szCs w:val="18"/>
              </w:rPr>
            </w:pPr>
            <w:r w:rsidRPr="00DF4440">
              <w:rPr>
                <w:sz w:val="18"/>
                <w:szCs w:val="18"/>
              </w:rPr>
              <w:lastRenderedPageBreak/>
              <w:t>5</w:t>
            </w:r>
          </w:p>
          <w:p w:rsidR="000E3B32" w:rsidRPr="00DF4440" w:rsidRDefault="000E3B32" w:rsidP="008E1057">
            <w:pPr>
              <w:jc w:val="center"/>
              <w:rPr>
                <w:sz w:val="18"/>
                <w:szCs w:val="18"/>
              </w:rPr>
            </w:pPr>
            <w:r w:rsidRPr="00DF4440">
              <w:rPr>
                <w:sz w:val="18"/>
                <w:szCs w:val="18"/>
              </w:rPr>
              <w:t>(5)</w:t>
            </w:r>
          </w:p>
        </w:tc>
        <w:tc>
          <w:tcPr>
            <w:tcW w:w="568" w:type="dxa"/>
            <w:shd w:val="clear" w:color="auto" w:fill="auto"/>
          </w:tcPr>
          <w:p w:rsidR="001B2636" w:rsidRPr="00EB0514" w:rsidRDefault="00F34B57">
            <w:pPr>
              <w:rPr>
                <w:sz w:val="22"/>
                <w:szCs w:val="22"/>
              </w:rPr>
            </w:pPr>
            <w:r>
              <w:rPr>
                <w:sz w:val="22"/>
                <w:szCs w:val="22"/>
              </w:rPr>
              <w:t>02.10</w:t>
            </w:r>
          </w:p>
        </w:tc>
        <w:tc>
          <w:tcPr>
            <w:tcW w:w="568" w:type="dxa"/>
            <w:shd w:val="clear" w:color="auto" w:fill="auto"/>
          </w:tcPr>
          <w:p w:rsidR="001B2636" w:rsidRPr="00EB0514" w:rsidRDefault="001B2636">
            <w:pPr>
              <w:rPr>
                <w:sz w:val="22"/>
                <w:szCs w:val="22"/>
              </w:rPr>
            </w:pPr>
          </w:p>
        </w:tc>
        <w:tc>
          <w:tcPr>
            <w:tcW w:w="1701" w:type="dxa"/>
            <w:shd w:val="clear" w:color="auto" w:fill="auto"/>
          </w:tcPr>
          <w:p w:rsidR="001B2636" w:rsidRPr="00AF433C" w:rsidRDefault="001B2636" w:rsidP="00AF433C">
            <w:pPr>
              <w:contextualSpacing/>
              <w:jc w:val="center"/>
            </w:pPr>
            <w:r w:rsidRPr="00AF433C">
              <w:t>«Графика зимнего леса». Выразительные возможности графических материалов.</w:t>
            </w:r>
          </w:p>
        </w:tc>
        <w:tc>
          <w:tcPr>
            <w:tcW w:w="1134" w:type="dxa"/>
            <w:shd w:val="clear" w:color="auto" w:fill="auto"/>
          </w:tcPr>
          <w:p w:rsidR="001B2636" w:rsidRPr="00AF433C" w:rsidRDefault="005C7D9B" w:rsidP="00AF433C">
            <w:pPr>
              <w:contextualSpacing/>
              <w:jc w:val="center"/>
            </w:pPr>
            <w:r w:rsidRPr="00AF433C">
              <w:t>Урок-удивле</w:t>
            </w:r>
            <w:r w:rsidR="001B2636" w:rsidRPr="00AF433C">
              <w:t>ние</w:t>
            </w:r>
          </w:p>
        </w:tc>
        <w:tc>
          <w:tcPr>
            <w:tcW w:w="1559" w:type="dxa"/>
            <w:gridSpan w:val="2"/>
            <w:shd w:val="clear" w:color="auto" w:fill="auto"/>
          </w:tcPr>
          <w:p w:rsidR="001B2636" w:rsidRPr="00AF433C" w:rsidRDefault="001B2636" w:rsidP="00AF433C">
            <w:pPr>
              <w:contextualSpacing/>
              <w:jc w:val="center"/>
            </w:pPr>
            <w:r w:rsidRPr="00AF433C">
              <w:t>Как рисовать, используя графические материалы?</w:t>
            </w:r>
          </w:p>
        </w:tc>
        <w:tc>
          <w:tcPr>
            <w:tcW w:w="1985" w:type="dxa"/>
            <w:shd w:val="clear" w:color="auto" w:fill="auto"/>
          </w:tcPr>
          <w:p w:rsidR="001B2636" w:rsidRPr="00AF433C" w:rsidRDefault="001B2636" w:rsidP="00AF433C">
            <w:pPr>
              <w:contextualSpacing/>
              <w:jc w:val="center"/>
            </w:pPr>
            <w:r w:rsidRPr="00AF433C">
              <w:t>Графическая композиция: линии разные по виду и ритму.</w:t>
            </w:r>
          </w:p>
          <w:p w:rsidR="001B2636" w:rsidRPr="00AF433C" w:rsidRDefault="001B2636" w:rsidP="00AF433C">
            <w:pPr>
              <w:contextualSpacing/>
              <w:jc w:val="center"/>
            </w:pPr>
            <w:r w:rsidRPr="00AF433C">
              <w:t>Кривые, ломаные, сетки, параллельные штрихи. Пятно, силуэт.</w:t>
            </w:r>
          </w:p>
        </w:tc>
        <w:tc>
          <w:tcPr>
            <w:tcW w:w="2126" w:type="dxa"/>
            <w:shd w:val="clear" w:color="auto" w:fill="auto"/>
          </w:tcPr>
          <w:p w:rsidR="001B2636" w:rsidRPr="00AF433C" w:rsidRDefault="001B2636" w:rsidP="00AF433C">
            <w:pPr>
              <w:contextualSpacing/>
              <w:jc w:val="center"/>
            </w:pPr>
            <w:r w:rsidRPr="00AF433C">
              <w:t>Научатся использовать графические материалы (тушь, палочка, кисть)</w:t>
            </w:r>
            <w:r w:rsidR="005C7D9B" w:rsidRPr="00AF433C">
              <w:t>.</w:t>
            </w:r>
          </w:p>
          <w:p w:rsidR="001B2636" w:rsidRPr="00AF433C" w:rsidRDefault="001B2636" w:rsidP="00AF433C">
            <w:pPr>
              <w:contextualSpacing/>
              <w:jc w:val="center"/>
            </w:pPr>
          </w:p>
        </w:tc>
        <w:tc>
          <w:tcPr>
            <w:tcW w:w="2410" w:type="dxa"/>
            <w:shd w:val="clear" w:color="auto" w:fill="auto"/>
          </w:tcPr>
          <w:p w:rsidR="001B2636" w:rsidRPr="00AF433C" w:rsidRDefault="001B2636" w:rsidP="00AF433C">
            <w:pPr>
              <w:contextualSpacing/>
              <w:jc w:val="center"/>
            </w:pPr>
            <w:r w:rsidRPr="00AF433C">
              <w:rPr>
                <w:b/>
              </w:rPr>
              <w:t>Р</w:t>
            </w:r>
            <w:r w:rsidR="005C7D9B" w:rsidRPr="00AF433C">
              <w:rPr>
                <w:b/>
              </w:rPr>
              <w:t>:</w:t>
            </w:r>
            <w:r w:rsidRPr="00AF433C">
              <w:t xml:space="preserve"> Организовывать свое рабочее место.</w:t>
            </w:r>
          </w:p>
          <w:p w:rsidR="001B2636" w:rsidRPr="00AF433C" w:rsidRDefault="001B2636" w:rsidP="00AF433C">
            <w:pPr>
              <w:contextualSpacing/>
              <w:jc w:val="center"/>
            </w:pPr>
            <w:r w:rsidRPr="00AF433C">
              <w:t>Учитывать выделенные учителем ориентиры действия.</w:t>
            </w:r>
          </w:p>
          <w:p w:rsidR="001B2636" w:rsidRPr="00AF433C" w:rsidRDefault="001B2636" w:rsidP="00AF433C">
            <w:pPr>
              <w:contextualSpacing/>
              <w:jc w:val="center"/>
            </w:pPr>
            <w:r w:rsidRPr="00AF433C">
              <w:rPr>
                <w:b/>
              </w:rPr>
              <w:t>П</w:t>
            </w:r>
            <w:r w:rsidR="005C7D9B" w:rsidRPr="00AF433C">
              <w:rPr>
                <w:b/>
              </w:rPr>
              <w:t>:</w:t>
            </w:r>
            <w:r w:rsidRPr="00AF433C">
              <w:t xml:space="preserve"> Применять правила и пользоваться инструкциями;  выбирать наиболее эффективные способы решения задач.</w:t>
            </w:r>
          </w:p>
          <w:p w:rsidR="001B2636" w:rsidRPr="00AF433C" w:rsidRDefault="001B2636" w:rsidP="00AF433C">
            <w:pPr>
              <w:contextualSpacing/>
              <w:jc w:val="center"/>
            </w:pPr>
            <w:r w:rsidRPr="00AF433C">
              <w:rPr>
                <w:b/>
              </w:rPr>
              <w:t>К</w:t>
            </w:r>
            <w:r w:rsidR="005C7D9B" w:rsidRPr="00AF433C">
              <w:rPr>
                <w:b/>
              </w:rPr>
              <w:t>:</w:t>
            </w:r>
            <w:r w:rsidRPr="00AF433C">
              <w:t xml:space="preserve"> Формулировать собственное мнение , </w:t>
            </w:r>
            <w:r w:rsidRPr="00AF433C">
              <w:lastRenderedPageBreak/>
              <w:t>строить понятные для партнёра высказывания.</w:t>
            </w:r>
          </w:p>
        </w:tc>
        <w:tc>
          <w:tcPr>
            <w:tcW w:w="1857" w:type="dxa"/>
            <w:gridSpan w:val="2"/>
            <w:shd w:val="clear" w:color="auto" w:fill="auto"/>
          </w:tcPr>
          <w:p w:rsidR="001B2636" w:rsidRPr="00AF433C" w:rsidRDefault="001B2636" w:rsidP="00AF433C">
            <w:pPr>
              <w:contextualSpacing/>
              <w:jc w:val="center"/>
            </w:pPr>
            <w:r w:rsidRPr="00AF433C">
              <w:lastRenderedPageBreak/>
              <w:t>Самооценка на основе критериев успешности учебной деятельности.</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1B2636"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1B2636" w:rsidTr="00AF433C">
        <w:tc>
          <w:tcPr>
            <w:tcW w:w="435" w:type="dxa"/>
            <w:shd w:val="clear" w:color="auto" w:fill="auto"/>
            <w:vAlign w:val="center"/>
          </w:tcPr>
          <w:p w:rsidR="001B2636" w:rsidRPr="00DF4440" w:rsidRDefault="001B2636" w:rsidP="008E1057">
            <w:pPr>
              <w:jc w:val="center"/>
              <w:rPr>
                <w:sz w:val="18"/>
                <w:szCs w:val="18"/>
              </w:rPr>
            </w:pPr>
            <w:r w:rsidRPr="00DF4440">
              <w:rPr>
                <w:sz w:val="18"/>
                <w:szCs w:val="18"/>
              </w:rPr>
              <w:lastRenderedPageBreak/>
              <w:t>6</w:t>
            </w:r>
          </w:p>
          <w:p w:rsidR="000E3B32" w:rsidRPr="00DF4440" w:rsidRDefault="000E3B32" w:rsidP="008E1057">
            <w:pPr>
              <w:jc w:val="center"/>
              <w:rPr>
                <w:sz w:val="18"/>
                <w:szCs w:val="18"/>
              </w:rPr>
            </w:pPr>
            <w:r w:rsidRPr="00DF4440">
              <w:rPr>
                <w:sz w:val="18"/>
                <w:szCs w:val="18"/>
              </w:rPr>
              <w:t>(6)</w:t>
            </w:r>
          </w:p>
        </w:tc>
        <w:tc>
          <w:tcPr>
            <w:tcW w:w="568" w:type="dxa"/>
            <w:shd w:val="clear" w:color="auto" w:fill="auto"/>
          </w:tcPr>
          <w:p w:rsidR="001B2636" w:rsidRPr="00EB0514" w:rsidRDefault="00F34B57">
            <w:pPr>
              <w:rPr>
                <w:sz w:val="22"/>
                <w:szCs w:val="22"/>
              </w:rPr>
            </w:pPr>
            <w:r>
              <w:rPr>
                <w:sz w:val="22"/>
                <w:szCs w:val="22"/>
              </w:rPr>
              <w:t>09.10</w:t>
            </w:r>
          </w:p>
        </w:tc>
        <w:tc>
          <w:tcPr>
            <w:tcW w:w="568" w:type="dxa"/>
            <w:shd w:val="clear" w:color="auto" w:fill="auto"/>
          </w:tcPr>
          <w:p w:rsidR="001B2636" w:rsidRPr="00EB0514" w:rsidRDefault="001B2636">
            <w:pPr>
              <w:rPr>
                <w:sz w:val="22"/>
                <w:szCs w:val="22"/>
              </w:rPr>
            </w:pPr>
          </w:p>
        </w:tc>
        <w:tc>
          <w:tcPr>
            <w:tcW w:w="1701" w:type="dxa"/>
            <w:shd w:val="clear" w:color="auto" w:fill="auto"/>
          </w:tcPr>
          <w:p w:rsidR="001B2636" w:rsidRPr="00AF433C" w:rsidRDefault="001B2636" w:rsidP="00AF433C">
            <w:pPr>
              <w:contextualSpacing/>
              <w:jc w:val="center"/>
            </w:pPr>
            <w:r w:rsidRPr="00AF433C">
              <w:t>«Звери в лесу». Выразительность материалов для работы в объеме.</w:t>
            </w:r>
          </w:p>
        </w:tc>
        <w:tc>
          <w:tcPr>
            <w:tcW w:w="1134" w:type="dxa"/>
            <w:shd w:val="clear" w:color="auto" w:fill="auto"/>
          </w:tcPr>
          <w:p w:rsidR="001B2636" w:rsidRPr="00AF433C" w:rsidRDefault="001B2636" w:rsidP="00AF433C">
            <w:pPr>
              <w:contextualSpacing/>
              <w:jc w:val="center"/>
            </w:pPr>
            <w:r w:rsidRPr="00AF433C">
              <w:t>Урок-сказка</w:t>
            </w:r>
          </w:p>
        </w:tc>
        <w:tc>
          <w:tcPr>
            <w:tcW w:w="1559" w:type="dxa"/>
            <w:gridSpan w:val="2"/>
            <w:shd w:val="clear" w:color="auto" w:fill="auto"/>
          </w:tcPr>
          <w:p w:rsidR="001B2636" w:rsidRPr="00AF433C" w:rsidRDefault="001B2636" w:rsidP="00AF433C">
            <w:pPr>
              <w:contextualSpacing/>
              <w:jc w:val="center"/>
            </w:pPr>
            <w:r w:rsidRPr="00AF433C">
              <w:t>Что такое скульптура?</w:t>
            </w:r>
          </w:p>
        </w:tc>
        <w:tc>
          <w:tcPr>
            <w:tcW w:w="1985" w:type="dxa"/>
            <w:shd w:val="clear" w:color="auto" w:fill="auto"/>
          </w:tcPr>
          <w:p w:rsidR="001B2636" w:rsidRPr="00AF433C" w:rsidRDefault="001B2636" w:rsidP="00AF433C">
            <w:pPr>
              <w:contextualSpacing/>
              <w:jc w:val="center"/>
            </w:pPr>
            <w:r w:rsidRPr="00AF433C">
              <w:t>Скульптура.</w:t>
            </w:r>
          </w:p>
        </w:tc>
        <w:tc>
          <w:tcPr>
            <w:tcW w:w="2126" w:type="dxa"/>
            <w:shd w:val="clear" w:color="auto" w:fill="auto"/>
          </w:tcPr>
          <w:p w:rsidR="001B2636" w:rsidRPr="00AF433C" w:rsidRDefault="001B2636" w:rsidP="00AF433C">
            <w:pPr>
              <w:contextualSpacing/>
              <w:jc w:val="center"/>
            </w:pPr>
            <w:r w:rsidRPr="00AF433C">
              <w:t>Научатся умению различать произведения искусства на плоскости и в пространстве, подбирать  материалы для изображения животного в пространстве.</w:t>
            </w:r>
          </w:p>
        </w:tc>
        <w:tc>
          <w:tcPr>
            <w:tcW w:w="2410" w:type="dxa"/>
            <w:shd w:val="clear" w:color="auto" w:fill="auto"/>
          </w:tcPr>
          <w:p w:rsidR="001B2636" w:rsidRPr="00AF433C" w:rsidRDefault="001B2636" w:rsidP="00AF433C">
            <w:pPr>
              <w:contextualSpacing/>
              <w:jc w:val="center"/>
            </w:pPr>
            <w:r w:rsidRPr="00AF433C">
              <w:rPr>
                <w:b/>
              </w:rPr>
              <w:t>Р</w:t>
            </w:r>
            <w:r w:rsidR="005C7D9B" w:rsidRPr="00AF433C">
              <w:rPr>
                <w:b/>
              </w:rPr>
              <w:t>:</w:t>
            </w:r>
            <w:r w:rsidRPr="00AF433C">
              <w:rPr>
                <w:b/>
              </w:rPr>
              <w:t xml:space="preserve"> </w:t>
            </w:r>
            <w:r w:rsidRPr="00AF433C">
              <w:t>Организовывать свое рабочее место.</w:t>
            </w:r>
          </w:p>
          <w:p w:rsidR="001B2636" w:rsidRPr="00AF433C" w:rsidRDefault="001B2636" w:rsidP="00AF433C">
            <w:pPr>
              <w:contextualSpacing/>
              <w:jc w:val="center"/>
            </w:pPr>
            <w:r w:rsidRPr="00AF433C">
              <w:t>Учитывать выделенные учителем ориентиры действия.</w:t>
            </w:r>
          </w:p>
          <w:p w:rsidR="001B2636" w:rsidRPr="00AF433C" w:rsidRDefault="001B2636" w:rsidP="00AF433C">
            <w:pPr>
              <w:contextualSpacing/>
              <w:jc w:val="center"/>
            </w:pPr>
            <w:r w:rsidRPr="00AF433C">
              <w:rPr>
                <w:b/>
              </w:rPr>
              <w:t>П</w:t>
            </w:r>
            <w:r w:rsidR="005C7D9B" w:rsidRPr="00AF433C">
              <w:rPr>
                <w:b/>
              </w:rPr>
              <w:t>:</w:t>
            </w:r>
            <w:r w:rsidRPr="00AF433C">
              <w:t xml:space="preserve"> Оценивать по заданным критериям. Проектировать изделие: создавать образ в  соответствии с замыслом и реализовывать его.</w:t>
            </w:r>
          </w:p>
          <w:p w:rsidR="001B2636" w:rsidRPr="00AF433C" w:rsidRDefault="001B2636" w:rsidP="00AF433C">
            <w:pPr>
              <w:contextualSpacing/>
              <w:jc w:val="center"/>
            </w:pPr>
            <w:r w:rsidRPr="00AF433C">
              <w:rPr>
                <w:b/>
              </w:rPr>
              <w:t>К</w:t>
            </w:r>
            <w:r w:rsidR="005C7D9B" w:rsidRPr="00AF433C">
              <w:t>:</w:t>
            </w:r>
            <w:r w:rsidRPr="00AF433C">
              <w:t xml:space="preserve"> Строить понятные для партнёра высказывания</w:t>
            </w:r>
            <w:r w:rsidR="005C7D9B" w:rsidRPr="00AF433C">
              <w:t>.</w:t>
            </w:r>
          </w:p>
        </w:tc>
        <w:tc>
          <w:tcPr>
            <w:tcW w:w="1857" w:type="dxa"/>
            <w:gridSpan w:val="2"/>
            <w:shd w:val="clear" w:color="auto" w:fill="auto"/>
          </w:tcPr>
          <w:p w:rsidR="001B2636" w:rsidRPr="00AF433C" w:rsidRDefault="001B2636" w:rsidP="00AF433C">
            <w:pPr>
              <w:contextualSpacing/>
              <w:jc w:val="center"/>
            </w:pPr>
            <w:r w:rsidRPr="00AF433C">
              <w:t>Чувство прекрасного и эстетические чувства на основе знакомства с природой.</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1B2636"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1B2636" w:rsidTr="00AF433C">
        <w:tc>
          <w:tcPr>
            <w:tcW w:w="435" w:type="dxa"/>
            <w:shd w:val="clear" w:color="auto" w:fill="auto"/>
            <w:vAlign w:val="center"/>
          </w:tcPr>
          <w:p w:rsidR="001B2636" w:rsidRPr="00DF4440" w:rsidRDefault="001B2636" w:rsidP="008E1057">
            <w:pPr>
              <w:jc w:val="center"/>
              <w:rPr>
                <w:sz w:val="18"/>
                <w:szCs w:val="18"/>
              </w:rPr>
            </w:pPr>
            <w:r w:rsidRPr="00DF4440">
              <w:rPr>
                <w:sz w:val="18"/>
                <w:szCs w:val="18"/>
              </w:rPr>
              <w:t>7</w:t>
            </w:r>
          </w:p>
          <w:p w:rsidR="000E3B32" w:rsidRPr="00DF4440" w:rsidRDefault="000E3B32" w:rsidP="008E1057">
            <w:pPr>
              <w:jc w:val="center"/>
              <w:rPr>
                <w:sz w:val="18"/>
                <w:szCs w:val="18"/>
              </w:rPr>
            </w:pPr>
            <w:r w:rsidRPr="00DF4440">
              <w:rPr>
                <w:sz w:val="18"/>
                <w:szCs w:val="18"/>
              </w:rPr>
              <w:t>(7)</w:t>
            </w:r>
          </w:p>
        </w:tc>
        <w:tc>
          <w:tcPr>
            <w:tcW w:w="568" w:type="dxa"/>
            <w:shd w:val="clear" w:color="auto" w:fill="auto"/>
          </w:tcPr>
          <w:p w:rsidR="001B2636" w:rsidRPr="00EB0514" w:rsidRDefault="00F34B57">
            <w:pPr>
              <w:rPr>
                <w:sz w:val="22"/>
                <w:szCs w:val="22"/>
              </w:rPr>
            </w:pPr>
            <w:r>
              <w:rPr>
                <w:sz w:val="22"/>
                <w:szCs w:val="22"/>
              </w:rPr>
              <w:t>16.10</w:t>
            </w:r>
          </w:p>
        </w:tc>
        <w:tc>
          <w:tcPr>
            <w:tcW w:w="568" w:type="dxa"/>
            <w:shd w:val="clear" w:color="auto" w:fill="auto"/>
          </w:tcPr>
          <w:p w:rsidR="001B2636" w:rsidRPr="00EB0514" w:rsidRDefault="001B2636">
            <w:pPr>
              <w:rPr>
                <w:sz w:val="22"/>
                <w:szCs w:val="22"/>
              </w:rPr>
            </w:pPr>
          </w:p>
        </w:tc>
        <w:tc>
          <w:tcPr>
            <w:tcW w:w="1701" w:type="dxa"/>
            <w:shd w:val="clear" w:color="auto" w:fill="auto"/>
          </w:tcPr>
          <w:p w:rsidR="001B2636" w:rsidRPr="00AF433C" w:rsidRDefault="001B2636" w:rsidP="00AF433C">
            <w:pPr>
              <w:contextualSpacing/>
              <w:jc w:val="center"/>
            </w:pPr>
            <w:r w:rsidRPr="00AF433C">
              <w:t>«Птицы в лесу». Выразительные возможности бумаги.</w:t>
            </w:r>
          </w:p>
        </w:tc>
        <w:tc>
          <w:tcPr>
            <w:tcW w:w="1134" w:type="dxa"/>
            <w:shd w:val="clear" w:color="auto" w:fill="auto"/>
          </w:tcPr>
          <w:p w:rsidR="001B2636" w:rsidRPr="00AF433C" w:rsidRDefault="005C7D9B" w:rsidP="00AF433C">
            <w:pPr>
              <w:contextualSpacing/>
              <w:jc w:val="center"/>
            </w:pPr>
            <w:r w:rsidRPr="00AF433C">
              <w:t>Комбинирован</w:t>
            </w:r>
            <w:r w:rsidR="001B2636" w:rsidRPr="00AF433C">
              <w:t>ный</w:t>
            </w:r>
          </w:p>
          <w:p w:rsidR="001B2636" w:rsidRPr="00AF433C" w:rsidRDefault="001B2636" w:rsidP="00AF433C">
            <w:pPr>
              <w:contextualSpacing/>
              <w:jc w:val="center"/>
            </w:pPr>
            <w:r w:rsidRPr="00AF433C">
              <w:t>урок</w:t>
            </w:r>
          </w:p>
          <w:p w:rsidR="001B2636" w:rsidRPr="00AF433C" w:rsidRDefault="001B2636" w:rsidP="00AF433C">
            <w:pPr>
              <w:contextualSpacing/>
              <w:jc w:val="center"/>
            </w:pPr>
          </w:p>
        </w:tc>
        <w:tc>
          <w:tcPr>
            <w:tcW w:w="1559" w:type="dxa"/>
            <w:gridSpan w:val="2"/>
            <w:shd w:val="clear" w:color="auto" w:fill="auto"/>
          </w:tcPr>
          <w:p w:rsidR="001B2636" w:rsidRPr="00AF433C" w:rsidRDefault="001B2636" w:rsidP="00AF433C">
            <w:pPr>
              <w:contextualSpacing/>
              <w:jc w:val="center"/>
            </w:pPr>
            <w:r w:rsidRPr="00AF433C">
              <w:t>Что такое архитектур, макет?</w:t>
            </w:r>
          </w:p>
          <w:p w:rsidR="001B2636" w:rsidRPr="00AF433C" w:rsidRDefault="001B2636" w:rsidP="00AF433C">
            <w:pPr>
              <w:contextualSpacing/>
              <w:jc w:val="center"/>
            </w:pPr>
          </w:p>
        </w:tc>
        <w:tc>
          <w:tcPr>
            <w:tcW w:w="1985" w:type="dxa"/>
            <w:shd w:val="clear" w:color="auto" w:fill="auto"/>
          </w:tcPr>
          <w:p w:rsidR="001B2636" w:rsidRPr="00AF433C" w:rsidRDefault="001B2636" w:rsidP="00AF433C">
            <w:pPr>
              <w:contextualSpacing/>
              <w:jc w:val="center"/>
            </w:pPr>
            <w:r w:rsidRPr="00AF433C">
              <w:t>Архитектура, макет, объёмные формы (конус, цилиндр, лесенка, гармошка).</w:t>
            </w:r>
          </w:p>
        </w:tc>
        <w:tc>
          <w:tcPr>
            <w:tcW w:w="2126" w:type="dxa"/>
            <w:shd w:val="clear" w:color="auto" w:fill="auto"/>
          </w:tcPr>
          <w:p w:rsidR="001B2636" w:rsidRPr="00AF433C" w:rsidRDefault="001B2636" w:rsidP="00AF433C">
            <w:pPr>
              <w:contextualSpacing/>
              <w:jc w:val="center"/>
            </w:pPr>
            <w:r w:rsidRPr="00AF433C">
              <w:t xml:space="preserve">Научатся работать с бумагой: сгибание, разрезание,  перевод плоскости листа в разнообразные объёмные формы-цилиндр, конус, лесенки, гармошки, </w:t>
            </w:r>
            <w:r w:rsidRPr="00AF433C">
              <w:lastRenderedPageBreak/>
              <w:t>конструировать из бумаги различные сооружения.</w:t>
            </w:r>
          </w:p>
        </w:tc>
        <w:tc>
          <w:tcPr>
            <w:tcW w:w="2410" w:type="dxa"/>
            <w:shd w:val="clear" w:color="auto" w:fill="auto"/>
          </w:tcPr>
          <w:p w:rsidR="001B2636" w:rsidRPr="00AF433C" w:rsidRDefault="001B2636" w:rsidP="00AF433C">
            <w:pPr>
              <w:contextualSpacing/>
              <w:jc w:val="center"/>
            </w:pPr>
            <w:r w:rsidRPr="00AF433C">
              <w:rPr>
                <w:b/>
              </w:rPr>
              <w:lastRenderedPageBreak/>
              <w:t>Р</w:t>
            </w:r>
            <w:r w:rsidR="005C7D9B" w:rsidRPr="00AF433C">
              <w:rPr>
                <w:b/>
              </w:rPr>
              <w:t>:</w:t>
            </w:r>
            <w:r w:rsidRPr="00AF433C">
              <w:t xml:space="preserve"> Принимать и удерживать учебную задачу.</w:t>
            </w:r>
          </w:p>
          <w:p w:rsidR="001B2636" w:rsidRPr="00AF433C" w:rsidRDefault="001B2636" w:rsidP="00AF433C">
            <w:pPr>
              <w:contextualSpacing/>
              <w:jc w:val="center"/>
            </w:pPr>
            <w:r w:rsidRPr="00AF433C">
              <w:rPr>
                <w:b/>
              </w:rPr>
              <w:t>П</w:t>
            </w:r>
            <w:r w:rsidR="005C7D9B" w:rsidRPr="00AF433C">
              <w:rPr>
                <w:b/>
              </w:rPr>
              <w:t>:</w:t>
            </w:r>
            <w:r w:rsidRPr="00AF433C">
              <w:t xml:space="preserve"> Осуществлять подведение под понятие на основе распознавания объектов, выделение существенных признаков и их синтез.</w:t>
            </w:r>
          </w:p>
          <w:p w:rsidR="001B2636" w:rsidRPr="00AF433C" w:rsidRDefault="001B2636" w:rsidP="00AF433C">
            <w:pPr>
              <w:contextualSpacing/>
              <w:jc w:val="center"/>
            </w:pPr>
            <w:r w:rsidRPr="00AF433C">
              <w:rPr>
                <w:b/>
              </w:rPr>
              <w:lastRenderedPageBreak/>
              <w:t>К</w:t>
            </w:r>
            <w:r w:rsidR="005C7D9B" w:rsidRPr="00AF433C">
              <w:rPr>
                <w:b/>
              </w:rPr>
              <w:t>:</w:t>
            </w:r>
            <w:r w:rsidRPr="00AF433C">
              <w:t xml:space="preserve"> Строить понятные для партнёра высказывания.</w:t>
            </w:r>
          </w:p>
        </w:tc>
        <w:tc>
          <w:tcPr>
            <w:tcW w:w="1857" w:type="dxa"/>
            <w:gridSpan w:val="2"/>
            <w:shd w:val="clear" w:color="auto" w:fill="auto"/>
          </w:tcPr>
          <w:p w:rsidR="001B2636" w:rsidRPr="00AF433C" w:rsidRDefault="001B2636" w:rsidP="00AF433C">
            <w:pPr>
              <w:contextualSpacing/>
              <w:jc w:val="center"/>
            </w:pPr>
            <w:r w:rsidRPr="00AF433C">
              <w:lastRenderedPageBreak/>
              <w:t>Чувство прекрасного и эстетические чувства на основе знакомства с природой.</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1B2636"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1B2636" w:rsidTr="00AF433C">
        <w:tc>
          <w:tcPr>
            <w:tcW w:w="435" w:type="dxa"/>
            <w:shd w:val="clear" w:color="auto" w:fill="auto"/>
            <w:vAlign w:val="center"/>
          </w:tcPr>
          <w:p w:rsidR="001B2636" w:rsidRPr="00DF4440" w:rsidRDefault="001B2636" w:rsidP="008E1057">
            <w:pPr>
              <w:jc w:val="center"/>
              <w:rPr>
                <w:sz w:val="18"/>
                <w:szCs w:val="18"/>
              </w:rPr>
            </w:pPr>
            <w:r w:rsidRPr="00DF4440">
              <w:rPr>
                <w:sz w:val="18"/>
                <w:szCs w:val="18"/>
              </w:rPr>
              <w:lastRenderedPageBreak/>
              <w:t>8</w:t>
            </w:r>
          </w:p>
          <w:p w:rsidR="000E3B32" w:rsidRPr="00DF4440" w:rsidRDefault="000E3B32" w:rsidP="008E1057">
            <w:pPr>
              <w:jc w:val="center"/>
              <w:rPr>
                <w:sz w:val="18"/>
                <w:szCs w:val="18"/>
              </w:rPr>
            </w:pPr>
            <w:r w:rsidRPr="00DF4440">
              <w:rPr>
                <w:sz w:val="18"/>
                <w:szCs w:val="18"/>
              </w:rPr>
              <w:t>(8)</w:t>
            </w:r>
          </w:p>
        </w:tc>
        <w:tc>
          <w:tcPr>
            <w:tcW w:w="568" w:type="dxa"/>
            <w:shd w:val="clear" w:color="auto" w:fill="auto"/>
          </w:tcPr>
          <w:p w:rsidR="001B2636" w:rsidRPr="00EB0514" w:rsidRDefault="00F34B57">
            <w:pPr>
              <w:rPr>
                <w:sz w:val="22"/>
                <w:szCs w:val="22"/>
              </w:rPr>
            </w:pPr>
            <w:r>
              <w:rPr>
                <w:sz w:val="22"/>
                <w:szCs w:val="22"/>
              </w:rPr>
              <w:t>23.10</w:t>
            </w:r>
          </w:p>
        </w:tc>
        <w:tc>
          <w:tcPr>
            <w:tcW w:w="568" w:type="dxa"/>
            <w:shd w:val="clear" w:color="auto" w:fill="auto"/>
          </w:tcPr>
          <w:p w:rsidR="001B2636" w:rsidRPr="00EB0514" w:rsidRDefault="001B2636">
            <w:pPr>
              <w:rPr>
                <w:sz w:val="22"/>
                <w:szCs w:val="22"/>
              </w:rPr>
            </w:pPr>
          </w:p>
        </w:tc>
        <w:tc>
          <w:tcPr>
            <w:tcW w:w="1701" w:type="dxa"/>
            <w:shd w:val="clear" w:color="auto" w:fill="auto"/>
          </w:tcPr>
          <w:p w:rsidR="001B2636" w:rsidRPr="00AF433C" w:rsidRDefault="001B2636" w:rsidP="00AF433C">
            <w:pPr>
              <w:contextualSpacing/>
              <w:jc w:val="center"/>
            </w:pPr>
            <w:r w:rsidRPr="00AF433C">
              <w:t>«Композиции из сухих трав и цветов». Для  художников любой материал может стать выразительным.</w:t>
            </w:r>
          </w:p>
        </w:tc>
        <w:tc>
          <w:tcPr>
            <w:tcW w:w="1134" w:type="dxa"/>
            <w:shd w:val="clear" w:color="auto" w:fill="auto"/>
          </w:tcPr>
          <w:p w:rsidR="001B2636" w:rsidRPr="00AF433C" w:rsidRDefault="001B2636" w:rsidP="00AF433C">
            <w:pPr>
              <w:contextualSpacing/>
              <w:jc w:val="center"/>
            </w:pPr>
            <w:r w:rsidRPr="00AF433C">
              <w:t>Урок обобщение и сист</w:t>
            </w:r>
            <w:r w:rsidR="005C7D9B" w:rsidRPr="00AF433C">
              <w:t>ематизации знаний, урок-выстав</w:t>
            </w:r>
            <w:r w:rsidRPr="00AF433C">
              <w:t>ка</w:t>
            </w:r>
          </w:p>
        </w:tc>
        <w:tc>
          <w:tcPr>
            <w:tcW w:w="1559" w:type="dxa"/>
            <w:gridSpan w:val="2"/>
            <w:shd w:val="clear" w:color="auto" w:fill="auto"/>
          </w:tcPr>
          <w:p w:rsidR="001B2636" w:rsidRPr="00AF433C" w:rsidRDefault="001B2636" w:rsidP="00AF433C">
            <w:pPr>
              <w:contextualSpacing/>
              <w:jc w:val="center"/>
            </w:pPr>
            <w:r w:rsidRPr="00AF433C">
              <w:t xml:space="preserve">Как определять материалы и </w:t>
            </w:r>
            <w:r w:rsidR="005C7D9B" w:rsidRPr="00AF433C">
              <w:t>инструменты,</w:t>
            </w:r>
            <w:r w:rsidRPr="00AF433C">
              <w:t xml:space="preserve"> необходимые для изготовления изделий?</w:t>
            </w:r>
          </w:p>
        </w:tc>
        <w:tc>
          <w:tcPr>
            <w:tcW w:w="1985" w:type="dxa"/>
            <w:shd w:val="clear" w:color="auto" w:fill="auto"/>
          </w:tcPr>
          <w:p w:rsidR="001B2636" w:rsidRPr="00AF433C" w:rsidRDefault="001B2636" w:rsidP="00AF433C">
            <w:pPr>
              <w:contextualSpacing/>
              <w:jc w:val="center"/>
            </w:pPr>
            <w:r w:rsidRPr="00AF433C">
              <w:t>Способы выразительности в художественных произведениях</w:t>
            </w:r>
            <w:r w:rsidR="005C7D9B" w:rsidRPr="00AF433C">
              <w:t>.</w:t>
            </w:r>
          </w:p>
        </w:tc>
        <w:tc>
          <w:tcPr>
            <w:tcW w:w="2126" w:type="dxa"/>
            <w:shd w:val="clear" w:color="auto" w:fill="auto"/>
          </w:tcPr>
          <w:p w:rsidR="001B2636" w:rsidRPr="00AF433C" w:rsidRDefault="001B2636" w:rsidP="00AF433C">
            <w:pPr>
              <w:contextualSpacing/>
              <w:jc w:val="center"/>
            </w:pPr>
            <w:r w:rsidRPr="00AF433C">
              <w:t>Научатся понимать красоту различных художественных материалов.</w:t>
            </w:r>
          </w:p>
        </w:tc>
        <w:tc>
          <w:tcPr>
            <w:tcW w:w="2410" w:type="dxa"/>
            <w:shd w:val="clear" w:color="auto" w:fill="auto"/>
          </w:tcPr>
          <w:p w:rsidR="001B2636" w:rsidRPr="00AF433C" w:rsidRDefault="001B2636" w:rsidP="00AF433C">
            <w:pPr>
              <w:contextualSpacing/>
              <w:jc w:val="center"/>
            </w:pPr>
            <w:r w:rsidRPr="00AF433C">
              <w:rPr>
                <w:b/>
              </w:rPr>
              <w:t>Р</w:t>
            </w:r>
            <w:r w:rsidR="005C7D9B" w:rsidRPr="00AF433C">
              <w:rPr>
                <w:b/>
              </w:rPr>
              <w:t>:</w:t>
            </w:r>
            <w:r w:rsidRPr="00AF433C">
              <w:t xml:space="preserve"> Организовывать свое рабочее место.</w:t>
            </w:r>
          </w:p>
          <w:p w:rsidR="001B2636" w:rsidRPr="00AF433C" w:rsidRDefault="001B2636" w:rsidP="00AF433C">
            <w:pPr>
              <w:contextualSpacing/>
              <w:jc w:val="center"/>
            </w:pPr>
            <w:r w:rsidRPr="00AF433C">
              <w:t>Учитывать выделенные учителем ориентиры действия.</w:t>
            </w:r>
          </w:p>
          <w:p w:rsidR="001B2636" w:rsidRPr="00AF433C" w:rsidRDefault="001B2636" w:rsidP="00AF433C">
            <w:pPr>
              <w:contextualSpacing/>
              <w:jc w:val="center"/>
            </w:pPr>
            <w:r w:rsidRPr="00AF433C">
              <w:rPr>
                <w:b/>
              </w:rPr>
              <w:t>П</w:t>
            </w:r>
            <w:r w:rsidR="005C7D9B" w:rsidRPr="00AF433C">
              <w:rPr>
                <w:b/>
              </w:rPr>
              <w:t>:</w:t>
            </w:r>
            <w:r w:rsidRPr="00AF433C">
              <w:t xml:space="preserve"> Анализировать образец, определять материалы. Оценивать по заданным критериям.</w:t>
            </w:r>
          </w:p>
          <w:p w:rsidR="001B2636" w:rsidRPr="00AF433C" w:rsidRDefault="001B2636" w:rsidP="00AF433C">
            <w:pPr>
              <w:contextualSpacing/>
              <w:jc w:val="center"/>
            </w:pPr>
            <w:r w:rsidRPr="00AF433C">
              <w:rPr>
                <w:b/>
              </w:rPr>
              <w:t>К</w:t>
            </w:r>
            <w:r w:rsidR="005C7D9B" w:rsidRPr="00AF433C">
              <w:rPr>
                <w:b/>
              </w:rPr>
              <w:t>:</w:t>
            </w:r>
            <w:r w:rsidRPr="00AF433C">
              <w:t xml:space="preserve"> Сделать вывод о способах выразительности художественных произведений</w:t>
            </w:r>
            <w:r w:rsidR="005C7D9B" w:rsidRPr="00AF433C">
              <w:t>.</w:t>
            </w:r>
          </w:p>
        </w:tc>
        <w:tc>
          <w:tcPr>
            <w:tcW w:w="1857" w:type="dxa"/>
            <w:gridSpan w:val="2"/>
            <w:shd w:val="clear" w:color="auto" w:fill="auto"/>
          </w:tcPr>
          <w:p w:rsidR="001B2636" w:rsidRPr="00AF433C" w:rsidRDefault="001B2636" w:rsidP="00AF433C">
            <w:pPr>
              <w:contextualSpacing/>
              <w:jc w:val="center"/>
            </w:pPr>
            <w:r w:rsidRPr="00AF433C">
              <w:t>Чувство прекрасного и эстетические чувства на основе знакомства с работами художников.</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1B2636"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A420B0" w:rsidTr="000E3B32">
        <w:tc>
          <w:tcPr>
            <w:tcW w:w="16200" w:type="dxa"/>
            <w:gridSpan w:val="13"/>
            <w:shd w:val="clear" w:color="auto" w:fill="auto"/>
            <w:vAlign w:val="center"/>
          </w:tcPr>
          <w:p w:rsidR="00A420B0" w:rsidRPr="000E3B32" w:rsidRDefault="00A420B0" w:rsidP="000E3B32">
            <w:pPr>
              <w:jc w:val="center"/>
              <w:rPr>
                <w:b/>
              </w:rPr>
            </w:pPr>
            <w:r w:rsidRPr="000E3B32">
              <w:rPr>
                <w:b/>
              </w:rPr>
              <w:t>Реальность  и</w:t>
            </w:r>
            <w:r w:rsidR="00EB0514" w:rsidRPr="000E3B32">
              <w:rPr>
                <w:b/>
              </w:rPr>
              <w:t xml:space="preserve"> </w:t>
            </w:r>
            <w:r w:rsidRPr="000E3B32">
              <w:rPr>
                <w:b/>
              </w:rPr>
              <w:t xml:space="preserve"> фантазии  (7 ч)</w:t>
            </w:r>
          </w:p>
        </w:tc>
      </w:tr>
      <w:tr w:rsidR="00B6057B" w:rsidTr="00AF433C">
        <w:tc>
          <w:tcPr>
            <w:tcW w:w="435" w:type="dxa"/>
            <w:shd w:val="clear" w:color="auto" w:fill="auto"/>
            <w:vAlign w:val="center"/>
          </w:tcPr>
          <w:p w:rsidR="00B6057B" w:rsidRPr="00642C95" w:rsidRDefault="00B6057B" w:rsidP="008E1057">
            <w:pPr>
              <w:jc w:val="center"/>
              <w:rPr>
                <w:sz w:val="18"/>
                <w:szCs w:val="18"/>
              </w:rPr>
            </w:pPr>
            <w:r w:rsidRPr="00642C95">
              <w:rPr>
                <w:sz w:val="18"/>
                <w:szCs w:val="18"/>
              </w:rPr>
              <w:t>9</w:t>
            </w:r>
          </w:p>
          <w:p w:rsidR="00C21D0F" w:rsidRPr="00642C95" w:rsidRDefault="00C21D0F" w:rsidP="008E1057">
            <w:pPr>
              <w:jc w:val="center"/>
              <w:rPr>
                <w:sz w:val="18"/>
                <w:szCs w:val="18"/>
              </w:rPr>
            </w:pPr>
            <w:r w:rsidRPr="00642C95">
              <w:rPr>
                <w:sz w:val="18"/>
                <w:szCs w:val="18"/>
              </w:rPr>
              <w:t>(1)</w:t>
            </w:r>
          </w:p>
        </w:tc>
        <w:tc>
          <w:tcPr>
            <w:tcW w:w="568" w:type="dxa"/>
            <w:shd w:val="clear" w:color="auto" w:fill="auto"/>
          </w:tcPr>
          <w:p w:rsidR="00B6057B" w:rsidRPr="00EB0514" w:rsidRDefault="00DF6787">
            <w:pPr>
              <w:rPr>
                <w:sz w:val="22"/>
                <w:szCs w:val="22"/>
              </w:rPr>
            </w:pPr>
            <w:r>
              <w:rPr>
                <w:sz w:val="22"/>
                <w:szCs w:val="22"/>
              </w:rPr>
              <w:t>30.10</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«Наши друзья птицы». Изображение и реальность.</w:t>
            </w:r>
          </w:p>
        </w:tc>
        <w:tc>
          <w:tcPr>
            <w:tcW w:w="1134" w:type="dxa"/>
            <w:shd w:val="clear" w:color="auto" w:fill="auto"/>
          </w:tcPr>
          <w:p w:rsidR="00B6057B" w:rsidRPr="00AF433C" w:rsidRDefault="00B6057B" w:rsidP="00AF433C">
            <w:pPr>
              <w:contextualSpacing/>
              <w:jc w:val="center"/>
            </w:pPr>
            <w:r w:rsidRPr="00AF433C">
              <w:t>Урок-игра</w:t>
            </w:r>
          </w:p>
        </w:tc>
        <w:tc>
          <w:tcPr>
            <w:tcW w:w="1559" w:type="dxa"/>
            <w:gridSpan w:val="2"/>
            <w:shd w:val="clear" w:color="auto" w:fill="auto"/>
          </w:tcPr>
          <w:p w:rsidR="00B6057B" w:rsidRPr="00AF433C" w:rsidRDefault="00B6057B" w:rsidP="00AF433C">
            <w:pPr>
              <w:contextualSpacing/>
              <w:jc w:val="center"/>
            </w:pPr>
            <w:r w:rsidRPr="00AF433C">
              <w:t>Как соблюдать пропорции при изображении животного, передавать характерные черты изображаемо</w:t>
            </w:r>
            <w:r w:rsidRPr="00AF433C">
              <w:lastRenderedPageBreak/>
              <w:t>го объекта?</w:t>
            </w:r>
          </w:p>
        </w:tc>
        <w:tc>
          <w:tcPr>
            <w:tcW w:w="1985" w:type="dxa"/>
            <w:shd w:val="clear" w:color="auto" w:fill="auto"/>
          </w:tcPr>
          <w:p w:rsidR="00B6057B" w:rsidRPr="00AF433C" w:rsidRDefault="00B6057B" w:rsidP="00AF433C">
            <w:pPr>
              <w:contextualSpacing/>
              <w:jc w:val="center"/>
            </w:pPr>
            <w:r w:rsidRPr="00AF433C">
              <w:lastRenderedPageBreak/>
              <w:t>Пропорция.</w:t>
            </w:r>
          </w:p>
        </w:tc>
        <w:tc>
          <w:tcPr>
            <w:tcW w:w="2126" w:type="dxa"/>
            <w:shd w:val="clear" w:color="auto" w:fill="auto"/>
          </w:tcPr>
          <w:p w:rsidR="00B6057B" w:rsidRPr="00AF433C" w:rsidRDefault="00B6057B" w:rsidP="00AF433C">
            <w:pPr>
              <w:contextualSpacing/>
              <w:jc w:val="center"/>
            </w:pPr>
            <w:r w:rsidRPr="00AF433C">
              <w:t>Научатся пользоваться правилами художника, соблюдать пропорции при изображении животного.</w:t>
            </w:r>
          </w:p>
        </w:tc>
        <w:tc>
          <w:tcPr>
            <w:tcW w:w="2410" w:type="dxa"/>
            <w:shd w:val="clear" w:color="auto" w:fill="auto"/>
          </w:tcPr>
          <w:p w:rsidR="00B6057B" w:rsidRPr="00AF433C" w:rsidRDefault="00B6057B" w:rsidP="00AF433C">
            <w:pPr>
              <w:contextualSpacing/>
              <w:jc w:val="center"/>
            </w:pPr>
            <w:r w:rsidRPr="00AF433C">
              <w:rPr>
                <w:b/>
              </w:rPr>
              <w:t>Р</w:t>
            </w:r>
            <w:r w:rsidR="007679FC" w:rsidRPr="00AF433C">
              <w:t>:</w:t>
            </w:r>
            <w:r w:rsidRPr="00AF433C">
              <w:t xml:space="preserve"> Учитывать выделенные учителем ориентиры действия в новом учебном материале.</w:t>
            </w:r>
          </w:p>
          <w:p w:rsidR="00B6057B" w:rsidRPr="00AF433C" w:rsidRDefault="00B6057B" w:rsidP="00AF433C">
            <w:pPr>
              <w:contextualSpacing/>
              <w:jc w:val="center"/>
            </w:pPr>
            <w:r w:rsidRPr="00AF433C">
              <w:rPr>
                <w:b/>
              </w:rPr>
              <w:t>П</w:t>
            </w:r>
            <w:r w:rsidR="007679FC" w:rsidRPr="00AF433C">
              <w:rPr>
                <w:b/>
              </w:rPr>
              <w:t>:</w:t>
            </w:r>
            <w:r w:rsidRPr="00AF433C">
              <w:t xml:space="preserve"> Осуществлять поиск необходимой информации с выделением существенных и несущественных </w:t>
            </w:r>
            <w:r w:rsidRPr="00AF433C">
              <w:lastRenderedPageBreak/>
              <w:t>признаков проводить сравнение по заданным критериям.</w:t>
            </w:r>
          </w:p>
          <w:p w:rsidR="00B6057B" w:rsidRPr="00AF433C" w:rsidRDefault="00B6057B" w:rsidP="00AF433C">
            <w:pPr>
              <w:contextualSpacing/>
              <w:jc w:val="center"/>
            </w:pPr>
            <w:r w:rsidRPr="00AF433C">
              <w:rPr>
                <w:b/>
              </w:rPr>
              <w:t>К</w:t>
            </w:r>
            <w:r w:rsidR="007679FC" w:rsidRPr="00AF433C">
              <w:rPr>
                <w:b/>
              </w:rPr>
              <w:t>:</w:t>
            </w:r>
            <w:r w:rsidRPr="00AF433C">
              <w:t xml:space="preserve">  Ставить вопросы, обращаться   за  помощью.</w:t>
            </w:r>
          </w:p>
        </w:tc>
        <w:tc>
          <w:tcPr>
            <w:tcW w:w="1857" w:type="dxa"/>
            <w:gridSpan w:val="2"/>
            <w:shd w:val="clear" w:color="auto" w:fill="auto"/>
          </w:tcPr>
          <w:p w:rsidR="00B6057B" w:rsidRPr="00AF433C" w:rsidRDefault="00B6057B" w:rsidP="00AF433C">
            <w:pPr>
              <w:contextualSpacing/>
              <w:jc w:val="center"/>
            </w:pPr>
            <w:r w:rsidRPr="00AF433C">
              <w:lastRenderedPageBreak/>
              <w:t>Учебно-познавательный интерес к новому учебному материалу.</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Pr="00642C95" w:rsidRDefault="00B6057B" w:rsidP="008E1057">
            <w:pPr>
              <w:jc w:val="center"/>
              <w:rPr>
                <w:sz w:val="18"/>
                <w:szCs w:val="18"/>
              </w:rPr>
            </w:pPr>
            <w:r w:rsidRPr="00642C95">
              <w:rPr>
                <w:sz w:val="18"/>
                <w:szCs w:val="18"/>
              </w:rPr>
              <w:lastRenderedPageBreak/>
              <w:t>10</w:t>
            </w:r>
          </w:p>
          <w:p w:rsidR="00C21D0F" w:rsidRPr="00642C95" w:rsidRDefault="00C21D0F" w:rsidP="008E1057">
            <w:pPr>
              <w:jc w:val="center"/>
              <w:rPr>
                <w:sz w:val="18"/>
                <w:szCs w:val="18"/>
              </w:rPr>
            </w:pPr>
            <w:r w:rsidRPr="00642C95">
              <w:rPr>
                <w:sz w:val="18"/>
                <w:szCs w:val="18"/>
              </w:rPr>
              <w:t>(2)</w:t>
            </w:r>
          </w:p>
        </w:tc>
        <w:tc>
          <w:tcPr>
            <w:tcW w:w="568" w:type="dxa"/>
            <w:shd w:val="clear" w:color="auto" w:fill="auto"/>
          </w:tcPr>
          <w:p w:rsidR="00B6057B" w:rsidRPr="00EB0514" w:rsidRDefault="00DF6787">
            <w:pPr>
              <w:rPr>
                <w:sz w:val="22"/>
                <w:szCs w:val="22"/>
              </w:rPr>
            </w:pPr>
            <w:r>
              <w:rPr>
                <w:sz w:val="22"/>
                <w:szCs w:val="22"/>
              </w:rPr>
              <w:t>13.11</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«Сказочная птица». Изображение и фантазия.</w:t>
            </w:r>
          </w:p>
        </w:tc>
        <w:tc>
          <w:tcPr>
            <w:tcW w:w="1134" w:type="dxa"/>
            <w:shd w:val="clear" w:color="auto" w:fill="auto"/>
          </w:tcPr>
          <w:p w:rsidR="00B6057B" w:rsidRPr="00AF433C" w:rsidRDefault="00B6057B" w:rsidP="00AF433C">
            <w:pPr>
              <w:contextualSpacing/>
              <w:jc w:val="center"/>
            </w:pPr>
            <w:r w:rsidRPr="00AF433C">
              <w:t>Урок-сказка</w:t>
            </w:r>
          </w:p>
        </w:tc>
        <w:tc>
          <w:tcPr>
            <w:tcW w:w="1559" w:type="dxa"/>
            <w:gridSpan w:val="2"/>
            <w:shd w:val="clear" w:color="auto" w:fill="auto"/>
          </w:tcPr>
          <w:p w:rsidR="00B6057B" w:rsidRPr="00AF433C" w:rsidRDefault="00B6057B" w:rsidP="00AF433C">
            <w:pPr>
              <w:contextualSpacing/>
              <w:jc w:val="center"/>
            </w:pPr>
            <w:r w:rsidRPr="00AF433C">
              <w:t>Как изображать форму, пропорции, соединять воедино образы животных и птиц?</w:t>
            </w:r>
          </w:p>
        </w:tc>
        <w:tc>
          <w:tcPr>
            <w:tcW w:w="1985" w:type="dxa"/>
            <w:shd w:val="clear" w:color="auto" w:fill="auto"/>
          </w:tcPr>
          <w:p w:rsidR="00B6057B" w:rsidRPr="00AF433C" w:rsidRDefault="00B6057B" w:rsidP="00AF433C">
            <w:pPr>
              <w:contextualSpacing/>
              <w:jc w:val="center"/>
            </w:pPr>
            <w:r w:rsidRPr="00AF433C">
              <w:t>Рисование с натуры.</w:t>
            </w:r>
          </w:p>
        </w:tc>
        <w:tc>
          <w:tcPr>
            <w:tcW w:w="2126" w:type="dxa"/>
            <w:shd w:val="clear" w:color="auto" w:fill="auto"/>
          </w:tcPr>
          <w:p w:rsidR="00B6057B" w:rsidRPr="00AF433C" w:rsidRDefault="00B6057B" w:rsidP="00AF433C">
            <w:pPr>
              <w:contextualSpacing/>
              <w:jc w:val="center"/>
            </w:pPr>
            <w:r w:rsidRPr="00AF433C">
              <w:t>Научатся выражать свои чувства, настроение с помощью света, насыщенности оттенков, изображать форму, пропорции, соединять воедино образы животных и птиц.</w:t>
            </w:r>
          </w:p>
        </w:tc>
        <w:tc>
          <w:tcPr>
            <w:tcW w:w="2410" w:type="dxa"/>
            <w:shd w:val="clear" w:color="auto" w:fill="auto"/>
          </w:tcPr>
          <w:p w:rsidR="00B6057B" w:rsidRPr="00AF433C" w:rsidRDefault="00B6057B" w:rsidP="00AF433C">
            <w:pPr>
              <w:contextualSpacing/>
              <w:jc w:val="center"/>
            </w:pPr>
            <w:r w:rsidRPr="00AF433C">
              <w:rPr>
                <w:b/>
              </w:rPr>
              <w:t>Р</w:t>
            </w:r>
            <w:r w:rsidR="007679FC" w:rsidRPr="00AF433C">
              <w:rPr>
                <w:b/>
              </w:rPr>
              <w:t>:</w:t>
            </w:r>
            <w:r w:rsidRPr="00AF433C">
              <w:t xml:space="preserve"> Организовывать свое рабочее место.</w:t>
            </w:r>
          </w:p>
          <w:p w:rsidR="00B6057B" w:rsidRPr="00AF433C" w:rsidRDefault="00B6057B" w:rsidP="00AF433C">
            <w:pPr>
              <w:contextualSpacing/>
              <w:jc w:val="center"/>
            </w:pPr>
            <w:r w:rsidRPr="00AF433C">
              <w:t>Учитывать выделенные учителем ориентиры действия.</w:t>
            </w:r>
          </w:p>
          <w:p w:rsidR="00B6057B" w:rsidRPr="00AF433C" w:rsidRDefault="00B6057B" w:rsidP="00AF433C">
            <w:pPr>
              <w:contextualSpacing/>
              <w:jc w:val="center"/>
            </w:pPr>
            <w:r w:rsidRPr="00AF433C">
              <w:rPr>
                <w:b/>
              </w:rPr>
              <w:t>П</w:t>
            </w:r>
            <w:r w:rsidR="007679FC" w:rsidRPr="00AF433C">
              <w:rPr>
                <w:b/>
              </w:rPr>
              <w:t>:</w:t>
            </w:r>
            <w:r w:rsidRPr="00AF433C">
              <w:t xml:space="preserve"> Осуществлять поиск необходимой информации с использованием учебной литературы; проводить сравнение по заданным критериям</w:t>
            </w:r>
          </w:p>
          <w:p w:rsidR="00B6057B" w:rsidRPr="00AF433C" w:rsidRDefault="00B6057B" w:rsidP="00AF433C">
            <w:pPr>
              <w:contextualSpacing/>
              <w:jc w:val="center"/>
            </w:pPr>
            <w:r w:rsidRPr="00AF433C">
              <w:rPr>
                <w:b/>
              </w:rPr>
              <w:t>К</w:t>
            </w:r>
            <w:r w:rsidR="007679FC" w:rsidRPr="00AF433C">
              <w:rPr>
                <w:b/>
              </w:rPr>
              <w:t>:</w:t>
            </w:r>
            <w:r w:rsidRPr="00AF433C">
              <w:t xml:space="preserve"> Строить рассуждения в форме связи простых суждений об объекте, его строении.</w:t>
            </w:r>
          </w:p>
        </w:tc>
        <w:tc>
          <w:tcPr>
            <w:tcW w:w="1857" w:type="dxa"/>
            <w:gridSpan w:val="2"/>
            <w:shd w:val="clear" w:color="auto" w:fill="auto"/>
          </w:tcPr>
          <w:p w:rsidR="00B6057B" w:rsidRPr="00AF433C" w:rsidRDefault="00B6057B" w:rsidP="00AF433C">
            <w:pPr>
              <w:contextualSpacing/>
              <w:jc w:val="center"/>
            </w:pPr>
            <w:r w:rsidRPr="00AF433C">
              <w:t>Учебно-познавательный интерес к новому учебному материалу.</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Pr="00642C95" w:rsidRDefault="00B6057B" w:rsidP="008E1057">
            <w:pPr>
              <w:jc w:val="center"/>
              <w:rPr>
                <w:sz w:val="18"/>
                <w:szCs w:val="18"/>
              </w:rPr>
            </w:pPr>
            <w:r w:rsidRPr="00642C95">
              <w:rPr>
                <w:sz w:val="18"/>
                <w:szCs w:val="18"/>
              </w:rPr>
              <w:t>11</w:t>
            </w:r>
          </w:p>
          <w:p w:rsidR="00C21D0F" w:rsidRPr="00642C95" w:rsidRDefault="00C21D0F" w:rsidP="008E1057">
            <w:pPr>
              <w:jc w:val="center"/>
              <w:rPr>
                <w:sz w:val="18"/>
                <w:szCs w:val="18"/>
              </w:rPr>
            </w:pPr>
            <w:r w:rsidRPr="00642C95">
              <w:rPr>
                <w:sz w:val="18"/>
                <w:szCs w:val="18"/>
              </w:rPr>
              <w:t>(3)</w:t>
            </w:r>
          </w:p>
        </w:tc>
        <w:tc>
          <w:tcPr>
            <w:tcW w:w="568" w:type="dxa"/>
            <w:shd w:val="clear" w:color="auto" w:fill="auto"/>
          </w:tcPr>
          <w:p w:rsidR="00B6057B" w:rsidRPr="00EB0514" w:rsidRDefault="00DF6787">
            <w:pPr>
              <w:rPr>
                <w:sz w:val="22"/>
                <w:szCs w:val="22"/>
              </w:rPr>
            </w:pPr>
            <w:r>
              <w:rPr>
                <w:sz w:val="22"/>
                <w:szCs w:val="22"/>
              </w:rPr>
              <w:t>20.11</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«Веточки деревьев с росой и паутинкой». Украшение и реальность.</w:t>
            </w:r>
          </w:p>
        </w:tc>
        <w:tc>
          <w:tcPr>
            <w:tcW w:w="1134" w:type="dxa"/>
            <w:shd w:val="clear" w:color="auto" w:fill="auto"/>
          </w:tcPr>
          <w:p w:rsidR="00B6057B" w:rsidRPr="00AF433C" w:rsidRDefault="00B6057B" w:rsidP="00AF433C">
            <w:pPr>
              <w:contextualSpacing/>
              <w:jc w:val="center"/>
            </w:pPr>
            <w:r w:rsidRPr="00AF433C">
              <w:t>Комбинированный</w:t>
            </w:r>
          </w:p>
          <w:p w:rsidR="00B6057B" w:rsidRPr="00AF433C" w:rsidRDefault="00B6057B" w:rsidP="00AF433C">
            <w:pPr>
              <w:contextualSpacing/>
              <w:jc w:val="center"/>
            </w:pPr>
            <w:r w:rsidRPr="00AF433C">
              <w:t>урок</w:t>
            </w:r>
          </w:p>
        </w:tc>
        <w:tc>
          <w:tcPr>
            <w:tcW w:w="1559" w:type="dxa"/>
            <w:gridSpan w:val="2"/>
            <w:shd w:val="clear" w:color="auto" w:fill="auto"/>
          </w:tcPr>
          <w:p w:rsidR="00B6057B" w:rsidRPr="00AF433C" w:rsidRDefault="00B6057B" w:rsidP="00AF433C">
            <w:pPr>
              <w:contextualSpacing/>
              <w:jc w:val="center"/>
            </w:pPr>
            <w:r w:rsidRPr="00AF433C">
              <w:t xml:space="preserve">Как нарисовать ветку хвойного дерева, точно </w:t>
            </w:r>
            <w:r w:rsidRPr="00AF433C">
              <w:lastRenderedPageBreak/>
              <w:t>передавая её характерные особенности?</w:t>
            </w:r>
          </w:p>
        </w:tc>
        <w:tc>
          <w:tcPr>
            <w:tcW w:w="1985" w:type="dxa"/>
            <w:shd w:val="clear" w:color="auto" w:fill="auto"/>
          </w:tcPr>
          <w:p w:rsidR="00B6057B" w:rsidRPr="00AF433C" w:rsidRDefault="00B6057B" w:rsidP="00AF433C">
            <w:pPr>
              <w:contextualSpacing/>
              <w:jc w:val="center"/>
            </w:pPr>
            <w:r w:rsidRPr="00AF433C">
              <w:lastRenderedPageBreak/>
              <w:t>Форма, величина.</w:t>
            </w:r>
          </w:p>
        </w:tc>
        <w:tc>
          <w:tcPr>
            <w:tcW w:w="2126" w:type="dxa"/>
            <w:shd w:val="clear" w:color="auto" w:fill="auto"/>
          </w:tcPr>
          <w:p w:rsidR="00B6057B" w:rsidRPr="00AF433C" w:rsidRDefault="00B6057B" w:rsidP="00AF433C">
            <w:pPr>
              <w:contextualSpacing/>
              <w:jc w:val="center"/>
            </w:pPr>
            <w:r w:rsidRPr="00AF433C">
              <w:t>Научатся  правильно разводить гуашевые краски, изображать при помощи линий.</w:t>
            </w:r>
          </w:p>
        </w:tc>
        <w:tc>
          <w:tcPr>
            <w:tcW w:w="2410" w:type="dxa"/>
            <w:shd w:val="clear" w:color="auto" w:fill="auto"/>
          </w:tcPr>
          <w:p w:rsidR="00B6057B" w:rsidRPr="00AF433C" w:rsidRDefault="00B6057B" w:rsidP="00AF433C">
            <w:pPr>
              <w:contextualSpacing/>
              <w:jc w:val="center"/>
            </w:pPr>
            <w:r w:rsidRPr="00AF433C">
              <w:rPr>
                <w:b/>
              </w:rPr>
              <w:t>Р</w:t>
            </w:r>
            <w:r w:rsidR="00F44C8B" w:rsidRPr="00AF433C">
              <w:rPr>
                <w:b/>
              </w:rPr>
              <w:t>:</w:t>
            </w:r>
            <w:r w:rsidRPr="00AF433C">
              <w:t xml:space="preserve"> Удерживать цель учебной деятельности, заданную учителем.</w:t>
            </w:r>
          </w:p>
          <w:p w:rsidR="00B6057B" w:rsidRPr="00AF433C" w:rsidRDefault="00B6057B" w:rsidP="00AF433C">
            <w:pPr>
              <w:contextualSpacing/>
              <w:jc w:val="center"/>
            </w:pPr>
            <w:r w:rsidRPr="00AF433C">
              <w:rPr>
                <w:b/>
              </w:rPr>
              <w:t>П</w:t>
            </w:r>
            <w:r w:rsidR="00F44C8B" w:rsidRPr="00AF433C">
              <w:t>:</w:t>
            </w:r>
            <w:r w:rsidRPr="00AF433C">
              <w:t xml:space="preserve"> Осуществлять правила рисования с </w:t>
            </w:r>
            <w:r w:rsidRPr="00AF433C">
              <w:lastRenderedPageBreak/>
              <w:t>натуры, умение рисовать ветку хвойного дерева.</w:t>
            </w:r>
          </w:p>
          <w:p w:rsidR="00B6057B" w:rsidRPr="00AF433C" w:rsidRDefault="00B6057B" w:rsidP="00AF433C">
            <w:pPr>
              <w:contextualSpacing/>
              <w:jc w:val="center"/>
            </w:pPr>
            <w:r w:rsidRPr="00AF433C">
              <w:rPr>
                <w:b/>
              </w:rPr>
              <w:t>К</w:t>
            </w:r>
            <w:r w:rsidR="00F44C8B" w:rsidRPr="00AF433C">
              <w:rPr>
                <w:b/>
              </w:rPr>
              <w:t>:</w:t>
            </w:r>
            <w:r w:rsidRPr="00AF433C">
              <w:t xml:space="preserve"> Формулировать собственное мнение и позицию.</w:t>
            </w:r>
          </w:p>
        </w:tc>
        <w:tc>
          <w:tcPr>
            <w:tcW w:w="1857" w:type="dxa"/>
            <w:gridSpan w:val="2"/>
            <w:shd w:val="clear" w:color="auto" w:fill="auto"/>
          </w:tcPr>
          <w:p w:rsidR="00B6057B" w:rsidRPr="00AF433C" w:rsidRDefault="00B6057B" w:rsidP="00AF433C">
            <w:pPr>
              <w:contextualSpacing/>
              <w:jc w:val="center"/>
            </w:pPr>
            <w:r w:rsidRPr="00AF433C">
              <w:lastRenderedPageBreak/>
              <w:t>Учебно-познавательный интерес к новому учебному материалу.</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Pr="00642C95" w:rsidRDefault="00B6057B" w:rsidP="008E1057">
            <w:pPr>
              <w:jc w:val="center"/>
              <w:rPr>
                <w:sz w:val="18"/>
                <w:szCs w:val="18"/>
              </w:rPr>
            </w:pPr>
            <w:r w:rsidRPr="00642C95">
              <w:rPr>
                <w:sz w:val="18"/>
                <w:szCs w:val="18"/>
              </w:rPr>
              <w:lastRenderedPageBreak/>
              <w:t>12</w:t>
            </w:r>
          </w:p>
          <w:p w:rsidR="00C21D0F" w:rsidRPr="00642C95" w:rsidRDefault="00C21D0F" w:rsidP="008E1057">
            <w:pPr>
              <w:jc w:val="center"/>
              <w:rPr>
                <w:sz w:val="18"/>
                <w:szCs w:val="18"/>
              </w:rPr>
            </w:pPr>
            <w:r w:rsidRPr="00642C95">
              <w:rPr>
                <w:sz w:val="18"/>
                <w:szCs w:val="18"/>
              </w:rPr>
              <w:t>(4)</w:t>
            </w:r>
          </w:p>
        </w:tc>
        <w:tc>
          <w:tcPr>
            <w:tcW w:w="568" w:type="dxa"/>
            <w:shd w:val="clear" w:color="auto" w:fill="auto"/>
          </w:tcPr>
          <w:p w:rsidR="00B6057B" w:rsidRPr="00EB0514" w:rsidRDefault="00DF6787">
            <w:pPr>
              <w:rPr>
                <w:sz w:val="22"/>
                <w:szCs w:val="22"/>
              </w:rPr>
            </w:pPr>
            <w:r>
              <w:rPr>
                <w:sz w:val="22"/>
                <w:szCs w:val="22"/>
              </w:rPr>
              <w:t>27.11</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«Кокошник». Украшение и фантазия.</w:t>
            </w:r>
          </w:p>
        </w:tc>
        <w:tc>
          <w:tcPr>
            <w:tcW w:w="1134" w:type="dxa"/>
            <w:shd w:val="clear" w:color="auto" w:fill="auto"/>
          </w:tcPr>
          <w:p w:rsidR="00B6057B" w:rsidRPr="00AF433C" w:rsidRDefault="00B6057B" w:rsidP="00AF433C">
            <w:pPr>
              <w:contextualSpacing/>
              <w:jc w:val="center"/>
            </w:pPr>
            <w:r w:rsidRPr="00AF433C">
              <w:t>Урок совместного творчества</w:t>
            </w:r>
          </w:p>
        </w:tc>
        <w:tc>
          <w:tcPr>
            <w:tcW w:w="1559" w:type="dxa"/>
            <w:gridSpan w:val="2"/>
            <w:shd w:val="clear" w:color="auto" w:fill="auto"/>
          </w:tcPr>
          <w:p w:rsidR="00B6057B" w:rsidRPr="00AF433C" w:rsidRDefault="00B6057B" w:rsidP="00AF433C">
            <w:pPr>
              <w:contextualSpacing/>
              <w:jc w:val="center"/>
            </w:pPr>
            <w:r w:rsidRPr="00AF433C">
              <w:t>Как создать собственный орнамент кокошника?</w:t>
            </w:r>
          </w:p>
        </w:tc>
        <w:tc>
          <w:tcPr>
            <w:tcW w:w="1985" w:type="dxa"/>
            <w:shd w:val="clear" w:color="auto" w:fill="auto"/>
          </w:tcPr>
          <w:p w:rsidR="00B6057B" w:rsidRPr="00AF433C" w:rsidRDefault="00B6057B" w:rsidP="00AF433C">
            <w:pPr>
              <w:contextualSpacing/>
              <w:jc w:val="center"/>
            </w:pPr>
            <w:r w:rsidRPr="00AF433C">
              <w:t>Орнамент, кокошник, декоративно-прикладного искусство.</w:t>
            </w:r>
          </w:p>
        </w:tc>
        <w:tc>
          <w:tcPr>
            <w:tcW w:w="2126" w:type="dxa"/>
            <w:shd w:val="clear" w:color="auto" w:fill="auto"/>
          </w:tcPr>
          <w:p w:rsidR="00B6057B" w:rsidRPr="00AF433C" w:rsidRDefault="00B6057B" w:rsidP="00AF433C">
            <w:pPr>
              <w:contextualSpacing/>
              <w:jc w:val="center"/>
            </w:pPr>
            <w:r w:rsidRPr="00AF433C">
              <w:t>Научатся  выполнять узоры на предметах декоративно-прикладного искусства, выполнять кистью простейшие элементы растительного узора для украшения кокошника.</w:t>
            </w:r>
          </w:p>
        </w:tc>
        <w:tc>
          <w:tcPr>
            <w:tcW w:w="2410" w:type="dxa"/>
            <w:shd w:val="clear" w:color="auto" w:fill="auto"/>
          </w:tcPr>
          <w:p w:rsidR="00B6057B" w:rsidRPr="00AF433C" w:rsidRDefault="00B6057B" w:rsidP="00AF433C">
            <w:pPr>
              <w:contextualSpacing/>
              <w:jc w:val="center"/>
            </w:pPr>
            <w:r w:rsidRPr="00AF433C">
              <w:rPr>
                <w:b/>
              </w:rPr>
              <w:t>Р</w:t>
            </w:r>
            <w:r w:rsidR="00E73908" w:rsidRPr="00AF433C">
              <w:rPr>
                <w:b/>
              </w:rPr>
              <w:t>:</w:t>
            </w:r>
            <w:r w:rsidRPr="00AF433C">
              <w:t xml:space="preserve"> Выполнять действия с учетом заданных алгоритмов</w:t>
            </w:r>
          </w:p>
          <w:p w:rsidR="00B6057B" w:rsidRPr="00AF433C" w:rsidRDefault="00B6057B" w:rsidP="00AF433C">
            <w:pPr>
              <w:contextualSpacing/>
              <w:jc w:val="center"/>
            </w:pPr>
            <w:r w:rsidRPr="00AF433C">
              <w:rPr>
                <w:b/>
              </w:rPr>
              <w:t>П</w:t>
            </w:r>
            <w:r w:rsidR="00E73908" w:rsidRPr="00AF433C">
              <w:rPr>
                <w:b/>
              </w:rPr>
              <w:t>:</w:t>
            </w:r>
            <w:r w:rsidRPr="00AF433C">
              <w:t xml:space="preserve"> Анализировать образцы, определять материалы, проектировать изделия.</w:t>
            </w:r>
          </w:p>
          <w:p w:rsidR="00B6057B" w:rsidRPr="00AF433C" w:rsidRDefault="00B6057B" w:rsidP="00AF433C">
            <w:pPr>
              <w:contextualSpacing/>
              <w:jc w:val="center"/>
            </w:pPr>
            <w:r w:rsidRPr="00AF433C">
              <w:rPr>
                <w:b/>
              </w:rPr>
              <w:t>К</w:t>
            </w:r>
            <w:r w:rsidR="00E73908" w:rsidRPr="00AF433C">
              <w:rPr>
                <w:b/>
              </w:rPr>
              <w:t>:</w:t>
            </w:r>
            <w:r w:rsidRPr="00AF433C">
              <w:t xml:space="preserve"> Сотрудничать с товарищами в ходе работы.</w:t>
            </w:r>
          </w:p>
        </w:tc>
        <w:tc>
          <w:tcPr>
            <w:tcW w:w="1857" w:type="dxa"/>
            <w:gridSpan w:val="2"/>
            <w:shd w:val="clear" w:color="auto" w:fill="auto"/>
          </w:tcPr>
          <w:p w:rsidR="00B6057B" w:rsidRPr="00AF433C" w:rsidRDefault="00B6057B" w:rsidP="00AF433C">
            <w:pPr>
              <w:contextualSpacing/>
              <w:jc w:val="center"/>
            </w:pPr>
            <w:r w:rsidRPr="00AF433C">
              <w:t>Учебно-познавательный интерес к новому учебному материалу и способам решения новой частной задачи.</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Pr="00642C95" w:rsidRDefault="00B6057B" w:rsidP="008E1057">
            <w:pPr>
              <w:jc w:val="center"/>
              <w:rPr>
                <w:sz w:val="18"/>
                <w:szCs w:val="18"/>
              </w:rPr>
            </w:pPr>
            <w:r w:rsidRPr="00642C95">
              <w:rPr>
                <w:sz w:val="18"/>
                <w:szCs w:val="18"/>
              </w:rPr>
              <w:t>13</w:t>
            </w:r>
          </w:p>
          <w:p w:rsidR="00C21D0F" w:rsidRPr="00642C95" w:rsidRDefault="00C21D0F" w:rsidP="008E1057">
            <w:pPr>
              <w:jc w:val="center"/>
              <w:rPr>
                <w:sz w:val="18"/>
                <w:szCs w:val="18"/>
              </w:rPr>
            </w:pPr>
            <w:r w:rsidRPr="00642C95">
              <w:rPr>
                <w:sz w:val="18"/>
                <w:szCs w:val="18"/>
              </w:rPr>
              <w:t>(5)</w:t>
            </w:r>
          </w:p>
        </w:tc>
        <w:tc>
          <w:tcPr>
            <w:tcW w:w="568" w:type="dxa"/>
            <w:shd w:val="clear" w:color="auto" w:fill="auto"/>
          </w:tcPr>
          <w:p w:rsidR="00B6057B" w:rsidRPr="00EB0514" w:rsidRDefault="00DF6787">
            <w:pPr>
              <w:rPr>
                <w:sz w:val="22"/>
                <w:szCs w:val="22"/>
              </w:rPr>
            </w:pPr>
            <w:r>
              <w:rPr>
                <w:sz w:val="22"/>
                <w:szCs w:val="22"/>
              </w:rPr>
              <w:t>04.12</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«Подводный мир».</w:t>
            </w:r>
          </w:p>
          <w:p w:rsidR="00B6057B" w:rsidRPr="00AF433C" w:rsidRDefault="00B6057B" w:rsidP="00AF433C">
            <w:pPr>
              <w:contextualSpacing/>
              <w:jc w:val="center"/>
            </w:pPr>
            <w:r w:rsidRPr="00AF433C">
              <w:t>Постройка и реальность.</w:t>
            </w:r>
          </w:p>
        </w:tc>
        <w:tc>
          <w:tcPr>
            <w:tcW w:w="1134" w:type="dxa"/>
            <w:shd w:val="clear" w:color="auto" w:fill="auto"/>
          </w:tcPr>
          <w:p w:rsidR="00B6057B" w:rsidRPr="00AF433C" w:rsidRDefault="00E73908" w:rsidP="00AF433C">
            <w:pPr>
              <w:contextualSpacing/>
              <w:jc w:val="center"/>
            </w:pPr>
            <w:r w:rsidRPr="00AF433C">
              <w:t>Комбинирован</w:t>
            </w:r>
            <w:r w:rsidR="00B6057B" w:rsidRPr="00AF433C">
              <w:t>ный урок</w:t>
            </w:r>
          </w:p>
        </w:tc>
        <w:tc>
          <w:tcPr>
            <w:tcW w:w="1559" w:type="dxa"/>
            <w:gridSpan w:val="2"/>
            <w:shd w:val="clear" w:color="auto" w:fill="auto"/>
          </w:tcPr>
          <w:p w:rsidR="00B6057B" w:rsidRPr="00AF433C" w:rsidRDefault="00B6057B" w:rsidP="00AF433C">
            <w:pPr>
              <w:contextualSpacing/>
              <w:jc w:val="center"/>
            </w:pPr>
            <w:r w:rsidRPr="00AF433C">
              <w:t>Как выполнять моделирование форм подводного мира, конструировать из бумаги?</w:t>
            </w:r>
          </w:p>
        </w:tc>
        <w:tc>
          <w:tcPr>
            <w:tcW w:w="1985" w:type="dxa"/>
            <w:shd w:val="clear" w:color="auto" w:fill="auto"/>
          </w:tcPr>
          <w:p w:rsidR="00B6057B" w:rsidRPr="00AF433C" w:rsidRDefault="00B6057B" w:rsidP="00AF433C">
            <w:pPr>
              <w:contextualSpacing/>
              <w:jc w:val="center"/>
            </w:pPr>
            <w:r w:rsidRPr="00AF433C">
              <w:t>Моделирование, конструирование.</w:t>
            </w:r>
          </w:p>
        </w:tc>
        <w:tc>
          <w:tcPr>
            <w:tcW w:w="2126" w:type="dxa"/>
            <w:shd w:val="clear" w:color="auto" w:fill="auto"/>
          </w:tcPr>
          <w:p w:rsidR="00B6057B" w:rsidRPr="00AF433C" w:rsidRDefault="00B6057B" w:rsidP="00AF433C">
            <w:pPr>
              <w:contextualSpacing/>
              <w:jc w:val="center"/>
            </w:pPr>
            <w:r w:rsidRPr="00AF433C">
              <w:t>Научатся выполнять моделирование форм подводного мира, планировать свою работу и следовать инструкциям.</w:t>
            </w:r>
          </w:p>
        </w:tc>
        <w:tc>
          <w:tcPr>
            <w:tcW w:w="2410" w:type="dxa"/>
            <w:shd w:val="clear" w:color="auto" w:fill="auto"/>
          </w:tcPr>
          <w:p w:rsidR="00B6057B" w:rsidRPr="00AF433C" w:rsidRDefault="00B6057B" w:rsidP="00AF433C">
            <w:pPr>
              <w:contextualSpacing/>
              <w:jc w:val="center"/>
            </w:pPr>
            <w:r w:rsidRPr="00AF433C">
              <w:rPr>
                <w:b/>
              </w:rPr>
              <w:t>Р</w:t>
            </w:r>
            <w:r w:rsidR="00E73908" w:rsidRPr="00AF433C">
              <w:rPr>
                <w:b/>
              </w:rPr>
              <w:t>:</w:t>
            </w:r>
            <w:r w:rsidRPr="00AF433C">
              <w:t xml:space="preserve"> Определять последовательность промежуточных целей и соответствующих им действий с учётом конечного результата.</w:t>
            </w:r>
          </w:p>
          <w:p w:rsidR="00B6057B" w:rsidRPr="00AF433C" w:rsidRDefault="00B6057B" w:rsidP="00AF433C">
            <w:pPr>
              <w:contextualSpacing/>
              <w:jc w:val="center"/>
            </w:pPr>
            <w:r w:rsidRPr="00AF433C">
              <w:rPr>
                <w:b/>
              </w:rPr>
              <w:t>П</w:t>
            </w:r>
            <w:r w:rsidR="00E73908" w:rsidRPr="00AF433C">
              <w:t>:</w:t>
            </w:r>
            <w:r w:rsidRPr="00AF433C">
              <w:t xml:space="preserve"> применять правила и пользоваться инструкциями.</w:t>
            </w:r>
          </w:p>
          <w:p w:rsidR="00B6057B" w:rsidRPr="00AF433C" w:rsidRDefault="00B6057B" w:rsidP="00AF433C">
            <w:pPr>
              <w:contextualSpacing/>
              <w:jc w:val="center"/>
            </w:pPr>
            <w:r w:rsidRPr="00AF433C">
              <w:rPr>
                <w:b/>
              </w:rPr>
              <w:t>К</w:t>
            </w:r>
            <w:r w:rsidR="00E73908" w:rsidRPr="00AF433C">
              <w:t>:</w:t>
            </w:r>
            <w:r w:rsidRPr="00AF433C">
              <w:t xml:space="preserve"> формулировать собственное мнение </w:t>
            </w:r>
            <w:r w:rsidRPr="00AF433C">
              <w:lastRenderedPageBreak/>
              <w:t>и позицию; строить монологическое высказывание.</w:t>
            </w:r>
          </w:p>
        </w:tc>
        <w:tc>
          <w:tcPr>
            <w:tcW w:w="1857" w:type="dxa"/>
            <w:gridSpan w:val="2"/>
            <w:shd w:val="clear" w:color="auto" w:fill="auto"/>
          </w:tcPr>
          <w:p w:rsidR="00B6057B" w:rsidRPr="00AF433C" w:rsidRDefault="00B6057B" w:rsidP="00AF433C">
            <w:pPr>
              <w:contextualSpacing/>
              <w:jc w:val="center"/>
            </w:pPr>
            <w:r w:rsidRPr="00AF433C">
              <w:lastRenderedPageBreak/>
              <w:t>Чувство прекрасного и эстетические чувства на основе знакомства с зимней природой.</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Pr="00642C95" w:rsidRDefault="00B6057B" w:rsidP="008E1057">
            <w:pPr>
              <w:jc w:val="center"/>
              <w:rPr>
                <w:sz w:val="18"/>
                <w:szCs w:val="18"/>
              </w:rPr>
            </w:pPr>
            <w:r w:rsidRPr="00642C95">
              <w:rPr>
                <w:sz w:val="18"/>
                <w:szCs w:val="18"/>
              </w:rPr>
              <w:lastRenderedPageBreak/>
              <w:t>14</w:t>
            </w:r>
          </w:p>
          <w:p w:rsidR="00C21D0F" w:rsidRPr="00642C95" w:rsidRDefault="00C21D0F" w:rsidP="008E1057">
            <w:pPr>
              <w:jc w:val="center"/>
              <w:rPr>
                <w:sz w:val="18"/>
                <w:szCs w:val="18"/>
              </w:rPr>
            </w:pPr>
            <w:r w:rsidRPr="00642C95">
              <w:rPr>
                <w:sz w:val="18"/>
                <w:szCs w:val="18"/>
              </w:rPr>
              <w:t>(6)</w:t>
            </w:r>
          </w:p>
        </w:tc>
        <w:tc>
          <w:tcPr>
            <w:tcW w:w="568" w:type="dxa"/>
            <w:shd w:val="clear" w:color="auto" w:fill="auto"/>
          </w:tcPr>
          <w:p w:rsidR="00B6057B" w:rsidRPr="00EB0514" w:rsidRDefault="00DF6787">
            <w:pPr>
              <w:rPr>
                <w:sz w:val="22"/>
                <w:szCs w:val="22"/>
              </w:rPr>
            </w:pPr>
            <w:r>
              <w:rPr>
                <w:sz w:val="22"/>
                <w:szCs w:val="22"/>
              </w:rPr>
              <w:t>11.12</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«Фантастический замок». Постройка и фантазия.</w:t>
            </w:r>
          </w:p>
        </w:tc>
        <w:tc>
          <w:tcPr>
            <w:tcW w:w="1134" w:type="dxa"/>
            <w:shd w:val="clear" w:color="auto" w:fill="auto"/>
          </w:tcPr>
          <w:p w:rsidR="00B6057B" w:rsidRPr="00AF433C" w:rsidRDefault="00E73908" w:rsidP="00AF433C">
            <w:pPr>
              <w:contextualSpacing/>
              <w:jc w:val="center"/>
            </w:pPr>
            <w:r w:rsidRPr="00AF433C">
              <w:t>Урок-фанта</w:t>
            </w:r>
            <w:r w:rsidR="00B6057B" w:rsidRPr="00AF433C">
              <w:t>зия</w:t>
            </w:r>
          </w:p>
        </w:tc>
        <w:tc>
          <w:tcPr>
            <w:tcW w:w="1559" w:type="dxa"/>
            <w:gridSpan w:val="2"/>
            <w:shd w:val="clear" w:color="auto" w:fill="auto"/>
          </w:tcPr>
          <w:p w:rsidR="00B6057B" w:rsidRPr="00AF433C" w:rsidRDefault="00B6057B" w:rsidP="00AF433C">
            <w:pPr>
              <w:contextualSpacing/>
              <w:jc w:val="center"/>
            </w:pPr>
            <w:r w:rsidRPr="00AF433C">
              <w:t>Как выпо</w:t>
            </w:r>
            <w:r w:rsidR="00E73908" w:rsidRPr="00AF433C">
              <w:t>лнять моделирование фантастичес</w:t>
            </w:r>
            <w:r w:rsidRPr="00AF433C">
              <w:t>ких зданий?</w:t>
            </w:r>
          </w:p>
        </w:tc>
        <w:tc>
          <w:tcPr>
            <w:tcW w:w="1985" w:type="dxa"/>
            <w:shd w:val="clear" w:color="auto" w:fill="auto"/>
          </w:tcPr>
          <w:p w:rsidR="00B6057B" w:rsidRPr="00AF433C" w:rsidRDefault="00B6057B" w:rsidP="00AF433C">
            <w:pPr>
              <w:contextualSpacing/>
              <w:jc w:val="center"/>
            </w:pPr>
            <w:r w:rsidRPr="00AF433C">
              <w:t>Фантазия, моделирование.</w:t>
            </w:r>
          </w:p>
        </w:tc>
        <w:tc>
          <w:tcPr>
            <w:tcW w:w="2126" w:type="dxa"/>
            <w:shd w:val="clear" w:color="auto" w:fill="auto"/>
          </w:tcPr>
          <w:p w:rsidR="00B6057B" w:rsidRPr="00AF433C" w:rsidRDefault="00B6057B" w:rsidP="00AF433C">
            <w:pPr>
              <w:contextualSpacing/>
              <w:jc w:val="center"/>
            </w:pPr>
            <w:r w:rsidRPr="00AF433C">
              <w:t>Научатся основным приемам работы с бумагой.</w:t>
            </w:r>
          </w:p>
        </w:tc>
        <w:tc>
          <w:tcPr>
            <w:tcW w:w="2410" w:type="dxa"/>
            <w:shd w:val="clear" w:color="auto" w:fill="auto"/>
          </w:tcPr>
          <w:p w:rsidR="00B6057B" w:rsidRPr="00AF433C" w:rsidRDefault="00B6057B" w:rsidP="00AF433C">
            <w:pPr>
              <w:contextualSpacing/>
              <w:jc w:val="center"/>
            </w:pPr>
            <w:r w:rsidRPr="00AF433C">
              <w:rPr>
                <w:b/>
              </w:rPr>
              <w:t>Р</w:t>
            </w:r>
            <w:r w:rsidR="00E73908" w:rsidRPr="00AF433C">
              <w:rPr>
                <w:b/>
              </w:rPr>
              <w:t>:</w:t>
            </w:r>
            <w:r w:rsidRPr="00AF433C">
              <w:t xml:space="preserve"> Учитывать выделенные учителем ориентиры действия.</w:t>
            </w:r>
          </w:p>
          <w:p w:rsidR="00B6057B" w:rsidRPr="00AF433C" w:rsidRDefault="00B6057B" w:rsidP="00AF433C">
            <w:pPr>
              <w:contextualSpacing/>
              <w:jc w:val="center"/>
            </w:pPr>
            <w:r w:rsidRPr="00AF433C">
              <w:rPr>
                <w:b/>
              </w:rPr>
              <w:t>П</w:t>
            </w:r>
            <w:r w:rsidR="00E73908" w:rsidRPr="00AF433C">
              <w:rPr>
                <w:b/>
              </w:rPr>
              <w:t>:</w:t>
            </w:r>
            <w:r w:rsidRPr="00AF433C">
              <w:t xml:space="preserve">  Видеть и понимать многообразие видов и форм в природе, конструировать различные формы.</w:t>
            </w:r>
          </w:p>
          <w:p w:rsidR="00B6057B" w:rsidRPr="00AF433C" w:rsidRDefault="00B6057B" w:rsidP="00AF433C">
            <w:pPr>
              <w:contextualSpacing/>
              <w:jc w:val="center"/>
            </w:pPr>
            <w:r w:rsidRPr="00AF433C">
              <w:rPr>
                <w:b/>
              </w:rPr>
              <w:t>К</w:t>
            </w:r>
            <w:r w:rsidR="00E73908" w:rsidRPr="00AF433C">
              <w:rPr>
                <w:b/>
              </w:rPr>
              <w:t>:</w:t>
            </w:r>
            <w:r w:rsidRPr="00AF433C">
              <w:t xml:space="preserve">  Давать эстетическую оценку выполненных работ.</w:t>
            </w:r>
          </w:p>
        </w:tc>
        <w:tc>
          <w:tcPr>
            <w:tcW w:w="1857" w:type="dxa"/>
            <w:gridSpan w:val="2"/>
            <w:shd w:val="clear" w:color="auto" w:fill="auto"/>
          </w:tcPr>
          <w:p w:rsidR="00B6057B" w:rsidRPr="00AF433C" w:rsidRDefault="00B6057B" w:rsidP="00AF433C">
            <w:pPr>
              <w:contextualSpacing/>
              <w:jc w:val="center"/>
            </w:pPr>
            <w:r w:rsidRPr="00AF433C">
              <w:t>Учебно-познавательный интерес к новому учебному материалу и способам решения новой частной задачи.</w:t>
            </w:r>
          </w:p>
        </w:tc>
        <w:tc>
          <w:tcPr>
            <w:tcW w:w="1857" w:type="dxa"/>
            <w:shd w:val="clear" w:color="auto" w:fill="auto"/>
          </w:tcPr>
          <w:p w:rsidR="00823807" w:rsidRDefault="00823807" w:rsidP="00823807">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823807" w:rsidP="00823807">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Pr="00642C95" w:rsidRDefault="00B6057B" w:rsidP="008E1057">
            <w:pPr>
              <w:jc w:val="center"/>
              <w:rPr>
                <w:sz w:val="18"/>
                <w:szCs w:val="18"/>
              </w:rPr>
            </w:pPr>
            <w:r w:rsidRPr="00642C95">
              <w:rPr>
                <w:sz w:val="18"/>
                <w:szCs w:val="18"/>
              </w:rPr>
              <w:t>15</w:t>
            </w:r>
          </w:p>
          <w:p w:rsidR="00C21D0F" w:rsidRPr="00642C95" w:rsidRDefault="00C21D0F" w:rsidP="008E1057">
            <w:pPr>
              <w:jc w:val="center"/>
              <w:rPr>
                <w:sz w:val="18"/>
                <w:szCs w:val="18"/>
              </w:rPr>
            </w:pPr>
            <w:r w:rsidRPr="00642C95">
              <w:rPr>
                <w:sz w:val="18"/>
                <w:szCs w:val="18"/>
              </w:rPr>
              <w:t>(7)</w:t>
            </w:r>
          </w:p>
        </w:tc>
        <w:tc>
          <w:tcPr>
            <w:tcW w:w="568" w:type="dxa"/>
            <w:shd w:val="clear" w:color="auto" w:fill="auto"/>
          </w:tcPr>
          <w:p w:rsidR="00B6057B" w:rsidRPr="00EB0514" w:rsidRDefault="00DF6787">
            <w:pPr>
              <w:rPr>
                <w:sz w:val="22"/>
                <w:szCs w:val="22"/>
              </w:rPr>
            </w:pPr>
            <w:r>
              <w:rPr>
                <w:sz w:val="22"/>
                <w:szCs w:val="22"/>
              </w:rPr>
              <w:t>18.12</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Братья-мастера. Изображения, украшения и постройки всегда работают вместе.</w:t>
            </w:r>
          </w:p>
        </w:tc>
        <w:tc>
          <w:tcPr>
            <w:tcW w:w="1134" w:type="dxa"/>
            <w:shd w:val="clear" w:color="auto" w:fill="auto"/>
          </w:tcPr>
          <w:p w:rsidR="00B6057B" w:rsidRPr="00AF433C" w:rsidRDefault="00D73365" w:rsidP="00AF433C">
            <w:pPr>
              <w:contextualSpacing/>
              <w:jc w:val="center"/>
            </w:pPr>
            <w:r w:rsidRPr="00AF433C">
              <w:t xml:space="preserve">Урок </w:t>
            </w:r>
            <w:proofErr w:type="gramStart"/>
            <w:r w:rsidRPr="00AF433C">
              <w:t>-о</w:t>
            </w:r>
            <w:proofErr w:type="gramEnd"/>
            <w:r w:rsidRPr="00AF433C">
              <w:t>боб</w:t>
            </w:r>
            <w:r w:rsidR="00B6057B" w:rsidRPr="00AF433C">
              <w:t>щения</w:t>
            </w:r>
          </w:p>
        </w:tc>
        <w:tc>
          <w:tcPr>
            <w:tcW w:w="1559" w:type="dxa"/>
            <w:gridSpan w:val="2"/>
            <w:shd w:val="clear" w:color="auto" w:fill="auto"/>
          </w:tcPr>
          <w:p w:rsidR="00B6057B" w:rsidRPr="00AF433C" w:rsidRDefault="00D73365" w:rsidP="00AF433C">
            <w:pPr>
              <w:contextualSpacing/>
              <w:jc w:val="center"/>
            </w:pPr>
            <w:r w:rsidRPr="00AF433C">
              <w:t>Как использовать художествен</w:t>
            </w:r>
            <w:r w:rsidR="00B6057B" w:rsidRPr="00AF433C">
              <w:t>ные материалы, сравнивать различные виды и жанры изобразительного искусства?</w:t>
            </w:r>
          </w:p>
        </w:tc>
        <w:tc>
          <w:tcPr>
            <w:tcW w:w="1985" w:type="dxa"/>
            <w:shd w:val="clear" w:color="auto" w:fill="auto"/>
          </w:tcPr>
          <w:p w:rsidR="00B6057B" w:rsidRPr="00AF433C" w:rsidRDefault="00B6057B" w:rsidP="00AF433C">
            <w:pPr>
              <w:contextualSpacing/>
              <w:jc w:val="center"/>
            </w:pPr>
            <w:r w:rsidRPr="00AF433C">
              <w:t>Основные составные, теплые и холодные цвета.</w:t>
            </w:r>
          </w:p>
        </w:tc>
        <w:tc>
          <w:tcPr>
            <w:tcW w:w="2126" w:type="dxa"/>
            <w:shd w:val="clear" w:color="auto" w:fill="auto"/>
          </w:tcPr>
          <w:p w:rsidR="00B6057B" w:rsidRPr="00AF433C" w:rsidRDefault="00B6057B" w:rsidP="00AF433C">
            <w:pPr>
              <w:contextualSpacing/>
              <w:jc w:val="center"/>
            </w:pPr>
            <w:r w:rsidRPr="00AF433C">
              <w:t>Научатся  конструировать новогодние игрушки в виде зверей, растений, человека.</w:t>
            </w:r>
          </w:p>
        </w:tc>
        <w:tc>
          <w:tcPr>
            <w:tcW w:w="2410" w:type="dxa"/>
            <w:shd w:val="clear" w:color="auto" w:fill="auto"/>
          </w:tcPr>
          <w:p w:rsidR="00B6057B" w:rsidRPr="00AF433C" w:rsidRDefault="00B6057B" w:rsidP="00AF433C">
            <w:pPr>
              <w:contextualSpacing/>
              <w:jc w:val="center"/>
            </w:pPr>
            <w:r w:rsidRPr="00AF433C">
              <w:rPr>
                <w:b/>
              </w:rPr>
              <w:t>Р</w:t>
            </w:r>
            <w:r w:rsidR="00D73365" w:rsidRPr="00AF433C">
              <w:rPr>
                <w:b/>
              </w:rPr>
              <w:t>:</w:t>
            </w:r>
            <w:r w:rsidRPr="00AF433C">
              <w:t xml:space="preserve"> Учитывать выделенные учителем ориентиры действия.</w:t>
            </w:r>
          </w:p>
          <w:p w:rsidR="00B6057B" w:rsidRPr="00AF433C" w:rsidRDefault="00B6057B" w:rsidP="00AF433C">
            <w:pPr>
              <w:contextualSpacing/>
              <w:jc w:val="center"/>
            </w:pPr>
            <w:r w:rsidRPr="00AF433C">
              <w:rPr>
                <w:b/>
              </w:rPr>
              <w:t>П</w:t>
            </w:r>
            <w:r w:rsidR="00D73365" w:rsidRPr="00AF433C">
              <w:rPr>
                <w:b/>
              </w:rPr>
              <w:t>:</w:t>
            </w:r>
            <w:r w:rsidRPr="00AF433C">
              <w:t xml:space="preserve"> Осуществлять анализ объектов с выделением существенных и несущественных признаков; проводить  сравнение   по заданным критериям.</w:t>
            </w:r>
          </w:p>
          <w:p w:rsidR="00B6057B" w:rsidRPr="00AF433C" w:rsidRDefault="00B6057B" w:rsidP="00AF433C">
            <w:pPr>
              <w:contextualSpacing/>
              <w:jc w:val="center"/>
            </w:pPr>
            <w:r w:rsidRPr="00AF433C">
              <w:rPr>
                <w:b/>
              </w:rPr>
              <w:t>К</w:t>
            </w:r>
            <w:r w:rsidR="00D73365" w:rsidRPr="00AF433C">
              <w:rPr>
                <w:b/>
              </w:rPr>
              <w:t>:</w:t>
            </w:r>
            <w:r w:rsidRPr="00AF433C">
              <w:t xml:space="preserve"> формулировать собственное мнение и позицию; строить </w:t>
            </w:r>
            <w:r w:rsidRPr="00AF433C">
              <w:lastRenderedPageBreak/>
              <w:t>монологическое высказывание</w:t>
            </w:r>
            <w:r w:rsidR="00D73365" w:rsidRPr="00AF433C">
              <w:t>.</w:t>
            </w:r>
          </w:p>
        </w:tc>
        <w:tc>
          <w:tcPr>
            <w:tcW w:w="1857" w:type="dxa"/>
            <w:gridSpan w:val="2"/>
            <w:shd w:val="clear" w:color="auto" w:fill="auto"/>
          </w:tcPr>
          <w:p w:rsidR="00B6057B" w:rsidRPr="00AF433C" w:rsidRDefault="00B6057B" w:rsidP="00AF433C">
            <w:pPr>
              <w:contextualSpacing/>
              <w:jc w:val="center"/>
            </w:pPr>
            <w:r w:rsidRPr="00AF433C">
              <w:lastRenderedPageBreak/>
              <w:t>Учебно-познавательный интерес к новому учебному материалу и способам решения новой частной задачи.</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A420B0" w:rsidTr="000E3B32">
        <w:tc>
          <w:tcPr>
            <w:tcW w:w="16200" w:type="dxa"/>
            <w:gridSpan w:val="13"/>
            <w:shd w:val="clear" w:color="auto" w:fill="auto"/>
            <w:vAlign w:val="center"/>
          </w:tcPr>
          <w:p w:rsidR="00A420B0" w:rsidRPr="000E3B32" w:rsidRDefault="00A420B0" w:rsidP="000E3B32">
            <w:pPr>
              <w:jc w:val="center"/>
              <w:rPr>
                <w:b/>
              </w:rPr>
            </w:pPr>
            <w:r w:rsidRPr="000E3B32">
              <w:rPr>
                <w:b/>
              </w:rPr>
              <w:lastRenderedPageBreak/>
              <w:t>О чем говорит  искусство (11 ч)</w:t>
            </w:r>
          </w:p>
        </w:tc>
      </w:tr>
      <w:tr w:rsidR="00B6057B" w:rsidTr="00AF433C">
        <w:tc>
          <w:tcPr>
            <w:tcW w:w="435" w:type="dxa"/>
            <w:shd w:val="clear" w:color="auto" w:fill="auto"/>
            <w:vAlign w:val="center"/>
          </w:tcPr>
          <w:p w:rsidR="00B6057B" w:rsidRDefault="00B6057B" w:rsidP="008E1057">
            <w:pPr>
              <w:jc w:val="center"/>
              <w:rPr>
                <w:sz w:val="18"/>
                <w:szCs w:val="18"/>
              </w:rPr>
            </w:pPr>
            <w:r w:rsidRPr="00642C95">
              <w:rPr>
                <w:sz w:val="18"/>
                <w:szCs w:val="18"/>
              </w:rPr>
              <w:t>16</w:t>
            </w:r>
          </w:p>
          <w:p w:rsidR="00642C95" w:rsidRPr="00642C95" w:rsidRDefault="00642C95" w:rsidP="008E1057">
            <w:pPr>
              <w:jc w:val="center"/>
              <w:rPr>
                <w:sz w:val="18"/>
                <w:szCs w:val="18"/>
              </w:rPr>
            </w:pPr>
            <w:r>
              <w:rPr>
                <w:sz w:val="18"/>
                <w:szCs w:val="18"/>
              </w:rPr>
              <w:t>(1)</w:t>
            </w:r>
          </w:p>
        </w:tc>
        <w:tc>
          <w:tcPr>
            <w:tcW w:w="568" w:type="dxa"/>
            <w:shd w:val="clear" w:color="auto" w:fill="auto"/>
          </w:tcPr>
          <w:p w:rsidR="00B6057B" w:rsidRPr="00EB0514" w:rsidRDefault="00DF6787">
            <w:pPr>
              <w:rPr>
                <w:sz w:val="22"/>
                <w:szCs w:val="22"/>
              </w:rPr>
            </w:pPr>
            <w:r>
              <w:rPr>
                <w:sz w:val="22"/>
                <w:szCs w:val="22"/>
              </w:rPr>
              <w:t>25.12</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«Море». Изображение природы в различных состояниях.</w:t>
            </w:r>
          </w:p>
          <w:p w:rsidR="00B6057B" w:rsidRPr="00AF433C" w:rsidRDefault="00B6057B" w:rsidP="00AF433C">
            <w:pPr>
              <w:contextualSpacing/>
              <w:jc w:val="center"/>
            </w:pPr>
          </w:p>
        </w:tc>
        <w:tc>
          <w:tcPr>
            <w:tcW w:w="1134" w:type="dxa"/>
            <w:shd w:val="clear" w:color="auto" w:fill="auto"/>
          </w:tcPr>
          <w:p w:rsidR="00B6057B" w:rsidRPr="00AF433C" w:rsidRDefault="00B6057B" w:rsidP="00AF433C">
            <w:pPr>
              <w:contextualSpacing/>
              <w:jc w:val="center"/>
            </w:pPr>
            <w:r w:rsidRPr="00AF433C">
              <w:t>Комбинированный урок</w:t>
            </w:r>
          </w:p>
        </w:tc>
        <w:tc>
          <w:tcPr>
            <w:tcW w:w="1559" w:type="dxa"/>
            <w:gridSpan w:val="2"/>
            <w:shd w:val="clear" w:color="auto" w:fill="auto"/>
          </w:tcPr>
          <w:p w:rsidR="00B6057B" w:rsidRPr="00AF433C" w:rsidRDefault="00B6057B" w:rsidP="00AF433C">
            <w:pPr>
              <w:contextualSpacing/>
              <w:jc w:val="center"/>
            </w:pPr>
            <w:r w:rsidRPr="00AF433C">
              <w:t>Как изображать природу в разных состояниях, правильно разводить и смешивать гуашевые краски?</w:t>
            </w:r>
          </w:p>
        </w:tc>
        <w:tc>
          <w:tcPr>
            <w:tcW w:w="1985" w:type="dxa"/>
            <w:shd w:val="clear" w:color="auto" w:fill="auto"/>
          </w:tcPr>
          <w:p w:rsidR="00B6057B" w:rsidRPr="00AF433C" w:rsidRDefault="00B6057B" w:rsidP="00AF433C">
            <w:pPr>
              <w:contextualSpacing/>
              <w:jc w:val="center"/>
            </w:pPr>
            <w:r w:rsidRPr="00AF433C">
              <w:t>Художник-маринист.</w:t>
            </w:r>
          </w:p>
        </w:tc>
        <w:tc>
          <w:tcPr>
            <w:tcW w:w="2126" w:type="dxa"/>
            <w:shd w:val="clear" w:color="auto" w:fill="auto"/>
          </w:tcPr>
          <w:p w:rsidR="00B6057B" w:rsidRPr="00AF433C" w:rsidRDefault="00B6057B" w:rsidP="00AF433C">
            <w:pPr>
              <w:contextualSpacing/>
              <w:jc w:val="center"/>
            </w:pPr>
            <w:r w:rsidRPr="00AF433C">
              <w:t>Научатся  самостоятельно выбирать материал для творческой работы, передавать в рисунках пространственные отношения, реализовать свой замысел.</w:t>
            </w:r>
          </w:p>
        </w:tc>
        <w:tc>
          <w:tcPr>
            <w:tcW w:w="2410" w:type="dxa"/>
            <w:shd w:val="clear" w:color="auto" w:fill="auto"/>
          </w:tcPr>
          <w:p w:rsidR="00B6057B" w:rsidRPr="00AF433C" w:rsidRDefault="00B6057B" w:rsidP="00AF433C">
            <w:pPr>
              <w:contextualSpacing/>
              <w:jc w:val="center"/>
            </w:pPr>
            <w:r w:rsidRPr="00AF433C">
              <w:rPr>
                <w:b/>
              </w:rPr>
              <w:t>Р</w:t>
            </w:r>
            <w:r w:rsidR="00D73365" w:rsidRPr="00AF433C">
              <w:rPr>
                <w:b/>
              </w:rPr>
              <w:t>:</w:t>
            </w:r>
            <w:r w:rsidRPr="00AF433C">
              <w:rPr>
                <w:b/>
              </w:rPr>
              <w:t xml:space="preserve"> </w:t>
            </w:r>
            <w:r w:rsidRPr="00AF433C">
              <w:t xml:space="preserve">  Принимать и удерживать учебную задачу.                            Учитывать выделенные учителем ориентиры действия.</w:t>
            </w:r>
          </w:p>
          <w:p w:rsidR="00B6057B" w:rsidRPr="00AF433C" w:rsidRDefault="00B6057B" w:rsidP="00AF433C">
            <w:pPr>
              <w:contextualSpacing/>
              <w:jc w:val="center"/>
            </w:pPr>
            <w:r w:rsidRPr="00AF433C">
              <w:rPr>
                <w:b/>
              </w:rPr>
              <w:t>П</w:t>
            </w:r>
            <w:r w:rsidR="00D73365" w:rsidRPr="00AF433C">
              <w:rPr>
                <w:b/>
              </w:rPr>
              <w:t>:</w:t>
            </w:r>
            <w:r w:rsidRPr="00AF433C">
              <w:t xml:space="preserve"> Осуществлять поиск необходимой информации; изображать море на основе своих наблюдений.</w:t>
            </w:r>
          </w:p>
          <w:p w:rsidR="00B6057B" w:rsidRPr="00AF433C" w:rsidRDefault="00B6057B" w:rsidP="00AF433C">
            <w:pPr>
              <w:contextualSpacing/>
              <w:jc w:val="center"/>
            </w:pPr>
            <w:r w:rsidRPr="00AF433C">
              <w:rPr>
                <w:b/>
              </w:rPr>
              <w:t>К</w:t>
            </w:r>
            <w:r w:rsidR="00D73365" w:rsidRPr="00AF433C">
              <w:rPr>
                <w:b/>
              </w:rPr>
              <w:t>:</w:t>
            </w:r>
            <w:r w:rsidRPr="00AF433C">
              <w:t xml:space="preserve"> Контролировать действия партнёра; адекватно использовать речевые средства для решения коммуникативных задач.</w:t>
            </w:r>
          </w:p>
        </w:tc>
        <w:tc>
          <w:tcPr>
            <w:tcW w:w="1857" w:type="dxa"/>
            <w:gridSpan w:val="2"/>
            <w:shd w:val="clear" w:color="auto" w:fill="auto"/>
          </w:tcPr>
          <w:p w:rsidR="00B6057B" w:rsidRPr="00AF433C" w:rsidRDefault="00B6057B" w:rsidP="00AF433C">
            <w:pPr>
              <w:contextualSpacing/>
              <w:jc w:val="center"/>
            </w:pPr>
            <w:r w:rsidRPr="00AF433C">
              <w:t>Чувство сопричастности и гордости за свою Родину, народ, историю.</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Default="00B6057B" w:rsidP="008E1057">
            <w:pPr>
              <w:jc w:val="center"/>
              <w:rPr>
                <w:sz w:val="18"/>
                <w:szCs w:val="18"/>
              </w:rPr>
            </w:pPr>
            <w:r w:rsidRPr="00642C95">
              <w:rPr>
                <w:sz w:val="18"/>
                <w:szCs w:val="18"/>
              </w:rPr>
              <w:t>17</w:t>
            </w:r>
          </w:p>
          <w:p w:rsidR="00642C95" w:rsidRPr="00642C95" w:rsidRDefault="00642C95" w:rsidP="008E1057">
            <w:pPr>
              <w:jc w:val="center"/>
              <w:rPr>
                <w:sz w:val="18"/>
                <w:szCs w:val="18"/>
              </w:rPr>
            </w:pPr>
            <w:r>
              <w:rPr>
                <w:sz w:val="18"/>
                <w:szCs w:val="18"/>
              </w:rPr>
              <w:t>(2)</w:t>
            </w:r>
          </w:p>
        </w:tc>
        <w:tc>
          <w:tcPr>
            <w:tcW w:w="568" w:type="dxa"/>
            <w:shd w:val="clear" w:color="auto" w:fill="auto"/>
          </w:tcPr>
          <w:p w:rsidR="00B6057B" w:rsidRPr="00EB0514" w:rsidRDefault="00DF6787">
            <w:pPr>
              <w:rPr>
                <w:sz w:val="22"/>
                <w:szCs w:val="22"/>
              </w:rPr>
            </w:pPr>
            <w:r>
              <w:rPr>
                <w:sz w:val="22"/>
                <w:szCs w:val="22"/>
              </w:rPr>
              <w:t>15.01</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«Четвероногий герой». Изображение характера животных.</w:t>
            </w:r>
          </w:p>
        </w:tc>
        <w:tc>
          <w:tcPr>
            <w:tcW w:w="1134" w:type="dxa"/>
            <w:shd w:val="clear" w:color="auto" w:fill="auto"/>
          </w:tcPr>
          <w:p w:rsidR="00B6057B" w:rsidRPr="00AF433C" w:rsidRDefault="00B6057B" w:rsidP="00AF433C">
            <w:pPr>
              <w:contextualSpacing/>
              <w:jc w:val="center"/>
            </w:pPr>
            <w:r w:rsidRPr="00AF433C">
              <w:t>Комбинированный урок</w:t>
            </w:r>
          </w:p>
        </w:tc>
        <w:tc>
          <w:tcPr>
            <w:tcW w:w="1559" w:type="dxa"/>
            <w:gridSpan w:val="2"/>
            <w:shd w:val="clear" w:color="auto" w:fill="auto"/>
          </w:tcPr>
          <w:p w:rsidR="00B6057B" w:rsidRPr="00AF433C" w:rsidRDefault="00B6057B" w:rsidP="00AF433C">
            <w:pPr>
              <w:contextualSpacing/>
              <w:jc w:val="center"/>
            </w:pPr>
            <w:r w:rsidRPr="00AF433C">
              <w:t xml:space="preserve">Как рисовать силуэты животных, передавать в тематических рисунках пространственные </w:t>
            </w:r>
            <w:r w:rsidRPr="00AF433C">
              <w:lastRenderedPageBreak/>
              <w:t>отношения?</w:t>
            </w:r>
          </w:p>
        </w:tc>
        <w:tc>
          <w:tcPr>
            <w:tcW w:w="1985" w:type="dxa"/>
            <w:shd w:val="clear" w:color="auto" w:fill="auto"/>
          </w:tcPr>
          <w:p w:rsidR="00B6057B" w:rsidRPr="00AF433C" w:rsidRDefault="00B6057B" w:rsidP="00AF433C">
            <w:pPr>
              <w:contextualSpacing/>
              <w:jc w:val="center"/>
            </w:pPr>
            <w:r w:rsidRPr="00AF433C">
              <w:lastRenderedPageBreak/>
              <w:t>Художник-анималист.</w:t>
            </w:r>
          </w:p>
        </w:tc>
        <w:tc>
          <w:tcPr>
            <w:tcW w:w="2126" w:type="dxa"/>
            <w:shd w:val="clear" w:color="auto" w:fill="auto"/>
          </w:tcPr>
          <w:p w:rsidR="00B6057B" w:rsidRPr="00AF433C" w:rsidRDefault="00B6057B" w:rsidP="00AF433C">
            <w:pPr>
              <w:contextualSpacing/>
              <w:jc w:val="center"/>
            </w:pPr>
            <w:r w:rsidRPr="00AF433C">
              <w:t>Научатся рисовать силуэты животных, передавать свои наблюдения и переживания в рисунке.</w:t>
            </w:r>
          </w:p>
        </w:tc>
        <w:tc>
          <w:tcPr>
            <w:tcW w:w="2410" w:type="dxa"/>
            <w:shd w:val="clear" w:color="auto" w:fill="auto"/>
          </w:tcPr>
          <w:p w:rsidR="00B6057B" w:rsidRPr="00AF433C" w:rsidRDefault="00B6057B" w:rsidP="00AF433C">
            <w:pPr>
              <w:contextualSpacing/>
              <w:jc w:val="center"/>
            </w:pPr>
            <w:r w:rsidRPr="00AF433C">
              <w:rPr>
                <w:b/>
              </w:rPr>
              <w:t>Р</w:t>
            </w:r>
            <w:r w:rsidR="0090797D" w:rsidRPr="00AF433C">
              <w:rPr>
                <w:b/>
              </w:rPr>
              <w:t>:</w:t>
            </w:r>
            <w:r w:rsidRPr="00AF433C">
              <w:t xml:space="preserve"> Ставить учебную задачу на основе  соотнесения того, что уже известно и усвоено учащимися, и того , что ещё неизвестно.</w:t>
            </w:r>
          </w:p>
          <w:p w:rsidR="00B6057B" w:rsidRPr="00AF433C" w:rsidRDefault="00B6057B" w:rsidP="00AF433C">
            <w:pPr>
              <w:contextualSpacing/>
              <w:jc w:val="center"/>
            </w:pPr>
            <w:r w:rsidRPr="00AF433C">
              <w:rPr>
                <w:b/>
              </w:rPr>
              <w:t>П</w:t>
            </w:r>
            <w:r w:rsidR="0090797D" w:rsidRPr="00AF433C">
              <w:rPr>
                <w:b/>
              </w:rPr>
              <w:t>:</w:t>
            </w:r>
            <w:r w:rsidRPr="00AF433C">
              <w:t xml:space="preserve"> Применять правила и </w:t>
            </w:r>
            <w:r w:rsidRPr="00AF433C">
              <w:lastRenderedPageBreak/>
              <w:t>пользоваться инструкциями;  наблюдать за настроением животных, передавать наблюдения и переживания в рисунке.</w:t>
            </w:r>
          </w:p>
          <w:p w:rsidR="00B6057B" w:rsidRPr="00AF433C" w:rsidRDefault="00B6057B" w:rsidP="00AF433C">
            <w:pPr>
              <w:contextualSpacing/>
              <w:jc w:val="center"/>
            </w:pPr>
            <w:r w:rsidRPr="00AF433C">
              <w:rPr>
                <w:b/>
              </w:rPr>
              <w:t>К</w:t>
            </w:r>
            <w:r w:rsidR="0090797D" w:rsidRPr="00AF433C">
              <w:rPr>
                <w:b/>
              </w:rPr>
              <w:t>:</w:t>
            </w:r>
            <w:r w:rsidRPr="00AF433C">
              <w:t xml:space="preserve"> Задавать вопросы, обращаться за помощью, формулировать свои затруднения.</w:t>
            </w:r>
          </w:p>
        </w:tc>
        <w:tc>
          <w:tcPr>
            <w:tcW w:w="1857" w:type="dxa"/>
            <w:gridSpan w:val="2"/>
            <w:shd w:val="clear" w:color="auto" w:fill="auto"/>
          </w:tcPr>
          <w:p w:rsidR="00B6057B" w:rsidRPr="00AF433C" w:rsidRDefault="00B6057B" w:rsidP="00AF433C">
            <w:pPr>
              <w:contextualSpacing/>
              <w:jc w:val="center"/>
            </w:pPr>
            <w:r w:rsidRPr="00AF433C">
              <w:lastRenderedPageBreak/>
              <w:t>Чувство прекрасного и эстетические чувства на основе знакомства с природой.</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Default="00B6057B" w:rsidP="008E1057">
            <w:pPr>
              <w:jc w:val="center"/>
              <w:rPr>
                <w:sz w:val="18"/>
                <w:szCs w:val="18"/>
              </w:rPr>
            </w:pPr>
            <w:r w:rsidRPr="00642C95">
              <w:rPr>
                <w:sz w:val="18"/>
                <w:szCs w:val="18"/>
              </w:rPr>
              <w:lastRenderedPageBreak/>
              <w:t>18</w:t>
            </w:r>
          </w:p>
          <w:p w:rsidR="00642C95" w:rsidRPr="00642C95" w:rsidRDefault="00642C95" w:rsidP="008E1057">
            <w:pPr>
              <w:jc w:val="center"/>
              <w:rPr>
                <w:sz w:val="18"/>
                <w:szCs w:val="18"/>
              </w:rPr>
            </w:pPr>
            <w:r>
              <w:rPr>
                <w:sz w:val="18"/>
                <w:szCs w:val="18"/>
              </w:rPr>
              <w:t>(3)</w:t>
            </w:r>
          </w:p>
        </w:tc>
        <w:tc>
          <w:tcPr>
            <w:tcW w:w="568" w:type="dxa"/>
            <w:shd w:val="clear" w:color="auto" w:fill="auto"/>
          </w:tcPr>
          <w:p w:rsidR="00B6057B" w:rsidRPr="00EB0514" w:rsidRDefault="00DF6787">
            <w:pPr>
              <w:rPr>
                <w:sz w:val="22"/>
                <w:szCs w:val="22"/>
              </w:rPr>
            </w:pPr>
            <w:r>
              <w:rPr>
                <w:sz w:val="22"/>
                <w:szCs w:val="22"/>
              </w:rPr>
              <w:t>22.01</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 xml:space="preserve">Женский образ русских сказок. Изображение  характера человека: изображение противоположных по характеру сказочных женских образов (Царевна-Лебедь и </w:t>
            </w:r>
            <w:proofErr w:type="spellStart"/>
            <w:r w:rsidRPr="00AF433C">
              <w:t>Бабариха</w:t>
            </w:r>
            <w:proofErr w:type="spellEnd"/>
            <w:r w:rsidRPr="00AF433C">
              <w:t>).</w:t>
            </w:r>
          </w:p>
        </w:tc>
        <w:tc>
          <w:tcPr>
            <w:tcW w:w="1134" w:type="dxa"/>
            <w:shd w:val="clear" w:color="auto" w:fill="auto"/>
          </w:tcPr>
          <w:p w:rsidR="00B6057B" w:rsidRPr="00AF433C" w:rsidRDefault="00B6057B" w:rsidP="00AF433C">
            <w:pPr>
              <w:contextualSpacing/>
              <w:jc w:val="center"/>
            </w:pPr>
            <w:r w:rsidRPr="00AF433C">
              <w:t>Комби</w:t>
            </w:r>
            <w:r w:rsidR="00F444EE" w:rsidRPr="00AF433C">
              <w:t>нирован</w:t>
            </w:r>
            <w:r w:rsidRPr="00AF433C">
              <w:t>ный урок</w:t>
            </w:r>
          </w:p>
        </w:tc>
        <w:tc>
          <w:tcPr>
            <w:tcW w:w="1559" w:type="dxa"/>
            <w:gridSpan w:val="2"/>
            <w:shd w:val="clear" w:color="auto" w:fill="auto"/>
          </w:tcPr>
          <w:p w:rsidR="00B6057B" w:rsidRPr="00AF433C" w:rsidRDefault="00B6057B" w:rsidP="00AF433C">
            <w:pPr>
              <w:contextualSpacing/>
              <w:jc w:val="center"/>
            </w:pPr>
            <w:r w:rsidRPr="00AF433C">
              <w:t>Как нарисовать народную женскую одежду?</w:t>
            </w:r>
          </w:p>
        </w:tc>
        <w:tc>
          <w:tcPr>
            <w:tcW w:w="1985" w:type="dxa"/>
            <w:shd w:val="clear" w:color="auto" w:fill="auto"/>
          </w:tcPr>
          <w:p w:rsidR="00B6057B" w:rsidRPr="00AF433C" w:rsidRDefault="00B6057B" w:rsidP="00AF433C">
            <w:pPr>
              <w:contextualSpacing/>
              <w:jc w:val="center"/>
            </w:pPr>
            <w:r w:rsidRPr="00AF433C">
              <w:t>Русский народный костюм. Основные элементы народного костюма: рубаха, сарафан, душегрея, венец, «внутренняя красота»</w:t>
            </w:r>
            <w:r w:rsidR="00F444EE" w:rsidRPr="00AF433C">
              <w:t>.</w:t>
            </w:r>
          </w:p>
        </w:tc>
        <w:tc>
          <w:tcPr>
            <w:tcW w:w="2126" w:type="dxa"/>
            <w:shd w:val="clear" w:color="auto" w:fill="auto"/>
          </w:tcPr>
          <w:p w:rsidR="00B6057B" w:rsidRPr="00AF433C" w:rsidRDefault="00B6057B" w:rsidP="00AF433C">
            <w:pPr>
              <w:contextualSpacing/>
              <w:jc w:val="center"/>
            </w:pPr>
            <w:r w:rsidRPr="00AF433C">
              <w:t>Научатся изображать русскую женщину в народном костюме, передавать выразительность силуэта.</w:t>
            </w:r>
          </w:p>
        </w:tc>
        <w:tc>
          <w:tcPr>
            <w:tcW w:w="2410" w:type="dxa"/>
            <w:shd w:val="clear" w:color="auto" w:fill="auto"/>
          </w:tcPr>
          <w:p w:rsidR="00B6057B" w:rsidRPr="00AF433C" w:rsidRDefault="00B6057B" w:rsidP="00AF433C">
            <w:pPr>
              <w:contextualSpacing/>
              <w:jc w:val="center"/>
            </w:pPr>
            <w:r w:rsidRPr="00AF433C">
              <w:rPr>
                <w:b/>
              </w:rPr>
              <w:t>Р</w:t>
            </w:r>
            <w:r w:rsidR="00F444EE" w:rsidRPr="00AF433C">
              <w:rPr>
                <w:b/>
              </w:rPr>
              <w:t>:</w:t>
            </w:r>
            <w:r w:rsidRPr="00AF433C">
              <w:t xml:space="preserve"> Преобразовывать практическую задачу в познавательную.</w:t>
            </w:r>
          </w:p>
          <w:p w:rsidR="00B6057B" w:rsidRPr="00AF433C" w:rsidRDefault="00B6057B" w:rsidP="00AF433C">
            <w:pPr>
              <w:contextualSpacing/>
              <w:jc w:val="center"/>
            </w:pPr>
            <w:r w:rsidRPr="00AF433C">
              <w:rPr>
                <w:b/>
              </w:rPr>
              <w:t>П</w:t>
            </w:r>
            <w:r w:rsidR="00F444EE" w:rsidRPr="00AF433C">
              <w:t>:</w:t>
            </w:r>
            <w:r w:rsidRPr="00AF433C">
              <w:t xml:space="preserve"> Находить общие черты в характере произведений разных видов искусства.</w:t>
            </w:r>
          </w:p>
          <w:p w:rsidR="00B6057B" w:rsidRPr="00AF433C" w:rsidRDefault="00B6057B" w:rsidP="00AF433C">
            <w:pPr>
              <w:contextualSpacing/>
              <w:jc w:val="center"/>
            </w:pPr>
            <w:r w:rsidRPr="00AF433C">
              <w:rPr>
                <w:b/>
              </w:rPr>
              <w:t>К</w:t>
            </w:r>
            <w:r w:rsidR="00F444EE" w:rsidRPr="00AF433C">
              <w:t>:</w:t>
            </w:r>
            <w:r w:rsidRPr="00AF433C">
              <w:t xml:space="preserve"> Ставить вопросы, обращаться за помощью.</w:t>
            </w:r>
          </w:p>
        </w:tc>
        <w:tc>
          <w:tcPr>
            <w:tcW w:w="1857" w:type="dxa"/>
            <w:gridSpan w:val="2"/>
            <w:shd w:val="clear" w:color="auto" w:fill="auto"/>
          </w:tcPr>
          <w:p w:rsidR="00B6057B" w:rsidRPr="00AF433C" w:rsidRDefault="00B6057B" w:rsidP="00AF433C">
            <w:pPr>
              <w:contextualSpacing/>
              <w:jc w:val="center"/>
            </w:pPr>
            <w:r w:rsidRPr="00AF433C">
              <w:t>Учебно-познавательный интерес к новому учебному материалу и способам решения новой частной задачи.</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642C95" w:rsidTr="00AF433C">
        <w:tc>
          <w:tcPr>
            <w:tcW w:w="435" w:type="dxa"/>
            <w:shd w:val="clear" w:color="auto" w:fill="auto"/>
            <w:vAlign w:val="center"/>
          </w:tcPr>
          <w:p w:rsidR="00642C95" w:rsidRDefault="00642C95" w:rsidP="00F34B57">
            <w:pPr>
              <w:jc w:val="center"/>
              <w:rPr>
                <w:sz w:val="18"/>
                <w:szCs w:val="18"/>
              </w:rPr>
            </w:pPr>
            <w:r w:rsidRPr="00642C95">
              <w:rPr>
                <w:sz w:val="18"/>
                <w:szCs w:val="18"/>
              </w:rPr>
              <w:t>19</w:t>
            </w:r>
          </w:p>
          <w:p w:rsidR="00642C95" w:rsidRPr="00642C95" w:rsidRDefault="00642C95" w:rsidP="00642C95">
            <w:pPr>
              <w:jc w:val="center"/>
              <w:rPr>
                <w:sz w:val="18"/>
                <w:szCs w:val="18"/>
              </w:rPr>
            </w:pPr>
            <w:r>
              <w:rPr>
                <w:sz w:val="18"/>
                <w:szCs w:val="18"/>
              </w:rPr>
              <w:t>(4)</w:t>
            </w:r>
          </w:p>
        </w:tc>
        <w:tc>
          <w:tcPr>
            <w:tcW w:w="568" w:type="dxa"/>
            <w:shd w:val="clear" w:color="auto" w:fill="auto"/>
          </w:tcPr>
          <w:p w:rsidR="00642C95" w:rsidRPr="00EB0514" w:rsidRDefault="00DF6787" w:rsidP="00F34B57">
            <w:pPr>
              <w:rPr>
                <w:sz w:val="22"/>
                <w:szCs w:val="22"/>
              </w:rPr>
            </w:pPr>
            <w:r>
              <w:rPr>
                <w:sz w:val="22"/>
                <w:szCs w:val="22"/>
              </w:rPr>
              <w:t>29.01</w:t>
            </w:r>
          </w:p>
        </w:tc>
        <w:tc>
          <w:tcPr>
            <w:tcW w:w="568" w:type="dxa"/>
            <w:shd w:val="clear" w:color="auto" w:fill="auto"/>
          </w:tcPr>
          <w:p w:rsidR="00642C95" w:rsidRPr="00EB0514" w:rsidRDefault="00642C95" w:rsidP="00F34B57">
            <w:pPr>
              <w:rPr>
                <w:sz w:val="22"/>
                <w:szCs w:val="22"/>
              </w:rPr>
            </w:pPr>
          </w:p>
        </w:tc>
        <w:tc>
          <w:tcPr>
            <w:tcW w:w="1701" w:type="dxa"/>
            <w:shd w:val="clear" w:color="auto" w:fill="auto"/>
          </w:tcPr>
          <w:p w:rsidR="00642C95" w:rsidRPr="00AF433C" w:rsidRDefault="00642C95" w:rsidP="00AF433C">
            <w:pPr>
              <w:contextualSpacing/>
              <w:jc w:val="center"/>
            </w:pPr>
            <w:r w:rsidRPr="00AF433C">
              <w:t xml:space="preserve">Женский образ русских сказок. </w:t>
            </w:r>
            <w:r w:rsidRPr="00AF433C">
              <w:lastRenderedPageBreak/>
              <w:t xml:space="preserve">Изображение  характера человека: изображение противоположных по характеру сказочных женских образов (Царевна-Лебедь и </w:t>
            </w:r>
            <w:proofErr w:type="spellStart"/>
            <w:r w:rsidRPr="00AF433C">
              <w:t>Бабариха</w:t>
            </w:r>
            <w:proofErr w:type="spellEnd"/>
            <w:r w:rsidRPr="00AF433C">
              <w:t>).</w:t>
            </w:r>
          </w:p>
        </w:tc>
        <w:tc>
          <w:tcPr>
            <w:tcW w:w="1134" w:type="dxa"/>
            <w:shd w:val="clear" w:color="auto" w:fill="auto"/>
          </w:tcPr>
          <w:p w:rsidR="00642C95" w:rsidRPr="00AF433C" w:rsidRDefault="00642C95" w:rsidP="00AF433C">
            <w:pPr>
              <w:contextualSpacing/>
              <w:jc w:val="center"/>
            </w:pPr>
            <w:r w:rsidRPr="00AF433C">
              <w:lastRenderedPageBreak/>
              <w:t>Комбинированный урок</w:t>
            </w:r>
          </w:p>
        </w:tc>
        <w:tc>
          <w:tcPr>
            <w:tcW w:w="1559" w:type="dxa"/>
            <w:gridSpan w:val="2"/>
            <w:shd w:val="clear" w:color="auto" w:fill="auto"/>
          </w:tcPr>
          <w:p w:rsidR="00642C95" w:rsidRPr="00AF433C" w:rsidRDefault="00642C95" w:rsidP="00AF433C">
            <w:pPr>
              <w:contextualSpacing/>
              <w:jc w:val="center"/>
            </w:pPr>
            <w:r w:rsidRPr="00AF433C">
              <w:t xml:space="preserve">Как нарисовать народную </w:t>
            </w:r>
            <w:r w:rsidRPr="00AF433C">
              <w:lastRenderedPageBreak/>
              <w:t>женскую одежду?</w:t>
            </w:r>
          </w:p>
        </w:tc>
        <w:tc>
          <w:tcPr>
            <w:tcW w:w="1985" w:type="dxa"/>
            <w:shd w:val="clear" w:color="auto" w:fill="auto"/>
          </w:tcPr>
          <w:p w:rsidR="00642C95" w:rsidRPr="00AF433C" w:rsidRDefault="00642C95" w:rsidP="00AF433C">
            <w:pPr>
              <w:contextualSpacing/>
              <w:jc w:val="center"/>
            </w:pPr>
            <w:r w:rsidRPr="00AF433C">
              <w:lastRenderedPageBreak/>
              <w:t xml:space="preserve">Русский народный костюм. </w:t>
            </w:r>
            <w:r w:rsidRPr="00AF433C">
              <w:lastRenderedPageBreak/>
              <w:t>Основные элементы народного костюма: рубаха, сарафан, душегрея, венец, «внутренняя красота».</w:t>
            </w:r>
          </w:p>
        </w:tc>
        <w:tc>
          <w:tcPr>
            <w:tcW w:w="2126" w:type="dxa"/>
            <w:shd w:val="clear" w:color="auto" w:fill="auto"/>
          </w:tcPr>
          <w:p w:rsidR="00642C95" w:rsidRPr="00AF433C" w:rsidRDefault="00642C95" w:rsidP="00AF433C">
            <w:pPr>
              <w:contextualSpacing/>
              <w:jc w:val="center"/>
            </w:pPr>
            <w:r w:rsidRPr="00AF433C">
              <w:lastRenderedPageBreak/>
              <w:t xml:space="preserve">Научатся изображать русскую женщину </w:t>
            </w:r>
            <w:r w:rsidRPr="00AF433C">
              <w:lastRenderedPageBreak/>
              <w:t>в народном костюме, передавать выразительность силуэта.</w:t>
            </w:r>
          </w:p>
        </w:tc>
        <w:tc>
          <w:tcPr>
            <w:tcW w:w="2410" w:type="dxa"/>
            <w:shd w:val="clear" w:color="auto" w:fill="auto"/>
          </w:tcPr>
          <w:p w:rsidR="00642C95" w:rsidRPr="00AF433C" w:rsidRDefault="00642C95" w:rsidP="00AF433C">
            <w:pPr>
              <w:contextualSpacing/>
              <w:jc w:val="center"/>
            </w:pPr>
            <w:r w:rsidRPr="00AF433C">
              <w:rPr>
                <w:b/>
              </w:rPr>
              <w:lastRenderedPageBreak/>
              <w:t>Р:</w:t>
            </w:r>
            <w:r w:rsidRPr="00AF433C">
              <w:t xml:space="preserve"> Преобразовывать практическую задачу в познавательную.</w:t>
            </w:r>
          </w:p>
          <w:p w:rsidR="00642C95" w:rsidRPr="00AF433C" w:rsidRDefault="00642C95" w:rsidP="00AF433C">
            <w:pPr>
              <w:contextualSpacing/>
              <w:jc w:val="center"/>
            </w:pPr>
            <w:r w:rsidRPr="00AF433C">
              <w:rPr>
                <w:b/>
              </w:rPr>
              <w:lastRenderedPageBreak/>
              <w:t>П</w:t>
            </w:r>
            <w:r w:rsidRPr="00AF433C">
              <w:t>: Находить общие черты в характере произведений разных видов искусства.</w:t>
            </w:r>
          </w:p>
          <w:p w:rsidR="00642C95" w:rsidRPr="00AF433C" w:rsidRDefault="00642C95" w:rsidP="00AF433C">
            <w:pPr>
              <w:contextualSpacing/>
              <w:jc w:val="center"/>
            </w:pPr>
            <w:r w:rsidRPr="00AF433C">
              <w:rPr>
                <w:b/>
              </w:rPr>
              <w:t>К</w:t>
            </w:r>
            <w:r w:rsidRPr="00AF433C">
              <w:t>: Ставить вопросы, обращаться за помощью.</w:t>
            </w:r>
          </w:p>
        </w:tc>
        <w:tc>
          <w:tcPr>
            <w:tcW w:w="1857" w:type="dxa"/>
            <w:gridSpan w:val="2"/>
            <w:shd w:val="clear" w:color="auto" w:fill="auto"/>
          </w:tcPr>
          <w:p w:rsidR="00642C95" w:rsidRPr="00AF433C" w:rsidRDefault="00642C95" w:rsidP="00AF433C">
            <w:pPr>
              <w:contextualSpacing/>
              <w:jc w:val="center"/>
            </w:pPr>
            <w:r w:rsidRPr="00AF433C">
              <w:lastRenderedPageBreak/>
              <w:t xml:space="preserve">Учебно-познавательный интерес к </w:t>
            </w:r>
            <w:r w:rsidRPr="00AF433C">
              <w:lastRenderedPageBreak/>
              <w:t>новому учебному материалу и способам решения новой частной задачи.</w:t>
            </w:r>
          </w:p>
        </w:tc>
        <w:tc>
          <w:tcPr>
            <w:tcW w:w="1857" w:type="dxa"/>
            <w:shd w:val="clear" w:color="auto" w:fill="auto"/>
          </w:tcPr>
          <w:p w:rsidR="003D0FCD" w:rsidRDefault="003D0FCD" w:rsidP="003D0FCD">
            <w:pPr>
              <w:rPr>
                <w:sz w:val="22"/>
                <w:szCs w:val="22"/>
              </w:rPr>
            </w:pPr>
            <w:proofErr w:type="gramStart"/>
            <w:r>
              <w:rPr>
                <w:sz w:val="22"/>
                <w:szCs w:val="22"/>
              </w:rPr>
              <w:lastRenderedPageBreak/>
              <w:t>Фронтальная</w:t>
            </w:r>
            <w:proofErr w:type="gramEnd"/>
            <w:r>
              <w:rPr>
                <w:sz w:val="22"/>
                <w:szCs w:val="22"/>
              </w:rPr>
              <w:t xml:space="preserve"> – устные ответы;</w:t>
            </w:r>
          </w:p>
          <w:p w:rsidR="00642C95"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w:t>
            </w:r>
            <w:r>
              <w:rPr>
                <w:sz w:val="22"/>
                <w:szCs w:val="22"/>
              </w:rPr>
              <w:lastRenderedPageBreak/>
              <w:t>задания.</w:t>
            </w:r>
          </w:p>
        </w:tc>
      </w:tr>
      <w:tr w:rsidR="00B6057B" w:rsidTr="00AF433C">
        <w:tc>
          <w:tcPr>
            <w:tcW w:w="435" w:type="dxa"/>
            <w:shd w:val="clear" w:color="auto" w:fill="auto"/>
            <w:vAlign w:val="center"/>
          </w:tcPr>
          <w:p w:rsidR="00B6057B" w:rsidRDefault="00B6057B" w:rsidP="008E1057">
            <w:pPr>
              <w:jc w:val="center"/>
              <w:rPr>
                <w:sz w:val="18"/>
                <w:szCs w:val="18"/>
              </w:rPr>
            </w:pPr>
            <w:r w:rsidRPr="00642C95">
              <w:rPr>
                <w:sz w:val="18"/>
                <w:szCs w:val="18"/>
              </w:rPr>
              <w:lastRenderedPageBreak/>
              <w:t>20</w:t>
            </w:r>
          </w:p>
          <w:p w:rsidR="00642C95" w:rsidRPr="00642C95" w:rsidRDefault="00642C95" w:rsidP="0031187D">
            <w:pPr>
              <w:jc w:val="center"/>
              <w:rPr>
                <w:sz w:val="18"/>
                <w:szCs w:val="18"/>
              </w:rPr>
            </w:pPr>
            <w:r>
              <w:rPr>
                <w:sz w:val="18"/>
                <w:szCs w:val="18"/>
              </w:rPr>
              <w:t>(</w:t>
            </w:r>
            <w:r w:rsidR="0031187D">
              <w:rPr>
                <w:sz w:val="18"/>
                <w:szCs w:val="18"/>
              </w:rPr>
              <w:t>5</w:t>
            </w:r>
            <w:r>
              <w:rPr>
                <w:sz w:val="18"/>
                <w:szCs w:val="18"/>
              </w:rPr>
              <w:t>)</w:t>
            </w:r>
          </w:p>
        </w:tc>
        <w:tc>
          <w:tcPr>
            <w:tcW w:w="568" w:type="dxa"/>
            <w:shd w:val="clear" w:color="auto" w:fill="auto"/>
          </w:tcPr>
          <w:p w:rsidR="00B6057B" w:rsidRPr="00EB0514" w:rsidRDefault="00DF6787">
            <w:pPr>
              <w:rPr>
                <w:sz w:val="22"/>
                <w:szCs w:val="22"/>
              </w:rPr>
            </w:pPr>
            <w:r>
              <w:rPr>
                <w:sz w:val="22"/>
                <w:szCs w:val="22"/>
              </w:rPr>
              <w:t>05.02</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«Сказочный мужской образ». Изображение характера человека: изображение доброго и злого сказочного мужского образа</w:t>
            </w:r>
            <w:r w:rsidR="001E552B" w:rsidRPr="00AF433C">
              <w:t>.</w:t>
            </w:r>
          </w:p>
        </w:tc>
        <w:tc>
          <w:tcPr>
            <w:tcW w:w="1134" w:type="dxa"/>
            <w:shd w:val="clear" w:color="auto" w:fill="auto"/>
          </w:tcPr>
          <w:p w:rsidR="00B6057B" w:rsidRPr="00AF433C" w:rsidRDefault="00B6057B" w:rsidP="00AF433C">
            <w:pPr>
              <w:contextualSpacing/>
              <w:jc w:val="center"/>
            </w:pPr>
            <w:r w:rsidRPr="00AF433C">
              <w:t>Комби</w:t>
            </w:r>
            <w:r w:rsidR="001E552B" w:rsidRPr="00AF433C">
              <w:t>нированны</w:t>
            </w:r>
            <w:r w:rsidRPr="00AF433C">
              <w:t>й урок</w:t>
            </w:r>
          </w:p>
        </w:tc>
        <w:tc>
          <w:tcPr>
            <w:tcW w:w="1559" w:type="dxa"/>
            <w:gridSpan w:val="2"/>
            <w:shd w:val="clear" w:color="auto" w:fill="auto"/>
          </w:tcPr>
          <w:p w:rsidR="00B6057B" w:rsidRPr="00AF433C" w:rsidRDefault="00B6057B" w:rsidP="00AF433C">
            <w:pPr>
              <w:contextualSpacing/>
              <w:jc w:val="center"/>
            </w:pPr>
            <w:r w:rsidRPr="00AF433C">
              <w:t>Как нарисовать мужскую одежду?</w:t>
            </w:r>
          </w:p>
        </w:tc>
        <w:tc>
          <w:tcPr>
            <w:tcW w:w="1985" w:type="dxa"/>
            <w:shd w:val="clear" w:color="auto" w:fill="auto"/>
          </w:tcPr>
          <w:p w:rsidR="00B6057B" w:rsidRPr="00AF433C" w:rsidRDefault="00B6057B" w:rsidP="00AF433C">
            <w:pPr>
              <w:contextualSpacing/>
              <w:jc w:val="center"/>
            </w:pPr>
            <w:r w:rsidRPr="00AF433C">
              <w:t>«Внутренняя красота»</w:t>
            </w:r>
            <w:r w:rsidR="001E552B" w:rsidRPr="00AF433C">
              <w:t>.</w:t>
            </w:r>
          </w:p>
        </w:tc>
        <w:tc>
          <w:tcPr>
            <w:tcW w:w="2126" w:type="dxa"/>
            <w:shd w:val="clear" w:color="auto" w:fill="auto"/>
          </w:tcPr>
          <w:p w:rsidR="00B6057B" w:rsidRPr="00AF433C" w:rsidRDefault="00B6057B" w:rsidP="00AF433C">
            <w:pPr>
              <w:contextualSpacing/>
              <w:jc w:val="center"/>
            </w:pPr>
            <w:r w:rsidRPr="00AF433C">
              <w:t>Научатся изображать мужской образ.</w:t>
            </w:r>
          </w:p>
        </w:tc>
        <w:tc>
          <w:tcPr>
            <w:tcW w:w="2410" w:type="dxa"/>
            <w:shd w:val="clear" w:color="auto" w:fill="auto"/>
          </w:tcPr>
          <w:p w:rsidR="00B6057B" w:rsidRPr="00AF433C" w:rsidRDefault="00B6057B" w:rsidP="00AF433C">
            <w:pPr>
              <w:contextualSpacing/>
              <w:jc w:val="center"/>
            </w:pPr>
            <w:r w:rsidRPr="00AF433C">
              <w:rPr>
                <w:b/>
              </w:rPr>
              <w:t>Р</w:t>
            </w:r>
            <w:r w:rsidR="001E552B" w:rsidRPr="00AF433C">
              <w:rPr>
                <w:b/>
              </w:rPr>
              <w:t>:</w:t>
            </w:r>
            <w:r w:rsidRPr="00AF433C">
              <w:t xml:space="preserve"> Преобразовывать практическую задачу в познавательную.</w:t>
            </w:r>
          </w:p>
          <w:p w:rsidR="00B6057B" w:rsidRPr="00AF433C" w:rsidRDefault="00B6057B" w:rsidP="00AF433C">
            <w:pPr>
              <w:contextualSpacing/>
              <w:jc w:val="center"/>
            </w:pPr>
            <w:r w:rsidRPr="00AF433C">
              <w:rPr>
                <w:b/>
              </w:rPr>
              <w:t>П</w:t>
            </w:r>
            <w:r w:rsidR="001E552B" w:rsidRPr="00AF433C">
              <w:t>:</w:t>
            </w:r>
            <w:r w:rsidRPr="00AF433C">
              <w:t xml:space="preserve"> Находить общие черты в характере произведений разных видов искусства.</w:t>
            </w:r>
          </w:p>
          <w:p w:rsidR="00B6057B" w:rsidRPr="00AF433C" w:rsidRDefault="00B6057B" w:rsidP="00AF433C">
            <w:pPr>
              <w:contextualSpacing/>
              <w:jc w:val="center"/>
            </w:pPr>
            <w:r w:rsidRPr="00AF433C">
              <w:rPr>
                <w:b/>
              </w:rPr>
              <w:t>К</w:t>
            </w:r>
            <w:r w:rsidR="001E552B" w:rsidRPr="00AF433C">
              <w:t>:</w:t>
            </w:r>
            <w:r w:rsidRPr="00AF433C">
              <w:t xml:space="preserve"> Ставить вопросы, обращаться за помощью.</w:t>
            </w:r>
          </w:p>
          <w:p w:rsidR="00B6057B" w:rsidRPr="00AF433C" w:rsidRDefault="00B6057B" w:rsidP="00AF433C">
            <w:pPr>
              <w:contextualSpacing/>
              <w:jc w:val="center"/>
            </w:pPr>
          </w:p>
        </w:tc>
        <w:tc>
          <w:tcPr>
            <w:tcW w:w="1857" w:type="dxa"/>
            <w:gridSpan w:val="2"/>
            <w:shd w:val="clear" w:color="auto" w:fill="auto"/>
          </w:tcPr>
          <w:p w:rsidR="00B6057B" w:rsidRPr="00AF433C" w:rsidRDefault="00B6057B" w:rsidP="00AF433C">
            <w:pPr>
              <w:contextualSpacing/>
              <w:jc w:val="center"/>
            </w:pPr>
            <w:r w:rsidRPr="00AF433C">
              <w:t>Учебно-познавательный интерес к новому учебному материалу и способам решения новой частной задачи.</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31187D" w:rsidTr="00AF433C">
        <w:tc>
          <w:tcPr>
            <w:tcW w:w="435" w:type="dxa"/>
            <w:shd w:val="clear" w:color="auto" w:fill="auto"/>
            <w:vAlign w:val="center"/>
          </w:tcPr>
          <w:p w:rsidR="0031187D" w:rsidRDefault="0031187D" w:rsidP="00F34B57">
            <w:pPr>
              <w:jc w:val="center"/>
              <w:rPr>
                <w:sz w:val="18"/>
                <w:szCs w:val="18"/>
              </w:rPr>
            </w:pPr>
            <w:r w:rsidRPr="00642C95">
              <w:rPr>
                <w:sz w:val="18"/>
                <w:szCs w:val="18"/>
              </w:rPr>
              <w:t>21</w:t>
            </w:r>
          </w:p>
          <w:p w:rsidR="0031187D" w:rsidRPr="00642C95" w:rsidRDefault="0031187D" w:rsidP="0031187D">
            <w:pPr>
              <w:jc w:val="center"/>
              <w:rPr>
                <w:sz w:val="18"/>
                <w:szCs w:val="18"/>
              </w:rPr>
            </w:pPr>
            <w:r>
              <w:rPr>
                <w:sz w:val="18"/>
                <w:szCs w:val="18"/>
              </w:rPr>
              <w:t>(6)</w:t>
            </w:r>
          </w:p>
        </w:tc>
        <w:tc>
          <w:tcPr>
            <w:tcW w:w="568" w:type="dxa"/>
            <w:shd w:val="clear" w:color="auto" w:fill="auto"/>
          </w:tcPr>
          <w:p w:rsidR="0031187D" w:rsidRPr="00EB0514" w:rsidRDefault="00DF6787" w:rsidP="00F34B57">
            <w:pPr>
              <w:rPr>
                <w:sz w:val="22"/>
                <w:szCs w:val="22"/>
              </w:rPr>
            </w:pPr>
            <w:r>
              <w:rPr>
                <w:sz w:val="22"/>
                <w:szCs w:val="22"/>
              </w:rPr>
              <w:t>12.02</w:t>
            </w:r>
          </w:p>
        </w:tc>
        <w:tc>
          <w:tcPr>
            <w:tcW w:w="568" w:type="dxa"/>
            <w:shd w:val="clear" w:color="auto" w:fill="auto"/>
          </w:tcPr>
          <w:p w:rsidR="0031187D" w:rsidRPr="00EB0514" w:rsidRDefault="0031187D" w:rsidP="00F34B57">
            <w:pPr>
              <w:rPr>
                <w:sz w:val="22"/>
                <w:szCs w:val="22"/>
              </w:rPr>
            </w:pPr>
          </w:p>
        </w:tc>
        <w:tc>
          <w:tcPr>
            <w:tcW w:w="1701" w:type="dxa"/>
            <w:shd w:val="clear" w:color="auto" w:fill="auto"/>
          </w:tcPr>
          <w:p w:rsidR="0031187D" w:rsidRPr="00AF433C" w:rsidRDefault="0031187D" w:rsidP="00AF433C">
            <w:pPr>
              <w:contextualSpacing/>
              <w:jc w:val="center"/>
            </w:pPr>
            <w:r w:rsidRPr="00AF433C">
              <w:t xml:space="preserve">«Сказочный мужской образ». Изображение характера человека: изображение доброго и </w:t>
            </w:r>
            <w:r w:rsidRPr="00AF433C">
              <w:lastRenderedPageBreak/>
              <w:t>злого сказочного мужского образа.</w:t>
            </w:r>
          </w:p>
        </w:tc>
        <w:tc>
          <w:tcPr>
            <w:tcW w:w="1134" w:type="dxa"/>
            <w:shd w:val="clear" w:color="auto" w:fill="auto"/>
          </w:tcPr>
          <w:p w:rsidR="0031187D" w:rsidRPr="00AF433C" w:rsidRDefault="0031187D" w:rsidP="00AF433C">
            <w:pPr>
              <w:contextualSpacing/>
              <w:jc w:val="center"/>
            </w:pPr>
            <w:r w:rsidRPr="00AF433C">
              <w:lastRenderedPageBreak/>
              <w:t>Комбинированный урок</w:t>
            </w:r>
          </w:p>
        </w:tc>
        <w:tc>
          <w:tcPr>
            <w:tcW w:w="1559" w:type="dxa"/>
            <w:gridSpan w:val="2"/>
            <w:shd w:val="clear" w:color="auto" w:fill="auto"/>
          </w:tcPr>
          <w:p w:rsidR="0031187D" w:rsidRPr="00AF433C" w:rsidRDefault="0031187D" w:rsidP="00AF433C">
            <w:pPr>
              <w:contextualSpacing/>
              <w:jc w:val="center"/>
            </w:pPr>
            <w:r w:rsidRPr="00AF433C">
              <w:t>Как нарисовать мужскую одежду?</w:t>
            </w:r>
          </w:p>
        </w:tc>
        <w:tc>
          <w:tcPr>
            <w:tcW w:w="1985" w:type="dxa"/>
            <w:shd w:val="clear" w:color="auto" w:fill="auto"/>
          </w:tcPr>
          <w:p w:rsidR="0031187D" w:rsidRPr="00AF433C" w:rsidRDefault="0031187D" w:rsidP="00AF433C">
            <w:pPr>
              <w:contextualSpacing/>
              <w:jc w:val="center"/>
            </w:pPr>
            <w:r w:rsidRPr="00AF433C">
              <w:t>«Внутренняя красота».</w:t>
            </w:r>
          </w:p>
        </w:tc>
        <w:tc>
          <w:tcPr>
            <w:tcW w:w="2126" w:type="dxa"/>
            <w:shd w:val="clear" w:color="auto" w:fill="auto"/>
          </w:tcPr>
          <w:p w:rsidR="0031187D" w:rsidRPr="00AF433C" w:rsidRDefault="0031187D" w:rsidP="00AF433C">
            <w:pPr>
              <w:contextualSpacing/>
              <w:jc w:val="center"/>
            </w:pPr>
            <w:r w:rsidRPr="00AF433C">
              <w:t>Научатся изображать мужской образ.</w:t>
            </w:r>
          </w:p>
        </w:tc>
        <w:tc>
          <w:tcPr>
            <w:tcW w:w="2410" w:type="dxa"/>
            <w:shd w:val="clear" w:color="auto" w:fill="auto"/>
          </w:tcPr>
          <w:p w:rsidR="0031187D" w:rsidRPr="00AF433C" w:rsidRDefault="0031187D" w:rsidP="00AF433C">
            <w:pPr>
              <w:contextualSpacing/>
              <w:jc w:val="center"/>
            </w:pPr>
            <w:r w:rsidRPr="00AF433C">
              <w:rPr>
                <w:b/>
              </w:rPr>
              <w:t>Р:</w:t>
            </w:r>
            <w:r w:rsidRPr="00AF433C">
              <w:t xml:space="preserve"> Преобразовывать практическую задачу в познавательную.</w:t>
            </w:r>
          </w:p>
          <w:p w:rsidR="0031187D" w:rsidRPr="00AF433C" w:rsidRDefault="0031187D" w:rsidP="00AF433C">
            <w:pPr>
              <w:contextualSpacing/>
              <w:jc w:val="center"/>
            </w:pPr>
            <w:r w:rsidRPr="00AF433C">
              <w:rPr>
                <w:b/>
              </w:rPr>
              <w:t>П</w:t>
            </w:r>
            <w:r w:rsidRPr="00AF433C">
              <w:t>: Находить общие черты в характере произведений разных видов искусства.</w:t>
            </w:r>
          </w:p>
          <w:p w:rsidR="0031187D" w:rsidRPr="00AF433C" w:rsidRDefault="0031187D" w:rsidP="00AF433C">
            <w:pPr>
              <w:contextualSpacing/>
              <w:jc w:val="center"/>
            </w:pPr>
            <w:r w:rsidRPr="00AF433C">
              <w:rPr>
                <w:b/>
              </w:rPr>
              <w:lastRenderedPageBreak/>
              <w:t>К</w:t>
            </w:r>
            <w:r w:rsidRPr="00AF433C">
              <w:t>: Ставить вопросы, обращаться за помощью.</w:t>
            </w:r>
          </w:p>
          <w:p w:rsidR="0031187D" w:rsidRPr="00AF433C" w:rsidRDefault="0031187D" w:rsidP="00AF433C">
            <w:pPr>
              <w:contextualSpacing/>
              <w:jc w:val="center"/>
            </w:pPr>
          </w:p>
        </w:tc>
        <w:tc>
          <w:tcPr>
            <w:tcW w:w="1857" w:type="dxa"/>
            <w:gridSpan w:val="2"/>
            <w:shd w:val="clear" w:color="auto" w:fill="auto"/>
          </w:tcPr>
          <w:p w:rsidR="0031187D" w:rsidRPr="00AF433C" w:rsidRDefault="0031187D" w:rsidP="00AF433C">
            <w:pPr>
              <w:contextualSpacing/>
              <w:jc w:val="center"/>
            </w:pPr>
            <w:r w:rsidRPr="00AF433C">
              <w:lastRenderedPageBreak/>
              <w:t xml:space="preserve">Учебно-познавательный интерес к новому учебному материалу и способам решения новой </w:t>
            </w:r>
            <w:r w:rsidRPr="00AF433C">
              <w:lastRenderedPageBreak/>
              <w:t>частной задачи.</w:t>
            </w:r>
          </w:p>
        </w:tc>
        <w:tc>
          <w:tcPr>
            <w:tcW w:w="1857" w:type="dxa"/>
            <w:shd w:val="clear" w:color="auto" w:fill="auto"/>
          </w:tcPr>
          <w:p w:rsidR="003D0FCD" w:rsidRDefault="003D0FCD" w:rsidP="003D0FCD">
            <w:pPr>
              <w:rPr>
                <w:sz w:val="22"/>
                <w:szCs w:val="22"/>
              </w:rPr>
            </w:pPr>
            <w:proofErr w:type="gramStart"/>
            <w:r>
              <w:rPr>
                <w:sz w:val="22"/>
                <w:szCs w:val="22"/>
              </w:rPr>
              <w:lastRenderedPageBreak/>
              <w:t>Фронтальная</w:t>
            </w:r>
            <w:proofErr w:type="gramEnd"/>
            <w:r>
              <w:rPr>
                <w:sz w:val="22"/>
                <w:szCs w:val="22"/>
              </w:rPr>
              <w:t xml:space="preserve"> – устные ответы;</w:t>
            </w:r>
          </w:p>
          <w:p w:rsidR="0031187D"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Default="00B6057B" w:rsidP="008E1057">
            <w:pPr>
              <w:jc w:val="center"/>
              <w:rPr>
                <w:sz w:val="18"/>
                <w:szCs w:val="18"/>
              </w:rPr>
            </w:pPr>
            <w:r w:rsidRPr="00642C95">
              <w:rPr>
                <w:sz w:val="18"/>
                <w:szCs w:val="18"/>
              </w:rPr>
              <w:lastRenderedPageBreak/>
              <w:t>22</w:t>
            </w:r>
          </w:p>
          <w:p w:rsidR="00642C95" w:rsidRPr="00642C95" w:rsidRDefault="00642C95" w:rsidP="0031187D">
            <w:pPr>
              <w:jc w:val="center"/>
              <w:rPr>
                <w:sz w:val="18"/>
                <w:szCs w:val="18"/>
              </w:rPr>
            </w:pPr>
            <w:r>
              <w:rPr>
                <w:sz w:val="18"/>
                <w:szCs w:val="18"/>
              </w:rPr>
              <w:t>(</w:t>
            </w:r>
            <w:r w:rsidR="0031187D">
              <w:rPr>
                <w:sz w:val="18"/>
                <w:szCs w:val="18"/>
              </w:rPr>
              <w:t>7</w:t>
            </w:r>
            <w:r>
              <w:rPr>
                <w:sz w:val="18"/>
                <w:szCs w:val="18"/>
              </w:rPr>
              <w:t>)</w:t>
            </w:r>
          </w:p>
        </w:tc>
        <w:tc>
          <w:tcPr>
            <w:tcW w:w="568" w:type="dxa"/>
            <w:shd w:val="clear" w:color="auto" w:fill="auto"/>
          </w:tcPr>
          <w:p w:rsidR="00B6057B" w:rsidRPr="00EB0514" w:rsidRDefault="00DF6787">
            <w:pPr>
              <w:rPr>
                <w:sz w:val="22"/>
                <w:szCs w:val="22"/>
              </w:rPr>
            </w:pPr>
            <w:r>
              <w:rPr>
                <w:sz w:val="22"/>
                <w:szCs w:val="22"/>
              </w:rPr>
              <w:t>19.02</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«Образ человека в скульптуре.» Образ сказочного героя, выраженный в объеме.</w:t>
            </w:r>
          </w:p>
        </w:tc>
        <w:tc>
          <w:tcPr>
            <w:tcW w:w="1134" w:type="dxa"/>
            <w:shd w:val="clear" w:color="auto" w:fill="auto"/>
          </w:tcPr>
          <w:p w:rsidR="00B6057B" w:rsidRPr="00AF433C" w:rsidRDefault="00B6057B" w:rsidP="00AF433C">
            <w:pPr>
              <w:contextualSpacing/>
              <w:jc w:val="center"/>
            </w:pPr>
            <w:r w:rsidRPr="00AF433C">
              <w:t>Урок-проект</w:t>
            </w:r>
          </w:p>
        </w:tc>
        <w:tc>
          <w:tcPr>
            <w:tcW w:w="1559" w:type="dxa"/>
            <w:gridSpan w:val="2"/>
            <w:shd w:val="clear" w:color="auto" w:fill="auto"/>
          </w:tcPr>
          <w:p w:rsidR="00B6057B" w:rsidRPr="00AF433C" w:rsidRDefault="00B6057B" w:rsidP="00AF433C">
            <w:pPr>
              <w:contextualSpacing/>
              <w:jc w:val="center"/>
            </w:pPr>
            <w:r w:rsidRPr="00AF433C">
              <w:t>Как выполнить работу из пластилина, передать образ человека и его характер?</w:t>
            </w:r>
          </w:p>
        </w:tc>
        <w:tc>
          <w:tcPr>
            <w:tcW w:w="1985" w:type="dxa"/>
            <w:shd w:val="clear" w:color="auto" w:fill="auto"/>
          </w:tcPr>
          <w:p w:rsidR="00B6057B" w:rsidRPr="00AF433C" w:rsidRDefault="00B6057B" w:rsidP="00AF433C">
            <w:pPr>
              <w:contextualSpacing/>
              <w:jc w:val="center"/>
            </w:pPr>
            <w:r w:rsidRPr="00AF433C">
              <w:t>Скульптура.</w:t>
            </w:r>
          </w:p>
        </w:tc>
        <w:tc>
          <w:tcPr>
            <w:tcW w:w="2126" w:type="dxa"/>
            <w:shd w:val="clear" w:color="auto" w:fill="auto"/>
          </w:tcPr>
          <w:p w:rsidR="00B6057B" w:rsidRPr="00AF433C" w:rsidRDefault="00B6057B" w:rsidP="00AF433C">
            <w:pPr>
              <w:contextualSpacing/>
              <w:jc w:val="center"/>
            </w:pPr>
            <w:r w:rsidRPr="00AF433C">
              <w:t xml:space="preserve">Научатся передавать </w:t>
            </w:r>
            <w:proofErr w:type="gramStart"/>
            <w:r w:rsidRPr="00AF433C">
              <w:t>образ  человека и  его характер используя</w:t>
            </w:r>
            <w:proofErr w:type="gramEnd"/>
            <w:r w:rsidRPr="00AF433C">
              <w:t xml:space="preserve"> объём, выполнять коллективную творческую работу.</w:t>
            </w:r>
          </w:p>
        </w:tc>
        <w:tc>
          <w:tcPr>
            <w:tcW w:w="2410" w:type="dxa"/>
            <w:shd w:val="clear" w:color="auto" w:fill="auto"/>
          </w:tcPr>
          <w:p w:rsidR="00B6057B" w:rsidRPr="00AF433C" w:rsidRDefault="00B6057B" w:rsidP="00AF433C">
            <w:pPr>
              <w:contextualSpacing/>
              <w:jc w:val="center"/>
            </w:pPr>
            <w:r w:rsidRPr="00AF433C">
              <w:rPr>
                <w:b/>
              </w:rPr>
              <w:t>Р</w:t>
            </w:r>
            <w:r w:rsidR="001E552B" w:rsidRPr="00AF433C">
              <w:rPr>
                <w:b/>
              </w:rPr>
              <w:t>:</w:t>
            </w:r>
            <w:r w:rsidRPr="00AF433C">
              <w:t xml:space="preserve"> Воспринимать на слух и понимать сообщения информационного характера.</w:t>
            </w:r>
          </w:p>
          <w:p w:rsidR="00B6057B" w:rsidRPr="00AF433C" w:rsidRDefault="00B6057B" w:rsidP="00AF433C">
            <w:pPr>
              <w:contextualSpacing/>
              <w:jc w:val="center"/>
            </w:pPr>
            <w:r w:rsidRPr="00AF433C">
              <w:rPr>
                <w:b/>
              </w:rPr>
              <w:t>П</w:t>
            </w:r>
            <w:r w:rsidR="001E552B" w:rsidRPr="00AF433C">
              <w:rPr>
                <w:b/>
              </w:rPr>
              <w:t>:</w:t>
            </w:r>
            <w:r w:rsidRPr="00AF433C">
              <w:t xml:space="preserve"> Находить общие черты в характере произведений разных видов искусства.</w:t>
            </w:r>
          </w:p>
          <w:p w:rsidR="00B6057B" w:rsidRPr="00AF433C" w:rsidRDefault="00B6057B" w:rsidP="00AF433C">
            <w:pPr>
              <w:contextualSpacing/>
              <w:jc w:val="center"/>
            </w:pPr>
            <w:r w:rsidRPr="00AF433C">
              <w:rPr>
                <w:b/>
              </w:rPr>
              <w:t>К</w:t>
            </w:r>
            <w:r w:rsidR="001E552B" w:rsidRPr="00AF433C">
              <w:rPr>
                <w:b/>
              </w:rPr>
              <w:t>:</w:t>
            </w:r>
            <w:r w:rsidRPr="00AF433C">
              <w:t xml:space="preserve"> Строить понятные для партнёра высказывания</w:t>
            </w:r>
            <w:r w:rsidR="001E552B" w:rsidRPr="00AF433C">
              <w:t>.</w:t>
            </w:r>
          </w:p>
        </w:tc>
        <w:tc>
          <w:tcPr>
            <w:tcW w:w="1857" w:type="dxa"/>
            <w:gridSpan w:val="2"/>
            <w:shd w:val="clear" w:color="auto" w:fill="auto"/>
          </w:tcPr>
          <w:p w:rsidR="00B6057B" w:rsidRPr="00AF433C" w:rsidRDefault="00B6057B" w:rsidP="00AF433C">
            <w:pPr>
              <w:contextualSpacing/>
              <w:jc w:val="center"/>
            </w:pPr>
            <w:r w:rsidRPr="00AF433C">
              <w:t>Учебно-познавательный интерес к новому учебному материалу и способам решения новой частной задачи.</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642C95" w:rsidRPr="00642C95" w:rsidRDefault="00B6057B" w:rsidP="0031187D">
            <w:pPr>
              <w:jc w:val="center"/>
              <w:rPr>
                <w:sz w:val="18"/>
                <w:szCs w:val="18"/>
              </w:rPr>
            </w:pPr>
            <w:r w:rsidRPr="00642C95">
              <w:rPr>
                <w:sz w:val="18"/>
                <w:szCs w:val="18"/>
              </w:rPr>
              <w:t>23</w:t>
            </w:r>
            <w:r w:rsidR="0031187D">
              <w:rPr>
                <w:sz w:val="18"/>
                <w:szCs w:val="18"/>
              </w:rPr>
              <w:t xml:space="preserve"> </w:t>
            </w:r>
            <w:r w:rsidR="00642C95">
              <w:rPr>
                <w:sz w:val="18"/>
                <w:szCs w:val="18"/>
              </w:rPr>
              <w:t>(</w:t>
            </w:r>
            <w:r w:rsidR="0031187D">
              <w:rPr>
                <w:sz w:val="18"/>
                <w:szCs w:val="18"/>
              </w:rPr>
              <w:t>8</w:t>
            </w:r>
            <w:r w:rsidR="00642C95">
              <w:rPr>
                <w:sz w:val="18"/>
                <w:szCs w:val="18"/>
              </w:rPr>
              <w:t>)</w:t>
            </w:r>
          </w:p>
        </w:tc>
        <w:tc>
          <w:tcPr>
            <w:tcW w:w="568" w:type="dxa"/>
            <w:shd w:val="clear" w:color="auto" w:fill="auto"/>
          </w:tcPr>
          <w:p w:rsidR="00B6057B" w:rsidRPr="00EB0514" w:rsidRDefault="00DF6787">
            <w:pPr>
              <w:rPr>
                <w:sz w:val="22"/>
                <w:szCs w:val="22"/>
              </w:rPr>
            </w:pPr>
            <w:r>
              <w:rPr>
                <w:sz w:val="22"/>
                <w:szCs w:val="22"/>
              </w:rPr>
              <w:t>26.02</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F33A4E" w:rsidP="00AF433C">
            <w:pPr>
              <w:contextualSpacing/>
              <w:jc w:val="center"/>
            </w:pPr>
            <w:r w:rsidRPr="00AF433C">
              <w:t>«Человек и его украшения» (су</w:t>
            </w:r>
            <w:r w:rsidR="00B6057B" w:rsidRPr="00AF433C">
              <w:t>мочка, сарафан, воротничок, щит – по выбору, по заготовленной форме). Выражение характера человека через украшения.</w:t>
            </w:r>
          </w:p>
        </w:tc>
        <w:tc>
          <w:tcPr>
            <w:tcW w:w="1134" w:type="dxa"/>
            <w:shd w:val="clear" w:color="auto" w:fill="auto"/>
          </w:tcPr>
          <w:p w:rsidR="00B6057B" w:rsidRPr="00AF433C" w:rsidRDefault="00B6057B" w:rsidP="00AF433C">
            <w:pPr>
              <w:contextualSpacing/>
              <w:jc w:val="center"/>
            </w:pPr>
            <w:r w:rsidRPr="00AF433C">
              <w:t>Комбинированный урок</w:t>
            </w:r>
          </w:p>
        </w:tc>
        <w:tc>
          <w:tcPr>
            <w:tcW w:w="1559" w:type="dxa"/>
            <w:gridSpan w:val="2"/>
            <w:shd w:val="clear" w:color="auto" w:fill="auto"/>
          </w:tcPr>
          <w:p w:rsidR="00B6057B" w:rsidRPr="00AF433C" w:rsidRDefault="00B6057B" w:rsidP="00AF433C">
            <w:pPr>
              <w:contextualSpacing/>
              <w:jc w:val="center"/>
            </w:pPr>
            <w:r w:rsidRPr="00AF433C">
              <w:t>Как выражать характер человека через украшения?</w:t>
            </w:r>
          </w:p>
        </w:tc>
        <w:tc>
          <w:tcPr>
            <w:tcW w:w="1985" w:type="dxa"/>
            <w:shd w:val="clear" w:color="auto" w:fill="auto"/>
          </w:tcPr>
          <w:p w:rsidR="00B6057B" w:rsidRPr="00AF433C" w:rsidRDefault="00B6057B" w:rsidP="00AF433C">
            <w:pPr>
              <w:contextualSpacing/>
              <w:jc w:val="center"/>
            </w:pPr>
            <w:r w:rsidRPr="00AF433C">
              <w:t>Графика, живопись, декоративно-прикладное искусство.</w:t>
            </w:r>
          </w:p>
        </w:tc>
        <w:tc>
          <w:tcPr>
            <w:tcW w:w="2126" w:type="dxa"/>
            <w:shd w:val="clear" w:color="auto" w:fill="auto"/>
          </w:tcPr>
          <w:p w:rsidR="00B6057B" w:rsidRPr="00AF433C" w:rsidRDefault="00B6057B" w:rsidP="00AF433C">
            <w:pPr>
              <w:contextualSpacing/>
              <w:jc w:val="center"/>
            </w:pPr>
            <w:r w:rsidRPr="00AF433C">
              <w:t>Научатся узнавать отдельные произведения выдающихся отечественных и зарубежных художников, называть из авторов.</w:t>
            </w:r>
          </w:p>
        </w:tc>
        <w:tc>
          <w:tcPr>
            <w:tcW w:w="2410" w:type="dxa"/>
            <w:shd w:val="clear" w:color="auto" w:fill="auto"/>
          </w:tcPr>
          <w:p w:rsidR="00B6057B" w:rsidRPr="005314E3" w:rsidRDefault="00B6057B" w:rsidP="005314E3">
            <w:pPr>
              <w:contextualSpacing/>
              <w:jc w:val="center"/>
            </w:pPr>
            <w:r w:rsidRPr="00AF433C">
              <w:rPr>
                <w:b/>
              </w:rPr>
              <w:t>Р</w:t>
            </w:r>
            <w:r w:rsidR="00F33A4E" w:rsidRPr="00AF433C">
              <w:rPr>
                <w:b/>
              </w:rPr>
              <w:t>:</w:t>
            </w:r>
            <w:r w:rsidRPr="00AF433C">
              <w:t xml:space="preserve"> Планировать своё действие в соответствии с поставленной задачей и условиями её реализации.</w:t>
            </w:r>
          </w:p>
          <w:p w:rsidR="00B6057B" w:rsidRPr="00AF433C" w:rsidRDefault="00B6057B" w:rsidP="005314E3">
            <w:pPr>
              <w:contextualSpacing/>
              <w:jc w:val="center"/>
            </w:pPr>
            <w:r w:rsidRPr="00AF433C">
              <w:rPr>
                <w:b/>
              </w:rPr>
              <w:t>П</w:t>
            </w:r>
            <w:r w:rsidR="00F33A4E" w:rsidRPr="00AF433C">
              <w:rPr>
                <w:b/>
              </w:rPr>
              <w:t>:</w:t>
            </w:r>
            <w:r w:rsidRPr="00AF433C">
              <w:t xml:space="preserve"> Осуществлять поиск необходимой информации в дополнительной литературе и иллюстрациях; анализировать  и сопоставлять произведения </w:t>
            </w:r>
            <w:r w:rsidRPr="00AF433C">
              <w:lastRenderedPageBreak/>
              <w:t>разных видов искусства.</w:t>
            </w:r>
          </w:p>
          <w:p w:rsidR="00B6057B" w:rsidRPr="00AF433C" w:rsidRDefault="00B6057B" w:rsidP="00AF433C">
            <w:pPr>
              <w:contextualSpacing/>
              <w:jc w:val="center"/>
            </w:pPr>
            <w:r w:rsidRPr="00AF433C">
              <w:rPr>
                <w:b/>
              </w:rPr>
              <w:t>К</w:t>
            </w:r>
            <w:r w:rsidR="00F33A4E" w:rsidRPr="00AF433C">
              <w:rPr>
                <w:b/>
              </w:rPr>
              <w:t>:</w:t>
            </w:r>
            <w:r w:rsidRPr="00AF433C">
              <w:t xml:space="preserve"> Задавать вопросы, обращаться за помощью, формулировать свои затруднения.</w:t>
            </w:r>
          </w:p>
        </w:tc>
        <w:tc>
          <w:tcPr>
            <w:tcW w:w="1857" w:type="dxa"/>
            <w:gridSpan w:val="2"/>
            <w:shd w:val="clear" w:color="auto" w:fill="auto"/>
          </w:tcPr>
          <w:p w:rsidR="00B6057B" w:rsidRPr="00AF433C" w:rsidRDefault="00B6057B" w:rsidP="00AF433C">
            <w:pPr>
              <w:contextualSpacing/>
              <w:jc w:val="center"/>
            </w:pPr>
            <w:r w:rsidRPr="00AF433C">
              <w:lastRenderedPageBreak/>
              <w:t>Чувство сопричастности и гордости за свою Родину, народ, историю.</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31187D" w:rsidTr="00AF433C">
        <w:tc>
          <w:tcPr>
            <w:tcW w:w="435" w:type="dxa"/>
            <w:shd w:val="clear" w:color="auto" w:fill="auto"/>
            <w:vAlign w:val="center"/>
          </w:tcPr>
          <w:p w:rsidR="0031187D" w:rsidRDefault="0031187D" w:rsidP="00F34B57">
            <w:pPr>
              <w:jc w:val="center"/>
              <w:rPr>
                <w:sz w:val="18"/>
                <w:szCs w:val="18"/>
              </w:rPr>
            </w:pPr>
            <w:r w:rsidRPr="00642C95">
              <w:rPr>
                <w:sz w:val="18"/>
                <w:szCs w:val="18"/>
              </w:rPr>
              <w:lastRenderedPageBreak/>
              <w:t>24</w:t>
            </w:r>
          </w:p>
          <w:p w:rsidR="0031187D" w:rsidRPr="00642C95" w:rsidRDefault="0031187D" w:rsidP="0031187D">
            <w:pPr>
              <w:jc w:val="center"/>
              <w:rPr>
                <w:sz w:val="18"/>
                <w:szCs w:val="18"/>
              </w:rPr>
            </w:pPr>
            <w:r>
              <w:rPr>
                <w:sz w:val="18"/>
                <w:szCs w:val="18"/>
              </w:rPr>
              <w:t>(9)</w:t>
            </w:r>
          </w:p>
        </w:tc>
        <w:tc>
          <w:tcPr>
            <w:tcW w:w="568" w:type="dxa"/>
            <w:shd w:val="clear" w:color="auto" w:fill="auto"/>
          </w:tcPr>
          <w:p w:rsidR="0031187D" w:rsidRPr="00EB0514" w:rsidRDefault="00DF6787" w:rsidP="00F34B57">
            <w:pPr>
              <w:rPr>
                <w:sz w:val="22"/>
                <w:szCs w:val="22"/>
              </w:rPr>
            </w:pPr>
            <w:r>
              <w:rPr>
                <w:sz w:val="22"/>
                <w:szCs w:val="22"/>
              </w:rPr>
              <w:t>04.03</w:t>
            </w:r>
          </w:p>
        </w:tc>
        <w:tc>
          <w:tcPr>
            <w:tcW w:w="568" w:type="dxa"/>
            <w:shd w:val="clear" w:color="auto" w:fill="auto"/>
          </w:tcPr>
          <w:p w:rsidR="0031187D" w:rsidRPr="00EB0514" w:rsidRDefault="0031187D" w:rsidP="00F34B57">
            <w:pPr>
              <w:rPr>
                <w:sz w:val="22"/>
                <w:szCs w:val="22"/>
              </w:rPr>
            </w:pPr>
          </w:p>
        </w:tc>
        <w:tc>
          <w:tcPr>
            <w:tcW w:w="1701" w:type="dxa"/>
            <w:shd w:val="clear" w:color="auto" w:fill="auto"/>
          </w:tcPr>
          <w:p w:rsidR="0031187D" w:rsidRPr="00AF433C" w:rsidRDefault="0031187D" w:rsidP="00AF433C">
            <w:pPr>
              <w:contextualSpacing/>
              <w:jc w:val="center"/>
            </w:pPr>
            <w:r w:rsidRPr="00AF433C">
              <w:t>«Человек и его украшения» (сумочка, сарафан, воротничок, щит – по выбору, по заготовленной форме). Выражение характера человека через украшения.</w:t>
            </w:r>
          </w:p>
        </w:tc>
        <w:tc>
          <w:tcPr>
            <w:tcW w:w="1134" w:type="dxa"/>
            <w:shd w:val="clear" w:color="auto" w:fill="auto"/>
          </w:tcPr>
          <w:p w:rsidR="0031187D" w:rsidRPr="00AF433C" w:rsidRDefault="0031187D" w:rsidP="00AF433C">
            <w:pPr>
              <w:contextualSpacing/>
              <w:jc w:val="center"/>
            </w:pPr>
            <w:r w:rsidRPr="00AF433C">
              <w:t>Комбинированный урок</w:t>
            </w:r>
          </w:p>
        </w:tc>
        <w:tc>
          <w:tcPr>
            <w:tcW w:w="1559" w:type="dxa"/>
            <w:gridSpan w:val="2"/>
            <w:shd w:val="clear" w:color="auto" w:fill="auto"/>
          </w:tcPr>
          <w:p w:rsidR="0031187D" w:rsidRPr="00AF433C" w:rsidRDefault="0031187D" w:rsidP="00AF433C">
            <w:pPr>
              <w:contextualSpacing/>
              <w:jc w:val="center"/>
            </w:pPr>
            <w:r w:rsidRPr="00AF433C">
              <w:t>Как выражать характер человека через украшения?</w:t>
            </w:r>
          </w:p>
        </w:tc>
        <w:tc>
          <w:tcPr>
            <w:tcW w:w="1985" w:type="dxa"/>
            <w:shd w:val="clear" w:color="auto" w:fill="auto"/>
          </w:tcPr>
          <w:p w:rsidR="0031187D" w:rsidRPr="00AF433C" w:rsidRDefault="0031187D" w:rsidP="00AF433C">
            <w:pPr>
              <w:contextualSpacing/>
              <w:jc w:val="center"/>
            </w:pPr>
            <w:r w:rsidRPr="00AF433C">
              <w:t>Графика, живопись, декоративно-прикладное искусство.</w:t>
            </w:r>
          </w:p>
        </w:tc>
        <w:tc>
          <w:tcPr>
            <w:tcW w:w="2126" w:type="dxa"/>
            <w:shd w:val="clear" w:color="auto" w:fill="auto"/>
          </w:tcPr>
          <w:p w:rsidR="0031187D" w:rsidRPr="00AF433C" w:rsidRDefault="0031187D" w:rsidP="00AF433C">
            <w:pPr>
              <w:contextualSpacing/>
              <w:jc w:val="center"/>
            </w:pPr>
            <w:r w:rsidRPr="00AF433C">
              <w:t>Научатся узнавать отдельные произведения выдающихся отечественных и зарубежных художников, называть из авторов.</w:t>
            </w:r>
          </w:p>
        </w:tc>
        <w:tc>
          <w:tcPr>
            <w:tcW w:w="2410" w:type="dxa"/>
            <w:shd w:val="clear" w:color="auto" w:fill="auto"/>
          </w:tcPr>
          <w:p w:rsidR="0031187D" w:rsidRPr="005314E3" w:rsidRDefault="0031187D" w:rsidP="005314E3">
            <w:pPr>
              <w:contextualSpacing/>
              <w:jc w:val="center"/>
            </w:pPr>
            <w:r w:rsidRPr="00AF433C">
              <w:rPr>
                <w:b/>
              </w:rPr>
              <w:t>Р:</w:t>
            </w:r>
            <w:r w:rsidRPr="00AF433C">
              <w:t xml:space="preserve"> Планировать своё действие в соответствии с поставленной задачей и условиями её реализации.</w:t>
            </w:r>
          </w:p>
          <w:p w:rsidR="0031187D" w:rsidRPr="00AF433C" w:rsidRDefault="0031187D" w:rsidP="005314E3">
            <w:pPr>
              <w:contextualSpacing/>
              <w:jc w:val="center"/>
            </w:pPr>
            <w:r w:rsidRPr="00AF433C">
              <w:rPr>
                <w:b/>
              </w:rPr>
              <w:t>П:</w:t>
            </w:r>
            <w:r w:rsidRPr="00AF433C">
              <w:t xml:space="preserve"> Осуществлять поиск необходимой информации в дополнительной литературе и иллюстрациях; анализировать  и сопоставлять произведения разных видов искусства.</w:t>
            </w:r>
          </w:p>
          <w:p w:rsidR="0031187D" w:rsidRPr="00AF433C" w:rsidRDefault="0031187D" w:rsidP="00AF433C">
            <w:pPr>
              <w:contextualSpacing/>
              <w:jc w:val="center"/>
            </w:pPr>
            <w:r w:rsidRPr="00AF433C">
              <w:rPr>
                <w:b/>
              </w:rPr>
              <w:t>К:</w:t>
            </w:r>
            <w:r w:rsidRPr="00AF433C">
              <w:t xml:space="preserve"> Задавать вопросы, обращаться за помощью, формулировать свои затруднения.</w:t>
            </w:r>
          </w:p>
        </w:tc>
        <w:tc>
          <w:tcPr>
            <w:tcW w:w="1857" w:type="dxa"/>
            <w:gridSpan w:val="2"/>
            <w:shd w:val="clear" w:color="auto" w:fill="auto"/>
          </w:tcPr>
          <w:p w:rsidR="0031187D" w:rsidRPr="00AF433C" w:rsidRDefault="0031187D" w:rsidP="00AF433C">
            <w:pPr>
              <w:contextualSpacing/>
              <w:jc w:val="center"/>
            </w:pPr>
            <w:r w:rsidRPr="00AF433C">
              <w:t>Чувство сопричастности и гордости за свою Родину, народ, историю.</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31187D"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Default="00B6057B" w:rsidP="008E1057">
            <w:pPr>
              <w:jc w:val="center"/>
              <w:rPr>
                <w:sz w:val="18"/>
                <w:szCs w:val="18"/>
              </w:rPr>
            </w:pPr>
            <w:r w:rsidRPr="00642C95">
              <w:rPr>
                <w:sz w:val="18"/>
                <w:szCs w:val="18"/>
              </w:rPr>
              <w:t>25</w:t>
            </w:r>
          </w:p>
          <w:p w:rsidR="00642C95" w:rsidRPr="00642C95" w:rsidRDefault="00642C95" w:rsidP="00723A20">
            <w:pPr>
              <w:jc w:val="center"/>
              <w:rPr>
                <w:sz w:val="18"/>
                <w:szCs w:val="18"/>
              </w:rPr>
            </w:pPr>
            <w:r>
              <w:rPr>
                <w:sz w:val="18"/>
                <w:szCs w:val="18"/>
              </w:rPr>
              <w:t>(</w:t>
            </w:r>
            <w:r w:rsidR="00723A20">
              <w:rPr>
                <w:sz w:val="18"/>
                <w:szCs w:val="18"/>
              </w:rPr>
              <w:t>10</w:t>
            </w:r>
            <w:r>
              <w:rPr>
                <w:sz w:val="18"/>
                <w:szCs w:val="18"/>
              </w:rPr>
              <w:t>)</w:t>
            </w:r>
          </w:p>
        </w:tc>
        <w:tc>
          <w:tcPr>
            <w:tcW w:w="568" w:type="dxa"/>
            <w:shd w:val="clear" w:color="auto" w:fill="auto"/>
          </w:tcPr>
          <w:p w:rsidR="00B6057B" w:rsidRPr="00EB0514" w:rsidRDefault="00DF6787">
            <w:pPr>
              <w:rPr>
                <w:sz w:val="22"/>
                <w:szCs w:val="22"/>
              </w:rPr>
            </w:pPr>
            <w:r>
              <w:rPr>
                <w:sz w:val="22"/>
                <w:szCs w:val="22"/>
              </w:rPr>
              <w:t>11.03</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«Дворцы доброй феи». Образ здания.</w:t>
            </w:r>
          </w:p>
        </w:tc>
        <w:tc>
          <w:tcPr>
            <w:tcW w:w="1134" w:type="dxa"/>
            <w:shd w:val="clear" w:color="auto" w:fill="auto"/>
          </w:tcPr>
          <w:p w:rsidR="00B6057B" w:rsidRPr="00AF433C" w:rsidRDefault="00F33A4E" w:rsidP="00AF433C">
            <w:pPr>
              <w:contextualSpacing/>
              <w:jc w:val="center"/>
            </w:pPr>
            <w:r w:rsidRPr="00AF433C">
              <w:t>Комби</w:t>
            </w:r>
            <w:r w:rsidR="00B6057B" w:rsidRPr="00AF433C">
              <w:t>нированный урок</w:t>
            </w:r>
          </w:p>
        </w:tc>
        <w:tc>
          <w:tcPr>
            <w:tcW w:w="1559" w:type="dxa"/>
            <w:gridSpan w:val="2"/>
            <w:shd w:val="clear" w:color="auto" w:fill="auto"/>
          </w:tcPr>
          <w:p w:rsidR="00B6057B" w:rsidRPr="00AF433C" w:rsidRDefault="00B6057B" w:rsidP="00AF433C">
            <w:pPr>
              <w:contextualSpacing/>
              <w:jc w:val="center"/>
            </w:pPr>
            <w:r w:rsidRPr="00AF433C">
              <w:t>Как создать образ сказочных построек?</w:t>
            </w:r>
          </w:p>
        </w:tc>
        <w:tc>
          <w:tcPr>
            <w:tcW w:w="1985" w:type="dxa"/>
            <w:shd w:val="clear" w:color="auto" w:fill="auto"/>
          </w:tcPr>
          <w:p w:rsidR="00B6057B" w:rsidRPr="00AF433C" w:rsidRDefault="00B6057B" w:rsidP="00AF433C">
            <w:pPr>
              <w:contextualSpacing/>
              <w:jc w:val="center"/>
            </w:pPr>
            <w:r w:rsidRPr="00AF433C">
              <w:t>Архитектура.</w:t>
            </w:r>
          </w:p>
        </w:tc>
        <w:tc>
          <w:tcPr>
            <w:tcW w:w="2126" w:type="dxa"/>
            <w:shd w:val="clear" w:color="auto" w:fill="auto"/>
          </w:tcPr>
          <w:p w:rsidR="00B6057B" w:rsidRPr="00AF433C" w:rsidRDefault="00B6057B" w:rsidP="00AF433C">
            <w:pPr>
              <w:contextualSpacing/>
              <w:jc w:val="center"/>
            </w:pPr>
            <w:r w:rsidRPr="00AF433C">
              <w:t>Научатся  видеть художественный образ в архитектуре.</w:t>
            </w:r>
          </w:p>
        </w:tc>
        <w:tc>
          <w:tcPr>
            <w:tcW w:w="2410" w:type="dxa"/>
            <w:shd w:val="clear" w:color="auto" w:fill="auto"/>
          </w:tcPr>
          <w:p w:rsidR="00B6057B" w:rsidRPr="00AF433C" w:rsidRDefault="00B6057B" w:rsidP="00AF433C">
            <w:pPr>
              <w:contextualSpacing/>
              <w:jc w:val="center"/>
            </w:pPr>
            <w:r w:rsidRPr="00AF433C">
              <w:rPr>
                <w:b/>
              </w:rPr>
              <w:t>Р</w:t>
            </w:r>
            <w:r w:rsidR="00F33A4E" w:rsidRPr="00AF433C">
              <w:rPr>
                <w:b/>
              </w:rPr>
              <w:t>:</w:t>
            </w:r>
            <w:r w:rsidRPr="00AF433C">
              <w:t xml:space="preserve"> Воспринимать на слух и понимать сообщения информационного </w:t>
            </w:r>
            <w:r w:rsidRPr="00AF433C">
              <w:lastRenderedPageBreak/>
              <w:t>характера.</w:t>
            </w:r>
          </w:p>
          <w:p w:rsidR="00B6057B" w:rsidRPr="00AF433C" w:rsidRDefault="00B6057B" w:rsidP="00AF433C">
            <w:pPr>
              <w:contextualSpacing/>
              <w:jc w:val="center"/>
            </w:pPr>
            <w:r w:rsidRPr="00AF433C">
              <w:rPr>
                <w:b/>
              </w:rPr>
              <w:t>П</w:t>
            </w:r>
            <w:r w:rsidR="00F33A4E" w:rsidRPr="00AF433C">
              <w:rPr>
                <w:b/>
              </w:rPr>
              <w:t>:</w:t>
            </w:r>
            <w:r w:rsidRPr="00AF433C">
              <w:t xml:space="preserve"> Осуществлять анализ объектов с выделением существенных и несущественных признаков;  строить рассуждения в форме связи простых суждений об объекте, его строении, свойствах и связях.</w:t>
            </w:r>
          </w:p>
          <w:p w:rsidR="00B6057B" w:rsidRPr="00AF433C" w:rsidRDefault="00B6057B" w:rsidP="00AF433C">
            <w:pPr>
              <w:contextualSpacing/>
              <w:jc w:val="center"/>
            </w:pPr>
            <w:r w:rsidRPr="00AF433C">
              <w:rPr>
                <w:b/>
              </w:rPr>
              <w:t>К</w:t>
            </w:r>
            <w:r w:rsidR="00F33A4E" w:rsidRPr="00AF433C">
              <w:t>:</w:t>
            </w:r>
            <w:r w:rsidRPr="00AF433C">
              <w:t xml:space="preserve"> Строить понятные для партнёра высказывания</w:t>
            </w:r>
            <w:r w:rsidR="00EC1FB6" w:rsidRPr="00AF433C">
              <w:t>.</w:t>
            </w:r>
          </w:p>
        </w:tc>
        <w:tc>
          <w:tcPr>
            <w:tcW w:w="1857" w:type="dxa"/>
            <w:gridSpan w:val="2"/>
            <w:shd w:val="clear" w:color="auto" w:fill="auto"/>
          </w:tcPr>
          <w:p w:rsidR="00B6057B" w:rsidRPr="00AF433C" w:rsidRDefault="00B6057B" w:rsidP="00AF433C">
            <w:pPr>
              <w:contextualSpacing/>
              <w:jc w:val="center"/>
            </w:pPr>
            <w:r w:rsidRPr="00AF433C">
              <w:lastRenderedPageBreak/>
              <w:t xml:space="preserve">Адекватная мотивация учебной деятельности </w:t>
            </w:r>
            <w:r w:rsidRPr="00AF433C">
              <w:lastRenderedPageBreak/>
              <w:t>(познавательные мотивы).</w:t>
            </w:r>
          </w:p>
        </w:tc>
        <w:tc>
          <w:tcPr>
            <w:tcW w:w="1857" w:type="dxa"/>
            <w:shd w:val="clear" w:color="auto" w:fill="auto"/>
          </w:tcPr>
          <w:p w:rsidR="003D0FCD" w:rsidRDefault="003D0FCD" w:rsidP="003D0FCD">
            <w:pPr>
              <w:rPr>
                <w:sz w:val="22"/>
                <w:szCs w:val="22"/>
              </w:rPr>
            </w:pPr>
            <w:proofErr w:type="gramStart"/>
            <w:r>
              <w:rPr>
                <w:sz w:val="22"/>
                <w:szCs w:val="22"/>
              </w:rPr>
              <w:lastRenderedPageBreak/>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Default="00B6057B" w:rsidP="008E1057">
            <w:pPr>
              <w:jc w:val="center"/>
              <w:rPr>
                <w:sz w:val="18"/>
                <w:szCs w:val="18"/>
              </w:rPr>
            </w:pPr>
            <w:r w:rsidRPr="00642C95">
              <w:rPr>
                <w:sz w:val="18"/>
                <w:szCs w:val="18"/>
              </w:rPr>
              <w:lastRenderedPageBreak/>
              <w:t>26</w:t>
            </w:r>
          </w:p>
          <w:p w:rsidR="00642C95" w:rsidRPr="00642C95" w:rsidRDefault="00642C95" w:rsidP="00723A20">
            <w:pPr>
              <w:jc w:val="center"/>
              <w:rPr>
                <w:sz w:val="18"/>
                <w:szCs w:val="18"/>
              </w:rPr>
            </w:pPr>
            <w:r>
              <w:rPr>
                <w:sz w:val="18"/>
                <w:szCs w:val="18"/>
              </w:rPr>
              <w:t>(</w:t>
            </w:r>
            <w:r w:rsidR="00723A20">
              <w:rPr>
                <w:sz w:val="18"/>
                <w:szCs w:val="18"/>
              </w:rPr>
              <w:t>11</w:t>
            </w:r>
            <w:r>
              <w:rPr>
                <w:sz w:val="18"/>
                <w:szCs w:val="18"/>
              </w:rPr>
              <w:t>)</w:t>
            </w:r>
          </w:p>
        </w:tc>
        <w:tc>
          <w:tcPr>
            <w:tcW w:w="568" w:type="dxa"/>
            <w:shd w:val="clear" w:color="auto" w:fill="auto"/>
          </w:tcPr>
          <w:p w:rsidR="00B6057B" w:rsidRPr="00EB0514" w:rsidRDefault="00DF6787" w:rsidP="005C7D9B">
            <w:pPr>
              <w:rPr>
                <w:sz w:val="22"/>
                <w:szCs w:val="22"/>
              </w:rPr>
            </w:pPr>
            <w:r>
              <w:rPr>
                <w:sz w:val="22"/>
                <w:szCs w:val="22"/>
              </w:rPr>
              <w:t>18.03</w:t>
            </w:r>
          </w:p>
        </w:tc>
        <w:tc>
          <w:tcPr>
            <w:tcW w:w="568" w:type="dxa"/>
            <w:shd w:val="clear" w:color="auto" w:fill="auto"/>
          </w:tcPr>
          <w:p w:rsidR="00B6057B" w:rsidRPr="00EB0514" w:rsidRDefault="00B6057B" w:rsidP="005C7D9B">
            <w:pPr>
              <w:rPr>
                <w:sz w:val="22"/>
                <w:szCs w:val="22"/>
              </w:rPr>
            </w:pPr>
          </w:p>
        </w:tc>
        <w:tc>
          <w:tcPr>
            <w:tcW w:w="1701" w:type="dxa"/>
            <w:shd w:val="clear" w:color="auto" w:fill="auto"/>
          </w:tcPr>
          <w:p w:rsidR="00B6057B" w:rsidRPr="00AF433C" w:rsidRDefault="00B6057B" w:rsidP="00AF433C">
            <w:pPr>
              <w:contextualSpacing/>
              <w:jc w:val="center"/>
            </w:pPr>
            <w:r w:rsidRPr="00AF433C">
              <w:t>«В мире сказочных героев». В изображении, украшении и постройке человек выражает свои чувства, мысли, своё отношение к миру.</w:t>
            </w:r>
          </w:p>
        </w:tc>
        <w:tc>
          <w:tcPr>
            <w:tcW w:w="1134" w:type="dxa"/>
            <w:shd w:val="clear" w:color="auto" w:fill="auto"/>
          </w:tcPr>
          <w:p w:rsidR="00B6057B" w:rsidRPr="00AF433C" w:rsidRDefault="00B6057B" w:rsidP="00AF433C">
            <w:pPr>
              <w:contextualSpacing/>
              <w:jc w:val="center"/>
            </w:pPr>
            <w:r w:rsidRPr="00AF433C">
              <w:t>Урок обобщения и систематизации знаний</w:t>
            </w:r>
          </w:p>
        </w:tc>
        <w:tc>
          <w:tcPr>
            <w:tcW w:w="1559" w:type="dxa"/>
            <w:gridSpan w:val="2"/>
            <w:shd w:val="clear" w:color="auto" w:fill="auto"/>
          </w:tcPr>
          <w:p w:rsidR="00B6057B" w:rsidRPr="00AF433C" w:rsidRDefault="00B6057B" w:rsidP="00AF433C">
            <w:pPr>
              <w:contextualSpacing/>
              <w:jc w:val="center"/>
            </w:pPr>
            <w:r w:rsidRPr="00AF433C">
              <w:t>Как проектировать сказочный город?</w:t>
            </w:r>
          </w:p>
        </w:tc>
        <w:tc>
          <w:tcPr>
            <w:tcW w:w="1985" w:type="dxa"/>
            <w:shd w:val="clear" w:color="auto" w:fill="auto"/>
          </w:tcPr>
          <w:p w:rsidR="00B6057B" w:rsidRPr="00AF433C" w:rsidRDefault="00B6057B" w:rsidP="00AF433C">
            <w:pPr>
              <w:contextualSpacing/>
              <w:jc w:val="center"/>
            </w:pPr>
            <w:r w:rsidRPr="00AF433C">
              <w:t>Украшение.</w:t>
            </w:r>
          </w:p>
        </w:tc>
        <w:tc>
          <w:tcPr>
            <w:tcW w:w="2126" w:type="dxa"/>
            <w:shd w:val="clear" w:color="auto" w:fill="auto"/>
          </w:tcPr>
          <w:p w:rsidR="00B6057B" w:rsidRPr="00AF433C" w:rsidRDefault="00B6057B" w:rsidP="00AF433C">
            <w:pPr>
              <w:contextualSpacing/>
              <w:jc w:val="center"/>
            </w:pPr>
            <w:r w:rsidRPr="00AF433C">
              <w:t>Научатся  передавать настроение в творческой работе с помощью цвета, тона, композиции и формы.</w:t>
            </w:r>
          </w:p>
        </w:tc>
        <w:tc>
          <w:tcPr>
            <w:tcW w:w="2410" w:type="dxa"/>
            <w:shd w:val="clear" w:color="auto" w:fill="auto"/>
          </w:tcPr>
          <w:p w:rsidR="00B6057B" w:rsidRPr="00AF433C" w:rsidRDefault="00B6057B" w:rsidP="00AF433C">
            <w:pPr>
              <w:contextualSpacing/>
              <w:jc w:val="center"/>
            </w:pPr>
            <w:r w:rsidRPr="00AF433C">
              <w:rPr>
                <w:b/>
              </w:rPr>
              <w:t>Р</w:t>
            </w:r>
            <w:r w:rsidR="00EC1FB6" w:rsidRPr="00AF433C">
              <w:rPr>
                <w:b/>
              </w:rPr>
              <w:t>:</w:t>
            </w:r>
            <w:r w:rsidRPr="00AF433C">
              <w:rPr>
                <w:b/>
              </w:rPr>
              <w:t xml:space="preserve"> </w:t>
            </w:r>
            <w:r w:rsidRPr="00AF433C">
              <w:t>Учитывать выделенные учителем ориентиры действия.   Ставить учебную задачу на основе  соотнесения того, что уже известно и усвоено учащимися, и того , что ещё неизвестно.</w:t>
            </w:r>
          </w:p>
          <w:p w:rsidR="00B6057B" w:rsidRPr="00AF433C" w:rsidRDefault="00B6057B" w:rsidP="00AF433C">
            <w:pPr>
              <w:contextualSpacing/>
              <w:jc w:val="center"/>
            </w:pPr>
            <w:r w:rsidRPr="00AF433C">
              <w:rPr>
                <w:b/>
              </w:rPr>
              <w:t>П</w:t>
            </w:r>
            <w:r w:rsidR="00EC1FB6" w:rsidRPr="00AF433C">
              <w:rPr>
                <w:b/>
              </w:rPr>
              <w:t>:</w:t>
            </w:r>
            <w:r w:rsidRPr="00AF433C">
              <w:t xml:space="preserve"> Осуществлять поиск необходимой информации в дополнительной литературе и иллюстрациях; </w:t>
            </w:r>
            <w:r w:rsidRPr="00AF433C">
              <w:lastRenderedPageBreak/>
              <w:t>наблюдать за конструкциями зданий.</w:t>
            </w:r>
          </w:p>
          <w:p w:rsidR="00B6057B" w:rsidRPr="00AF433C" w:rsidRDefault="00B6057B" w:rsidP="00AF433C">
            <w:pPr>
              <w:contextualSpacing/>
              <w:jc w:val="center"/>
            </w:pPr>
            <w:r w:rsidRPr="00AF433C">
              <w:rPr>
                <w:b/>
              </w:rPr>
              <w:t>К</w:t>
            </w:r>
            <w:r w:rsidR="00EC1FB6" w:rsidRPr="00AF433C">
              <w:rPr>
                <w:b/>
              </w:rPr>
              <w:t>:</w:t>
            </w:r>
            <w:r w:rsidRPr="00AF433C">
              <w:t xml:space="preserve"> Задавать вопросы, обращаться за помощью, формулировать свои затруднения.</w:t>
            </w:r>
          </w:p>
        </w:tc>
        <w:tc>
          <w:tcPr>
            <w:tcW w:w="1857" w:type="dxa"/>
            <w:gridSpan w:val="2"/>
            <w:shd w:val="clear" w:color="auto" w:fill="auto"/>
          </w:tcPr>
          <w:p w:rsidR="00B6057B" w:rsidRPr="00AF433C" w:rsidRDefault="00B6057B" w:rsidP="00AF433C">
            <w:pPr>
              <w:contextualSpacing/>
              <w:jc w:val="center"/>
            </w:pPr>
            <w:r w:rsidRPr="00AF433C">
              <w:lastRenderedPageBreak/>
              <w:t>Чувство сопричастности и гордости за свою Родину, народ, историю.</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0E3B32">
        <w:tc>
          <w:tcPr>
            <w:tcW w:w="16200" w:type="dxa"/>
            <w:gridSpan w:val="13"/>
            <w:shd w:val="clear" w:color="auto" w:fill="auto"/>
            <w:vAlign w:val="center"/>
          </w:tcPr>
          <w:p w:rsidR="00B6057B" w:rsidRPr="000E3B32" w:rsidRDefault="00B6057B" w:rsidP="00E04861">
            <w:pPr>
              <w:jc w:val="center"/>
              <w:rPr>
                <w:b/>
              </w:rPr>
            </w:pPr>
            <w:r w:rsidRPr="000E3B32">
              <w:rPr>
                <w:b/>
              </w:rPr>
              <w:lastRenderedPageBreak/>
              <w:t>Как  говорит искусство  (</w:t>
            </w:r>
            <w:r w:rsidR="00E04861">
              <w:rPr>
                <w:b/>
              </w:rPr>
              <w:t>6</w:t>
            </w:r>
            <w:r w:rsidRPr="000E3B32">
              <w:rPr>
                <w:b/>
              </w:rPr>
              <w:t xml:space="preserve"> ч)</w:t>
            </w:r>
          </w:p>
        </w:tc>
      </w:tr>
      <w:tr w:rsidR="000E3B32" w:rsidTr="00AF433C">
        <w:tc>
          <w:tcPr>
            <w:tcW w:w="435" w:type="dxa"/>
            <w:shd w:val="clear" w:color="auto" w:fill="auto"/>
            <w:vAlign w:val="center"/>
          </w:tcPr>
          <w:p w:rsidR="000E3B32" w:rsidRDefault="000E3B32" w:rsidP="008E1057">
            <w:pPr>
              <w:jc w:val="center"/>
              <w:rPr>
                <w:sz w:val="18"/>
                <w:szCs w:val="18"/>
              </w:rPr>
            </w:pPr>
            <w:r w:rsidRPr="00E04861">
              <w:rPr>
                <w:sz w:val="18"/>
                <w:szCs w:val="18"/>
              </w:rPr>
              <w:t>27</w:t>
            </w:r>
          </w:p>
          <w:p w:rsidR="00E04861" w:rsidRPr="00E04861" w:rsidRDefault="00E04861" w:rsidP="008E1057">
            <w:pPr>
              <w:jc w:val="center"/>
              <w:rPr>
                <w:sz w:val="18"/>
                <w:szCs w:val="18"/>
              </w:rPr>
            </w:pPr>
            <w:r>
              <w:rPr>
                <w:sz w:val="18"/>
                <w:szCs w:val="18"/>
              </w:rPr>
              <w:t>(1)</w:t>
            </w:r>
          </w:p>
        </w:tc>
        <w:tc>
          <w:tcPr>
            <w:tcW w:w="568" w:type="dxa"/>
            <w:shd w:val="clear" w:color="auto" w:fill="auto"/>
          </w:tcPr>
          <w:p w:rsidR="000E3B32" w:rsidRPr="00EB0514" w:rsidRDefault="00DF6787">
            <w:pPr>
              <w:rPr>
                <w:sz w:val="22"/>
                <w:szCs w:val="22"/>
              </w:rPr>
            </w:pPr>
            <w:r>
              <w:rPr>
                <w:sz w:val="22"/>
                <w:szCs w:val="22"/>
              </w:rPr>
              <w:t>01.04</w:t>
            </w:r>
          </w:p>
        </w:tc>
        <w:tc>
          <w:tcPr>
            <w:tcW w:w="568" w:type="dxa"/>
            <w:shd w:val="clear" w:color="auto" w:fill="auto"/>
          </w:tcPr>
          <w:p w:rsidR="000E3B32" w:rsidRPr="00EB0514" w:rsidRDefault="000E3B32">
            <w:pPr>
              <w:rPr>
                <w:sz w:val="22"/>
                <w:szCs w:val="22"/>
              </w:rPr>
            </w:pPr>
          </w:p>
        </w:tc>
        <w:tc>
          <w:tcPr>
            <w:tcW w:w="1701" w:type="dxa"/>
            <w:shd w:val="clear" w:color="auto" w:fill="auto"/>
          </w:tcPr>
          <w:p w:rsidR="000E3B32" w:rsidRPr="00AF433C" w:rsidRDefault="000E3B32" w:rsidP="00AF433C">
            <w:pPr>
              <w:contextualSpacing/>
              <w:jc w:val="center"/>
            </w:pPr>
            <w:r w:rsidRPr="00AF433C">
              <w:t>«Замок Снежной королевы». Цвет как средство выражения: тёплые и холодные цвета. Борьба теплого и холодного.</w:t>
            </w:r>
          </w:p>
        </w:tc>
        <w:tc>
          <w:tcPr>
            <w:tcW w:w="1134" w:type="dxa"/>
            <w:shd w:val="clear" w:color="auto" w:fill="auto"/>
          </w:tcPr>
          <w:p w:rsidR="000E3B32" w:rsidRPr="00AF433C" w:rsidRDefault="000E3B32" w:rsidP="00AF433C">
            <w:pPr>
              <w:contextualSpacing/>
              <w:jc w:val="center"/>
            </w:pPr>
            <w:r w:rsidRPr="00AF433C">
              <w:t>Урок введения в новую тему</w:t>
            </w:r>
          </w:p>
          <w:p w:rsidR="000E3B32" w:rsidRPr="00AF433C" w:rsidRDefault="000E3B32" w:rsidP="00AF433C">
            <w:pPr>
              <w:contextualSpacing/>
              <w:jc w:val="center"/>
            </w:pPr>
          </w:p>
        </w:tc>
        <w:tc>
          <w:tcPr>
            <w:tcW w:w="1417" w:type="dxa"/>
            <w:shd w:val="clear" w:color="auto" w:fill="auto"/>
          </w:tcPr>
          <w:p w:rsidR="000E3B32" w:rsidRPr="00AF433C" w:rsidRDefault="000E3B32" w:rsidP="00AF433C">
            <w:pPr>
              <w:contextualSpacing/>
              <w:jc w:val="center"/>
            </w:pPr>
            <w:r w:rsidRPr="00AF433C">
              <w:t>Как наблюдать за цветом в картинах художников?</w:t>
            </w:r>
          </w:p>
        </w:tc>
        <w:tc>
          <w:tcPr>
            <w:tcW w:w="2127" w:type="dxa"/>
            <w:gridSpan w:val="2"/>
            <w:shd w:val="clear" w:color="auto" w:fill="auto"/>
          </w:tcPr>
          <w:p w:rsidR="000E3B32" w:rsidRPr="00AF433C" w:rsidRDefault="000E3B32" w:rsidP="00AF433C">
            <w:pPr>
              <w:contextualSpacing/>
              <w:jc w:val="center"/>
            </w:pPr>
            <w:r w:rsidRPr="00AF433C">
              <w:t>Цвет, теплые и холодные цвета.</w:t>
            </w:r>
          </w:p>
        </w:tc>
        <w:tc>
          <w:tcPr>
            <w:tcW w:w="2126" w:type="dxa"/>
            <w:shd w:val="clear" w:color="auto" w:fill="auto"/>
          </w:tcPr>
          <w:p w:rsidR="000E3B32" w:rsidRPr="00AF433C" w:rsidRDefault="000E3B32" w:rsidP="00AF433C">
            <w:pPr>
              <w:contextualSpacing/>
              <w:jc w:val="center"/>
            </w:pPr>
            <w:r w:rsidRPr="00AF433C">
              <w:t>Научатся  наблюдать за цветом в картинах художников, передавать в тематических рисунках пространственные отношения, правильно разводить гуашевые краски.</w:t>
            </w:r>
          </w:p>
        </w:tc>
        <w:tc>
          <w:tcPr>
            <w:tcW w:w="2410" w:type="dxa"/>
            <w:shd w:val="clear" w:color="auto" w:fill="auto"/>
          </w:tcPr>
          <w:p w:rsidR="000E3B32" w:rsidRPr="00AF433C" w:rsidRDefault="000E3B32" w:rsidP="00AF433C">
            <w:pPr>
              <w:contextualSpacing/>
              <w:jc w:val="center"/>
            </w:pPr>
            <w:r w:rsidRPr="00AF433C">
              <w:rPr>
                <w:b/>
              </w:rPr>
              <w:t>Р:</w:t>
            </w:r>
            <w:r w:rsidRPr="00AF433C">
              <w:t xml:space="preserve"> Учитывать выделенные учителем ориентиры действия.   Ставить учебную задачу на основе  соотнесения того, что уже известно и усвоено учащимися, и того , что ещё неизвестно.</w:t>
            </w:r>
          </w:p>
          <w:p w:rsidR="000E3B32" w:rsidRPr="00AF433C" w:rsidRDefault="000E3B32" w:rsidP="00AF433C">
            <w:pPr>
              <w:contextualSpacing/>
              <w:jc w:val="center"/>
            </w:pPr>
            <w:r w:rsidRPr="00AF433C">
              <w:rPr>
                <w:b/>
              </w:rPr>
              <w:t>П:</w:t>
            </w:r>
            <w:r w:rsidRPr="00AF433C">
              <w:t xml:space="preserve"> Осуществлять поиск необходимой информации в дополнительной литературе и иллюстрациях.</w:t>
            </w:r>
          </w:p>
          <w:p w:rsidR="000E3B32" w:rsidRPr="00AF433C" w:rsidRDefault="000E3B32" w:rsidP="00AF433C">
            <w:pPr>
              <w:contextualSpacing/>
              <w:jc w:val="center"/>
            </w:pPr>
            <w:r w:rsidRPr="00AF433C">
              <w:rPr>
                <w:b/>
              </w:rPr>
              <w:t>К:</w:t>
            </w:r>
            <w:r w:rsidRPr="00AF433C">
              <w:t xml:space="preserve"> Задавать вопросы, обращаться за помощью, формулировать  свои затруднения.</w:t>
            </w:r>
          </w:p>
        </w:tc>
        <w:tc>
          <w:tcPr>
            <w:tcW w:w="1857" w:type="dxa"/>
            <w:gridSpan w:val="2"/>
            <w:shd w:val="clear" w:color="auto" w:fill="auto"/>
          </w:tcPr>
          <w:p w:rsidR="000E3B32" w:rsidRPr="00AF433C" w:rsidRDefault="000E3B32" w:rsidP="00AF433C">
            <w:pPr>
              <w:contextualSpacing/>
              <w:jc w:val="center"/>
            </w:pPr>
            <w:r w:rsidRPr="00AF433C">
              <w:t>Ценность искусства в соответствии гармонии человека с окружающим миром.</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0E3B32"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Default="00B6057B" w:rsidP="008E1057">
            <w:pPr>
              <w:jc w:val="center"/>
              <w:rPr>
                <w:sz w:val="18"/>
                <w:szCs w:val="18"/>
              </w:rPr>
            </w:pPr>
            <w:r w:rsidRPr="00E04861">
              <w:rPr>
                <w:sz w:val="18"/>
                <w:szCs w:val="18"/>
              </w:rPr>
              <w:t>28</w:t>
            </w:r>
          </w:p>
          <w:p w:rsidR="00E04861" w:rsidRPr="00E04861" w:rsidRDefault="00E04861" w:rsidP="008E1057">
            <w:pPr>
              <w:jc w:val="center"/>
              <w:rPr>
                <w:sz w:val="18"/>
                <w:szCs w:val="18"/>
              </w:rPr>
            </w:pPr>
            <w:r>
              <w:rPr>
                <w:sz w:val="18"/>
                <w:szCs w:val="18"/>
              </w:rPr>
              <w:t>(2)</w:t>
            </w:r>
          </w:p>
          <w:p w:rsidR="00B6057B" w:rsidRPr="00E04861" w:rsidRDefault="00B6057B" w:rsidP="008E1057">
            <w:pPr>
              <w:jc w:val="center"/>
              <w:rPr>
                <w:sz w:val="18"/>
                <w:szCs w:val="18"/>
              </w:rPr>
            </w:pPr>
          </w:p>
          <w:p w:rsidR="00B6057B" w:rsidRPr="00E04861" w:rsidRDefault="00B6057B" w:rsidP="008E1057">
            <w:pPr>
              <w:jc w:val="center"/>
              <w:rPr>
                <w:sz w:val="18"/>
                <w:szCs w:val="18"/>
              </w:rPr>
            </w:pPr>
          </w:p>
          <w:p w:rsidR="00B6057B" w:rsidRPr="00E04861" w:rsidRDefault="00B6057B" w:rsidP="008E1057">
            <w:pPr>
              <w:jc w:val="center"/>
              <w:rPr>
                <w:sz w:val="18"/>
                <w:szCs w:val="18"/>
              </w:rPr>
            </w:pPr>
          </w:p>
          <w:p w:rsidR="00B6057B" w:rsidRPr="00E04861" w:rsidRDefault="00B6057B" w:rsidP="008E1057">
            <w:pPr>
              <w:jc w:val="center"/>
              <w:rPr>
                <w:sz w:val="18"/>
                <w:szCs w:val="18"/>
              </w:rPr>
            </w:pPr>
          </w:p>
          <w:p w:rsidR="00B6057B" w:rsidRPr="00E04861" w:rsidRDefault="00B6057B" w:rsidP="008E1057">
            <w:pPr>
              <w:jc w:val="center"/>
              <w:rPr>
                <w:sz w:val="18"/>
                <w:szCs w:val="18"/>
              </w:rPr>
            </w:pPr>
          </w:p>
          <w:p w:rsidR="00B6057B" w:rsidRPr="00E04861" w:rsidRDefault="00B6057B" w:rsidP="008E1057">
            <w:pPr>
              <w:jc w:val="center"/>
              <w:rPr>
                <w:sz w:val="18"/>
                <w:szCs w:val="18"/>
              </w:rPr>
            </w:pPr>
          </w:p>
          <w:p w:rsidR="00B6057B" w:rsidRPr="00E04861" w:rsidRDefault="00B6057B" w:rsidP="008E1057">
            <w:pPr>
              <w:jc w:val="center"/>
              <w:rPr>
                <w:sz w:val="18"/>
                <w:szCs w:val="18"/>
              </w:rPr>
            </w:pPr>
          </w:p>
          <w:p w:rsidR="00B6057B" w:rsidRPr="00E04861" w:rsidRDefault="00B6057B" w:rsidP="008E1057">
            <w:pPr>
              <w:jc w:val="center"/>
              <w:rPr>
                <w:sz w:val="18"/>
                <w:szCs w:val="18"/>
              </w:rPr>
            </w:pPr>
          </w:p>
          <w:p w:rsidR="00B6057B" w:rsidRPr="00E04861" w:rsidRDefault="00B6057B" w:rsidP="008E1057">
            <w:pPr>
              <w:jc w:val="center"/>
              <w:rPr>
                <w:sz w:val="18"/>
                <w:szCs w:val="18"/>
              </w:rPr>
            </w:pPr>
          </w:p>
        </w:tc>
        <w:tc>
          <w:tcPr>
            <w:tcW w:w="568" w:type="dxa"/>
            <w:shd w:val="clear" w:color="auto" w:fill="auto"/>
          </w:tcPr>
          <w:p w:rsidR="00B6057B" w:rsidRPr="00EB0514" w:rsidRDefault="00DF6787">
            <w:pPr>
              <w:rPr>
                <w:sz w:val="22"/>
                <w:szCs w:val="22"/>
              </w:rPr>
            </w:pPr>
            <w:r>
              <w:rPr>
                <w:sz w:val="22"/>
                <w:szCs w:val="22"/>
              </w:rPr>
              <w:lastRenderedPageBreak/>
              <w:t>08.04</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 xml:space="preserve">«Весна идет». Цвет как средство </w:t>
            </w:r>
            <w:r w:rsidRPr="00AF433C">
              <w:lastRenderedPageBreak/>
              <w:t>выражения: тихие (глухие) и звонкие цвета.</w:t>
            </w:r>
          </w:p>
        </w:tc>
        <w:tc>
          <w:tcPr>
            <w:tcW w:w="1134" w:type="dxa"/>
            <w:shd w:val="clear" w:color="auto" w:fill="auto"/>
          </w:tcPr>
          <w:p w:rsidR="00B6057B" w:rsidRPr="00AF433C" w:rsidRDefault="00564894" w:rsidP="00AF433C">
            <w:pPr>
              <w:contextualSpacing/>
              <w:jc w:val="center"/>
            </w:pPr>
            <w:r w:rsidRPr="00AF433C">
              <w:lastRenderedPageBreak/>
              <w:t>Комбинирован</w:t>
            </w:r>
            <w:r w:rsidR="00B6057B" w:rsidRPr="00AF433C">
              <w:t>ный урок</w:t>
            </w:r>
          </w:p>
        </w:tc>
        <w:tc>
          <w:tcPr>
            <w:tcW w:w="1417" w:type="dxa"/>
            <w:shd w:val="clear" w:color="auto" w:fill="auto"/>
          </w:tcPr>
          <w:p w:rsidR="00B6057B" w:rsidRPr="00AF433C" w:rsidRDefault="00B6057B" w:rsidP="00AF433C">
            <w:pPr>
              <w:contextualSpacing/>
              <w:jc w:val="center"/>
            </w:pPr>
            <w:r w:rsidRPr="00AF433C">
              <w:t xml:space="preserve">Какие цвета нужно </w:t>
            </w:r>
            <w:r w:rsidRPr="00AF433C">
              <w:lastRenderedPageBreak/>
              <w:t>использовать для передачи весеннего настроения?</w:t>
            </w:r>
          </w:p>
        </w:tc>
        <w:tc>
          <w:tcPr>
            <w:tcW w:w="2127" w:type="dxa"/>
            <w:gridSpan w:val="2"/>
            <w:shd w:val="clear" w:color="auto" w:fill="auto"/>
          </w:tcPr>
          <w:p w:rsidR="00B6057B" w:rsidRPr="00AF433C" w:rsidRDefault="00B6057B" w:rsidP="00AF433C">
            <w:pPr>
              <w:contextualSpacing/>
              <w:jc w:val="center"/>
            </w:pPr>
            <w:r w:rsidRPr="00AF433C">
              <w:lastRenderedPageBreak/>
              <w:t xml:space="preserve">Композиция. Цветовая гамма. Колорит. Приём </w:t>
            </w:r>
            <w:r w:rsidRPr="00AF433C">
              <w:lastRenderedPageBreak/>
              <w:t>рисования акварелью по сырому.</w:t>
            </w:r>
          </w:p>
        </w:tc>
        <w:tc>
          <w:tcPr>
            <w:tcW w:w="2126" w:type="dxa"/>
            <w:shd w:val="clear" w:color="auto" w:fill="auto"/>
          </w:tcPr>
          <w:p w:rsidR="00B6057B" w:rsidRPr="00AF433C" w:rsidRDefault="00B6057B" w:rsidP="00AF433C">
            <w:pPr>
              <w:contextualSpacing/>
              <w:jc w:val="center"/>
            </w:pPr>
            <w:r w:rsidRPr="00AF433C">
              <w:lastRenderedPageBreak/>
              <w:t xml:space="preserve">Научатся  при рисовании  пейзажа </w:t>
            </w:r>
            <w:r w:rsidRPr="00AF433C">
              <w:lastRenderedPageBreak/>
              <w:t>составлять цвета весеннего колорита, работать кистью по сырому.</w:t>
            </w:r>
          </w:p>
        </w:tc>
        <w:tc>
          <w:tcPr>
            <w:tcW w:w="2410" w:type="dxa"/>
            <w:shd w:val="clear" w:color="auto" w:fill="auto"/>
          </w:tcPr>
          <w:p w:rsidR="00B6057B" w:rsidRPr="00AF433C" w:rsidRDefault="00B6057B" w:rsidP="00AF433C">
            <w:pPr>
              <w:contextualSpacing/>
              <w:jc w:val="center"/>
            </w:pPr>
            <w:r w:rsidRPr="00AF433C">
              <w:rPr>
                <w:b/>
              </w:rPr>
              <w:lastRenderedPageBreak/>
              <w:t>Р</w:t>
            </w:r>
            <w:r w:rsidR="00564894" w:rsidRPr="00AF433C">
              <w:rPr>
                <w:b/>
              </w:rPr>
              <w:t>:</w:t>
            </w:r>
            <w:r w:rsidRPr="00AF433C">
              <w:t xml:space="preserve"> Преобразовывать практическую задачу в познавательную.</w:t>
            </w:r>
          </w:p>
          <w:p w:rsidR="00B6057B" w:rsidRPr="00AF433C" w:rsidRDefault="00B6057B" w:rsidP="00AF433C">
            <w:pPr>
              <w:contextualSpacing/>
              <w:jc w:val="center"/>
            </w:pPr>
            <w:r w:rsidRPr="00AF433C">
              <w:rPr>
                <w:b/>
              </w:rPr>
              <w:lastRenderedPageBreak/>
              <w:t>П</w:t>
            </w:r>
            <w:r w:rsidR="00564894" w:rsidRPr="00AF433C">
              <w:t>:</w:t>
            </w:r>
            <w:r w:rsidRPr="00AF433C">
              <w:t xml:space="preserve"> Применять правила и пользоваться инструкциями;  выбирать наиболее эффективные способы решения задач.</w:t>
            </w:r>
          </w:p>
          <w:p w:rsidR="00B6057B" w:rsidRPr="00AF433C" w:rsidRDefault="00B6057B" w:rsidP="00AF433C">
            <w:pPr>
              <w:contextualSpacing/>
              <w:jc w:val="center"/>
            </w:pPr>
            <w:r w:rsidRPr="00AF433C">
              <w:rPr>
                <w:b/>
              </w:rPr>
              <w:t>К</w:t>
            </w:r>
            <w:r w:rsidR="00564894" w:rsidRPr="00AF433C">
              <w:rPr>
                <w:b/>
              </w:rPr>
              <w:t>:</w:t>
            </w:r>
            <w:r w:rsidRPr="00AF433C">
              <w:t xml:space="preserve"> Формулировать собственное мнение, вести устный диалог.</w:t>
            </w:r>
          </w:p>
        </w:tc>
        <w:tc>
          <w:tcPr>
            <w:tcW w:w="1857" w:type="dxa"/>
            <w:gridSpan w:val="2"/>
            <w:shd w:val="clear" w:color="auto" w:fill="auto"/>
          </w:tcPr>
          <w:p w:rsidR="00B6057B" w:rsidRPr="00AF433C" w:rsidRDefault="00B6057B" w:rsidP="00AF433C">
            <w:pPr>
              <w:contextualSpacing/>
              <w:jc w:val="center"/>
            </w:pPr>
            <w:r w:rsidRPr="00AF433C">
              <w:lastRenderedPageBreak/>
              <w:t xml:space="preserve">Чувство прекрасного и эстетические </w:t>
            </w:r>
            <w:r w:rsidRPr="00AF433C">
              <w:lastRenderedPageBreak/>
              <w:t>чувства на основе знакомства с природой.</w:t>
            </w:r>
          </w:p>
        </w:tc>
        <w:tc>
          <w:tcPr>
            <w:tcW w:w="1857" w:type="dxa"/>
            <w:shd w:val="clear" w:color="auto" w:fill="auto"/>
          </w:tcPr>
          <w:p w:rsidR="003D0FCD" w:rsidRDefault="003D0FCD" w:rsidP="003D0FCD">
            <w:pPr>
              <w:rPr>
                <w:sz w:val="22"/>
                <w:szCs w:val="22"/>
              </w:rPr>
            </w:pPr>
            <w:proofErr w:type="gramStart"/>
            <w:r>
              <w:rPr>
                <w:sz w:val="22"/>
                <w:szCs w:val="22"/>
              </w:rPr>
              <w:lastRenderedPageBreak/>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w:t>
            </w:r>
            <w:r>
              <w:rPr>
                <w:sz w:val="22"/>
                <w:szCs w:val="22"/>
              </w:rPr>
              <w:lastRenderedPageBreak/>
              <w:t>задания.</w:t>
            </w:r>
          </w:p>
        </w:tc>
      </w:tr>
      <w:tr w:rsidR="00B6057B" w:rsidTr="00AF433C">
        <w:trPr>
          <w:trHeight w:val="3341"/>
        </w:trPr>
        <w:tc>
          <w:tcPr>
            <w:tcW w:w="435" w:type="dxa"/>
            <w:shd w:val="clear" w:color="auto" w:fill="auto"/>
            <w:vAlign w:val="center"/>
          </w:tcPr>
          <w:p w:rsidR="00B6057B" w:rsidRDefault="00B6057B" w:rsidP="008E1057">
            <w:pPr>
              <w:jc w:val="center"/>
              <w:rPr>
                <w:sz w:val="18"/>
                <w:szCs w:val="18"/>
              </w:rPr>
            </w:pPr>
            <w:r w:rsidRPr="00E04861">
              <w:rPr>
                <w:sz w:val="18"/>
                <w:szCs w:val="18"/>
              </w:rPr>
              <w:lastRenderedPageBreak/>
              <w:t>29</w:t>
            </w:r>
          </w:p>
          <w:p w:rsidR="00E04861" w:rsidRPr="00E04861" w:rsidRDefault="00E04861" w:rsidP="008E1057">
            <w:pPr>
              <w:jc w:val="center"/>
              <w:rPr>
                <w:sz w:val="18"/>
                <w:szCs w:val="18"/>
              </w:rPr>
            </w:pPr>
            <w:r>
              <w:rPr>
                <w:sz w:val="18"/>
                <w:szCs w:val="18"/>
              </w:rPr>
              <w:t>(3)</w:t>
            </w:r>
          </w:p>
        </w:tc>
        <w:tc>
          <w:tcPr>
            <w:tcW w:w="568" w:type="dxa"/>
            <w:shd w:val="clear" w:color="auto" w:fill="auto"/>
          </w:tcPr>
          <w:p w:rsidR="00B6057B" w:rsidRPr="00EB0514" w:rsidRDefault="00DF6787">
            <w:pPr>
              <w:rPr>
                <w:sz w:val="22"/>
                <w:szCs w:val="22"/>
              </w:rPr>
            </w:pPr>
            <w:r>
              <w:rPr>
                <w:sz w:val="22"/>
                <w:szCs w:val="22"/>
              </w:rPr>
              <w:t>15.04</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«Весенний ручеек». Линия как средство выражения: ритм линий.</w:t>
            </w:r>
          </w:p>
        </w:tc>
        <w:tc>
          <w:tcPr>
            <w:tcW w:w="1134" w:type="dxa"/>
            <w:shd w:val="clear" w:color="auto" w:fill="auto"/>
          </w:tcPr>
          <w:p w:rsidR="00B6057B" w:rsidRPr="00AF433C" w:rsidRDefault="00564894" w:rsidP="00AF433C">
            <w:pPr>
              <w:contextualSpacing/>
              <w:jc w:val="center"/>
            </w:pPr>
            <w:r w:rsidRPr="00AF433C">
              <w:t>Комбинирован</w:t>
            </w:r>
            <w:r w:rsidR="00B6057B" w:rsidRPr="00AF433C">
              <w:t>ный урок</w:t>
            </w:r>
          </w:p>
        </w:tc>
        <w:tc>
          <w:tcPr>
            <w:tcW w:w="1417" w:type="dxa"/>
            <w:shd w:val="clear" w:color="auto" w:fill="auto"/>
          </w:tcPr>
          <w:p w:rsidR="00B6057B" w:rsidRPr="00AF433C" w:rsidRDefault="00B6057B" w:rsidP="00AF433C">
            <w:pPr>
              <w:contextualSpacing/>
              <w:jc w:val="center"/>
            </w:pPr>
            <w:r w:rsidRPr="00AF433C">
              <w:t>Как изображать весенний пейзаж?</w:t>
            </w:r>
          </w:p>
        </w:tc>
        <w:tc>
          <w:tcPr>
            <w:tcW w:w="2127" w:type="dxa"/>
            <w:gridSpan w:val="2"/>
            <w:shd w:val="clear" w:color="auto" w:fill="auto"/>
          </w:tcPr>
          <w:p w:rsidR="00B6057B" w:rsidRPr="00AF433C" w:rsidRDefault="00B6057B" w:rsidP="00AF433C">
            <w:pPr>
              <w:contextualSpacing/>
              <w:jc w:val="center"/>
            </w:pPr>
            <w:r w:rsidRPr="00AF433C">
              <w:t>Ритм, пейзаж, художник-пейзажист.</w:t>
            </w:r>
          </w:p>
        </w:tc>
        <w:tc>
          <w:tcPr>
            <w:tcW w:w="2126" w:type="dxa"/>
            <w:shd w:val="clear" w:color="auto" w:fill="auto"/>
          </w:tcPr>
          <w:p w:rsidR="00B6057B" w:rsidRPr="00AF433C" w:rsidRDefault="00B6057B" w:rsidP="00AF433C">
            <w:pPr>
              <w:contextualSpacing/>
              <w:jc w:val="center"/>
            </w:pPr>
            <w:r w:rsidRPr="00AF433C">
              <w:t>Научатся самостоятельно компоновать сюжетный рисунок, последовательно вести линейный рисунок на заданную тему</w:t>
            </w:r>
            <w:r w:rsidR="00564894" w:rsidRPr="00AF433C">
              <w:t>.</w:t>
            </w:r>
          </w:p>
        </w:tc>
        <w:tc>
          <w:tcPr>
            <w:tcW w:w="2410" w:type="dxa"/>
            <w:shd w:val="clear" w:color="auto" w:fill="auto"/>
          </w:tcPr>
          <w:p w:rsidR="00B6057B" w:rsidRPr="00AF433C" w:rsidRDefault="00B6057B" w:rsidP="00AF433C">
            <w:pPr>
              <w:contextualSpacing/>
              <w:jc w:val="center"/>
            </w:pPr>
            <w:r w:rsidRPr="00AF433C">
              <w:rPr>
                <w:b/>
              </w:rPr>
              <w:t>Р</w:t>
            </w:r>
            <w:r w:rsidR="00564894" w:rsidRPr="00AF433C">
              <w:rPr>
                <w:b/>
              </w:rPr>
              <w:t>:</w:t>
            </w:r>
            <w:r w:rsidRPr="00AF433C">
              <w:t xml:space="preserve"> Преобразовывать практическую задачу в познавательную.</w:t>
            </w:r>
          </w:p>
          <w:p w:rsidR="00B6057B" w:rsidRPr="00AF433C" w:rsidRDefault="00B6057B" w:rsidP="00AF433C">
            <w:pPr>
              <w:contextualSpacing/>
              <w:jc w:val="center"/>
            </w:pPr>
            <w:r w:rsidRPr="00AF433C">
              <w:rPr>
                <w:b/>
              </w:rPr>
              <w:t>П</w:t>
            </w:r>
            <w:r w:rsidR="00564894" w:rsidRPr="00AF433C">
              <w:t>:</w:t>
            </w:r>
            <w:r w:rsidRPr="00AF433C">
              <w:t xml:space="preserve"> Применять правила и пользоваться инструкциями;  выбирать наиболее эффективные способы решения задач.</w:t>
            </w:r>
          </w:p>
          <w:p w:rsidR="00B6057B" w:rsidRPr="00AF433C" w:rsidRDefault="00B6057B" w:rsidP="00AF433C">
            <w:pPr>
              <w:contextualSpacing/>
              <w:jc w:val="center"/>
            </w:pPr>
            <w:r w:rsidRPr="00AF433C">
              <w:rPr>
                <w:b/>
              </w:rPr>
              <w:t>К</w:t>
            </w:r>
            <w:r w:rsidR="00564894" w:rsidRPr="00AF433C">
              <w:rPr>
                <w:b/>
              </w:rPr>
              <w:t>:</w:t>
            </w:r>
            <w:r w:rsidRPr="00AF433C">
              <w:t xml:space="preserve"> Формулировать собственное мнение, вести устный диалог.</w:t>
            </w:r>
          </w:p>
        </w:tc>
        <w:tc>
          <w:tcPr>
            <w:tcW w:w="1857" w:type="dxa"/>
            <w:gridSpan w:val="2"/>
            <w:shd w:val="clear" w:color="auto" w:fill="auto"/>
          </w:tcPr>
          <w:p w:rsidR="00B6057B" w:rsidRPr="00AF433C" w:rsidRDefault="00B6057B" w:rsidP="00AF433C">
            <w:pPr>
              <w:contextualSpacing/>
              <w:jc w:val="center"/>
            </w:pPr>
            <w:r w:rsidRPr="00AF433C">
              <w:t>Чувство прекрасного и эстетические чувства на основе знакомства с природой.</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Default="00B6057B" w:rsidP="008E1057">
            <w:pPr>
              <w:jc w:val="center"/>
              <w:rPr>
                <w:sz w:val="18"/>
                <w:szCs w:val="18"/>
              </w:rPr>
            </w:pPr>
            <w:r w:rsidRPr="00E04861">
              <w:rPr>
                <w:sz w:val="18"/>
                <w:szCs w:val="18"/>
              </w:rPr>
              <w:t>30</w:t>
            </w:r>
          </w:p>
          <w:p w:rsidR="00E04861" w:rsidRPr="00E04861" w:rsidRDefault="00E04861" w:rsidP="008E1057">
            <w:pPr>
              <w:jc w:val="center"/>
              <w:rPr>
                <w:sz w:val="18"/>
                <w:szCs w:val="18"/>
              </w:rPr>
            </w:pPr>
            <w:r>
              <w:rPr>
                <w:sz w:val="18"/>
                <w:szCs w:val="18"/>
              </w:rPr>
              <w:t>(4)</w:t>
            </w:r>
          </w:p>
        </w:tc>
        <w:tc>
          <w:tcPr>
            <w:tcW w:w="568" w:type="dxa"/>
            <w:shd w:val="clear" w:color="auto" w:fill="auto"/>
          </w:tcPr>
          <w:p w:rsidR="00B6057B" w:rsidRPr="00EB0514" w:rsidRDefault="00DF6787">
            <w:pPr>
              <w:rPr>
                <w:sz w:val="22"/>
                <w:szCs w:val="22"/>
              </w:rPr>
            </w:pPr>
            <w:r>
              <w:rPr>
                <w:sz w:val="22"/>
                <w:szCs w:val="22"/>
              </w:rPr>
              <w:t>22.04</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«Ветка». Линия как средство выражения: характер линий.</w:t>
            </w:r>
          </w:p>
        </w:tc>
        <w:tc>
          <w:tcPr>
            <w:tcW w:w="1134" w:type="dxa"/>
            <w:shd w:val="clear" w:color="auto" w:fill="auto"/>
          </w:tcPr>
          <w:p w:rsidR="00B6057B" w:rsidRPr="00AF433C" w:rsidRDefault="00564894" w:rsidP="00AF433C">
            <w:pPr>
              <w:contextualSpacing/>
              <w:jc w:val="center"/>
            </w:pPr>
            <w:r w:rsidRPr="00AF433C">
              <w:t>Комбинирован</w:t>
            </w:r>
            <w:r w:rsidR="00B6057B" w:rsidRPr="00AF433C">
              <w:t>ный урок</w:t>
            </w:r>
          </w:p>
        </w:tc>
        <w:tc>
          <w:tcPr>
            <w:tcW w:w="1417" w:type="dxa"/>
            <w:shd w:val="clear" w:color="auto" w:fill="auto"/>
          </w:tcPr>
          <w:p w:rsidR="00B6057B" w:rsidRPr="00AF433C" w:rsidRDefault="00B6057B" w:rsidP="00AF433C">
            <w:pPr>
              <w:contextualSpacing/>
              <w:jc w:val="center"/>
            </w:pPr>
            <w:r w:rsidRPr="00AF433C">
              <w:t xml:space="preserve">Как различать основные и составные цвета, </w:t>
            </w:r>
            <w:r w:rsidR="00564894" w:rsidRPr="00AF433C">
              <w:t>использо</w:t>
            </w:r>
            <w:r w:rsidRPr="00AF433C">
              <w:t>вать худ</w:t>
            </w:r>
            <w:r w:rsidR="00564894" w:rsidRPr="00AF433C">
              <w:t>ожестве</w:t>
            </w:r>
            <w:r w:rsidR="00564894" w:rsidRPr="00AF433C">
              <w:lastRenderedPageBreak/>
              <w:t>нные материалы, использо</w:t>
            </w:r>
            <w:r w:rsidRPr="00AF433C">
              <w:t xml:space="preserve">вать линии для </w:t>
            </w:r>
            <w:r w:rsidR="00564894" w:rsidRPr="00AF433C">
              <w:t>изображе</w:t>
            </w:r>
            <w:r w:rsidRPr="00AF433C">
              <w:t>ния характера работы?</w:t>
            </w:r>
          </w:p>
        </w:tc>
        <w:tc>
          <w:tcPr>
            <w:tcW w:w="2127" w:type="dxa"/>
            <w:gridSpan w:val="2"/>
            <w:shd w:val="clear" w:color="auto" w:fill="auto"/>
          </w:tcPr>
          <w:p w:rsidR="00B6057B" w:rsidRPr="00AF433C" w:rsidRDefault="00B6057B" w:rsidP="00AF433C">
            <w:pPr>
              <w:contextualSpacing/>
              <w:jc w:val="center"/>
            </w:pPr>
            <w:r w:rsidRPr="00AF433C">
              <w:lastRenderedPageBreak/>
              <w:t>Основные и составные цвета.</w:t>
            </w:r>
          </w:p>
        </w:tc>
        <w:tc>
          <w:tcPr>
            <w:tcW w:w="2126" w:type="dxa"/>
            <w:shd w:val="clear" w:color="auto" w:fill="auto"/>
          </w:tcPr>
          <w:p w:rsidR="00B6057B" w:rsidRPr="00AF433C" w:rsidRDefault="00B6057B" w:rsidP="00AF433C">
            <w:pPr>
              <w:contextualSpacing/>
              <w:jc w:val="center"/>
            </w:pPr>
            <w:r w:rsidRPr="00AF433C">
              <w:t>Научатся  различать основные и составные цвета, изображать ветку березы и дуба.</w:t>
            </w:r>
          </w:p>
        </w:tc>
        <w:tc>
          <w:tcPr>
            <w:tcW w:w="2410" w:type="dxa"/>
            <w:shd w:val="clear" w:color="auto" w:fill="auto"/>
          </w:tcPr>
          <w:p w:rsidR="00B6057B" w:rsidRPr="00AF433C" w:rsidRDefault="00B6057B" w:rsidP="00AF433C">
            <w:pPr>
              <w:contextualSpacing/>
              <w:jc w:val="center"/>
            </w:pPr>
            <w:r w:rsidRPr="00AF433C">
              <w:rPr>
                <w:b/>
              </w:rPr>
              <w:t>Р</w:t>
            </w:r>
            <w:r w:rsidR="00564894" w:rsidRPr="00AF433C">
              <w:rPr>
                <w:b/>
              </w:rPr>
              <w:t>:</w:t>
            </w:r>
            <w:r w:rsidRPr="00AF433C">
              <w:t xml:space="preserve"> Воспринимать на слух и понимать сообщения информационного характера.</w:t>
            </w:r>
          </w:p>
          <w:p w:rsidR="00B6057B" w:rsidRPr="00AF433C" w:rsidRDefault="00564894" w:rsidP="00AF433C">
            <w:pPr>
              <w:contextualSpacing/>
              <w:jc w:val="center"/>
            </w:pPr>
            <w:r w:rsidRPr="00AF433C">
              <w:rPr>
                <w:b/>
              </w:rPr>
              <w:t>П:</w:t>
            </w:r>
            <w:r w:rsidR="00B6057B" w:rsidRPr="00AF433C">
              <w:rPr>
                <w:b/>
              </w:rPr>
              <w:t xml:space="preserve"> </w:t>
            </w:r>
            <w:r w:rsidR="00B6057B" w:rsidRPr="00AF433C">
              <w:t xml:space="preserve">Анализировать образец, определять материалы, </w:t>
            </w:r>
            <w:r w:rsidR="00B6057B" w:rsidRPr="00AF433C">
              <w:lastRenderedPageBreak/>
              <w:t>контролировать и корректировать свою работу.</w:t>
            </w:r>
          </w:p>
          <w:p w:rsidR="00B6057B" w:rsidRPr="00AF433C" w:rsidRDefault="00B6057B" w:rsidP="00AF433C">
            <w:pPr>
              <w:contextualSpacing/>
              <w:jc w:val="center"/>
            </w:pPr>
            <w:r w:rsidRPr="00AF433C">
              <w:rPr>
                <w:b/>
              </w:rPr>
              <w:t>К</w:t>
            </w:r>
            <w:r w:rsidR="00564894" w:rsidRPr="00AF433C">
              <w:rPr>
                <w:b/>
              </w:rPr>
              <w:t>:</w:t>
            </w:r>
            <w:r w:rsidRPr="00AF433C">
              <w:t xml:space="preserve"> Формулировать собственное мнение, вести устный диалог.</w:t>
            </w:r>
          </w:p>
        </w:tc>
        <w:tc>
          <w:tcPr>
            <w:tcW w:w="1857" w:type="dxa"/>
            <w:gridSpan w:val="2"/>
            <w:shd w:val="clear" w:color="auto" w:fill="auto"/>
          </w:tcPr>
          <w:p w:rsidR="00B6057B" w:rsidRPr="00AF433C" w:rsidRDefault="00B6057B" w:rsidP="00AF433C">
            <w:pPr>
              <w:contextualSpacing/>
              <w:jc w:val="center"/>
            </w:pPr>
            <w:r w:rsidRPr="00AF433C">
              <w:lastRenderedPageBreak/>
              <w:t>Чувство прекрасного и эстетические чувства на основе знакомства работами мастеров.</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Default="00B6057B" w:rsidP="008E1057">
            <w:pPr>
              <w:jc w:val="center"/>
              <w:rPr>
                <w:sz w:val="18"/>
                <w:szCs w:val="18"/>
              </w:rPr>
            </w:pPr>
            <w:r w:rsidRPr="00E04861">
              <w:rPr>
                <w:sz w:val="18"/>
                <w:szCs w:val="18"/>
              </w:rPr>
              <w:lastRenderedPageBreak/>
              <w:t>31</w:t>
            </w:r>
          </w:p>
          <w:p w:rsidR="00E04861" w:rsidRPr="00E04861" w:rsidRDefault="00E04861" w:rsidP="008E1057">
            <w:pPr>
              <w:jc w:val="center"/>
              <w:rPr>
                <w:sz w:val="18"/>
                <w:szCs w:val="18"/>
              </w:rPr>
            </w:pPr>
            <w:r>
              <w:rPr>
                <w:sz w:val="18"/>
                <w:szCs w:val="18"/>
              </w:rPr>
              <w:t>(5)</w:t>
            </w:r>
          </w:p>
        </w:tc>
        <w:tc>
          <w:tcPr>
            <w:tcW w:w="568" w:type="dxa"/>
            <w:shd w:val="clear" w:color="auto" w:fill="auto"/>
          </w:tcPr>
          <w:p w:rsidR="00B6057B" w:rsidRPr="00EB0514" w:rsidRDefault="00DF6787">
            <w:pPr>
              <w:rPr>
                <w:sz w:val="22"/>
                <w:szCs w:val="22"/>
              </w:rPr>
            </w:pPr>
            <w:r>
              <w:rPr>
                <w:sz w:val="22"/>
                <w:szCs w:val="22"/>
              </w:rPr>
              <w:t>29.04</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«Птички» (коллективное панно). Ритм пятен как средство выражения.</w:t>
            </w:r>
          </w:p>
        </w:tc>
        <w:tc>
          <w:tcPr>
            <w:tcW w:w="1134" w:type="dxa"/>
            <w:shd w:val="clear" w:color="auto" w:fill="auto"/>
          </w:tcPr>
          <w:p w:rsidR="00B6057B" w:rsidRPr="00AF433C" w:rsidRDefault="00564894" w:rsidP="00AF433C">
            <w:pPr>
              <w:contextualSpacing/>
              <w:jc w:val="center"/>
            </w:pPr>
            <w:r w:rsidRPr="00AF433C">
              <w:t>Комби</w:t>
            </w:r>
            <w:r w:rsidR="00B6057B" w:rsidRPr="00AF433C">
              <w:t>нированный урок</w:t>
            </w:r>
          </w:p>
        </w:tc>
        <w:tc>
          <w:tcPr>
            <w:tcW w:w="1417" w:type="dxa"/>
            <w:shd w:val="clear" w:color="auto" w:fill="auto"/>
          </w:tcPr>
          <w:p w:rsidR="00B6057B" w:rsidRPr="00AF433C" w:rsidRDefault="00B6057B" w:rsidP="00AF433C">
            <w:pPr>
              <w:contextualSpacing/>
              <w:jc w:val="center"/>
            </w:pPr>
            <w:r w:rsidRPr="00AF433C">
              <w:t>Как со</w:t>
            </w:r>
            <w:r w:rsidR="00564894" w:rsidRPr="00AF433C">
              <w:t>ставлять композицию и последова</w:t>
            </w:r>
            <w:r w:rsidRPr="00AF433C">
              <w:t>тельно её выполнять?</w:t>
            </w:r>
          </w:p>
        </w:tc>
        <w:tc>
          <w:tcPr>
            <w:tcW w:w="2127" w:type="dxa"/>
            <w:gridSpan w:val="2"/>
            <w:shd w:val="clear" w:color="auto" w:fill="auto"/>
          </w:tcPr>
          <w:p w:rsidR="00B6057B" w:rsidRPr="00AF433C" w:rsidRDefault="00B6057B" w:rsidP="00AF433C">
            <w:pPr>
              <w:contextualSpacing/>
              <w:jc w:val="center"/>
            </w:pPr>
            <w:r w:rsidRPr="00AF433C">
              <w:t>Ритм, движения пятна, аппликация, панно</w:t>
            </w:r>
            <w:r w:rsidR="00564894" w:rsidRPr="00AF433C">
              <w:t>.</w:t>
            </w:r>
          </w:p>
        </w:tc>
        <w:tc>
          <w:tcPr>
            <w:tcW w:w="2126" w:type="dxa"/>
            <w:shd w:val="clear" w:color="auto" w:fill="auto"/>
          </w:tcPr>
          <w:p w:rsidR="00B6057B" w:rsidRPr="00AF433C" w:rsidRDefault="00B6057B" w:rsidP="00AF433C">
            <w:pPr>
              <w:contextualSpacing/>
              <w:jc w:val="center"/>
            </w:pPr>
            <w:r w:rsidRPr="00AF433C">
              <w:t>Научатся  выполнять задание в технике аппликации.</w:t>
            </w:r>
          </w:p>
        </w:tc>
        <w:tc>
          <w:tcPr>
            <w:tcW w:w="2410" w:type="dxa"/>
            <w:shd w:val="clear" w:color="auto" w:fill="auto"/>
          </w:tcPr>
          <w:p w:rsidR="00B6057B" w:rsidRPr="00AF433C" w:rsidRDefault="00B6057B" w:rsidP="00AF433C">
            <w:pPr>
              <w:contextualSpacing/>
              <w:jc w:val="center"/>
            </w:pPr>
            <w:r w:rsidRPr="00AF433C">
              <w:rPr>
                <w:b/>
              </w:rPr>
              <w:t>Р</w:t>
            </w:r>
            <w:r w:rsidR="00564894" w:rsidRPr="00AF433C">
              <w:rPr>
                <w:b/>
                <w:spacing w:val="-10"/>
              </w:rPr>
              <w:t>:</w:t>
            </w:r>
            <w:r w:rsidRPr="00AF433C">
              <w:rPr>
                <w:b/>
              </w:rPr>
              <w:t xml:space="preserve"> </w:t>
            </w:r>
            <w:r w:rsidRPr="00AF433C">
              <w:t>Воспринимать на слух и понимать сообщения информационного характера. Учитывать выделенные учителем ориентиры действия.</w:t>
            </w:r>
          </w:p>
          <w:p w:rsidR="00B6057B" w:rsidRPr="00AF433C" w:rsidRDefault="00B6057B" w:rsidP="00AF433C">
            <w:pPr>
              <w:contextualSpacing/>
              <w:jc w:val="center"/>
            </w:pPr>
            <w:r w:rsidRPr="00AF433C">
              <w:rPr>
                <w:b/>
              </w:rPr>
              <w:t>П</w:t>
            </w:r>
            <w:r w:rsidR="00564894" w:rsidRPr="00AF433C">
              <w:rPr>
                <w:b/>
                <w:spacing w:val="-10"/>
              </w:rPr>
              <w:t>:</w:t>
            </w:r>
            <w:r w:rsidRPr="00AF433C">
              <w:t xml:space="preserve"> Моделировать коллективное панно.</w:t>
            </w:r>
          </w:p>
          <w:p w:rsidR="00B6057B" w:rsidRPr="00AF433C" w:rsidRDefault="00B6057B" w:rsidP="00AF433C">
            <w:pPr>
              <w:contextualSpacing/>
              <w:jc w:val="center"/>
            </w:pPr>
            <w:r w:rsidRPr="00AF433C">
              <w:rPr>
                <w:b/>
              </w:rPr>
              <w:t>К</w:t>
            </w:r>
            <w:r w:rsidR="00564894" w:rsidRPr="00AF433C">
              <w:rPr>
                <w:b/>
                <w:spacing w:val="-10"/>
              </w:rPr>
              <w:t>:</w:t>
            </w:r>
            <w:r w:rsidRPr="00AF433C">
              <w:t xml:space="preserve"> Задавать вопросы, обращаться за помощью, участвовать в обсуждении содержания и выразительных средствах.</w:t>
            </w:r>
          </w:p>
        </w:tc>
        <w:tc>
          <w:tcPr>
            <w:tcW w:w="1857" w:type="dxa"/>
            <w:gridSpan w:val="2"/>
            <w:shd w:val="clear" w:color="auto" w:fill="auto"/>
          </w:tcPr>
          <w:p w:rsidR="00B6057B" w:rsidRPr="00AF433C" w:rsidRDefault="00B6057B" w:rsidP="00AF433C">
            <w:pPr>
              <w:contextualSpacing/>
              <w:jc w:val="center"/>
            </w:pPr>
            <w:r w:rsidRPr="00AF433C">
              <w:t>Ценность искусства в соответствии гармонии человека с окружающим миром.</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AF433C">
        <w:tc>
          <w:tcPr>
            <w:tcW w:w="435" w:type="dxa"/>
            <w:shd w:val="clear" w:color="auto" w:fill="auto"/>
            <w:vAlign w:val="center"/>
          </w:tcPr>
          <w:p w:rsidR="00B6057B" w:rsidRDefault="00B6057B" w:rsidP="008E1057">
            <w:pPr>
              <w:jc w:val="center"/>
              <w:rPr>
                <w:sz w:val="18"/>
                <w:szCs w:val="18"/>
              </w:rPr>
            </w:pPr>
            <w:r w:rsidRPr="00E04861">
              <w:rPr>
                <w:sz w:val="18"/>
                <w:szCs w:val="18"/>
              </w:rPr>
              <w:t>32</w:t>
            </w:r>
          </w:p>
          <w:p w:rsidR="00E04861" w:rsidRPr="00E04861" w:rsidRDefault="00E04861" w:rsidP="008E1057">
            <w:pPr>
              <w:jc w:val="center"/>
              <w:rPr>
                <w:sz w:val="18"/>
                <w:szCs w:val="18"/>
              </w:rPr>
            </w:pPr>
            <w:r>
              <w:rPr>
                <w:sz w:val="18"/>
                <w:szCs w:val="18"/>
              </w:rPr>
              <w:t>(6)</w:t>
            </w:r>
          </w:p>
        </w:tc>
        <w:tc>
          <w:tcPr>
            <w:tcW w:w="568" w:type="dxa"/>
            <w:shd w:val="clear" w:color="auto" w:fill="auto"/>
          </w:tcPr>
          <w:p w:rsidR="00B6057B" w:rsidRPr="00EB0514" w:rsidRDefault="00DF6787">
            <w:pPr>
              <w:rPr>
                <w:sz w:val="22"/>
                <w:szCs w:val="22"/>
              </w:rPr>
            </w:pPr>
            <w:r>
              <w:rPr>
                <w:sz w:val="22"/>
                <w:szCs w:val="22"/>
              </w:rPr>
              <w:t>06.05</w:t>
            </w:r>
          </w:p>
        </w:tc>
        <w:tc>
          <w:tcPr>
            <w:tcW w:w="568" w:type="dxa"/>
            <w:shd w:val="clear" w:color="auto" w:fill="auto"/>
          </w:tcPr>
          <w:p w:rsidR="00B6057B" w:rsidRPr="00EB0514" w:rsidRDefault="00B6057B">
            <w:pPr>
              <w:rPr>
                <w:sz w:val="22"/>
                <w:szCs w:val="22"/>
              </w:rPr>
            </w:pPr>
          </w:p>
        </w:tc>
        <w:tc>
          <w:tcPr>
            <w:tcW w:w="1701" w:type="dxa"/>
            <w:shd w:val="clear" w:color="auto" w:fill="auto"/>
          </w:tcPr>
          <w:p w:rsidR="00B6057B" w:rsidRPr="00AF433C" w:rsidRDefault="00B6057B" w:rsidP="00AF433C">
            <w:pPr>
              <w:contextualSpacing/>
              <w:jc w:val="center"/>
            </w:pPr>
            <w:r w:rsidRPr="00AF433C">
              <w:t>«Смешные человечки». Пропорции выражают характер.</w:t>
            </w:r>
          </w:p>
        </w:tc>
        <w:tc>
          <w:tcPr>
            <w:tcW w:w="1134" w:type="dxa"/>
            <w:shd w:val="clear" w:color="auto" w:fill="auto"/>
          </w:tcPr>
          <w:p w:rsidR="00B6057B" w:rsidRPr="00AF433C" w:rsidRDefault="00564894" w:rsidP="00AF433C">
            <w:pPr>
              <w:contextualSpacing/>
              <w:jc w:val="center"/>
            </w:pPr>
            <w:r w:rsidRPr="00AF433C">
              <w:t>Комби</w:t>
            </w:r>
            <w:r w:rsidR="00B6057B" w:rsidRPr="00AF433C">
              <w:t>нированный урок</w:t>
            </w:r>
          </w:p>
        </w:tc>
        <w:tc>
          <w:tcPr>
            <w:tcW w:w="1417" w:type="dxa"/>
            <w:shd w:val="clear" w:color="auto" w:fill="auto"/>
          </w:tcPr>
          <w:p w:rsidR="00B6057B" w:rsidRPr="00AF433C" w:rsidRDefault="00B6057B" w:rsidP="00AF433C">
            <w:pPr>
              <w:contextualSpacing/>
              <w:jc w:val="center"/>
            </w:pPr>
            <w:r w:rsidRPr="00AF433C">
              <w:t xml:space="preserve">Как соотносить части тела по размеру, выполнять </w:t>
            </w:r>
            <w:r w:rsidRPr="00AF433C">
              <w:lastRenderedPageBreak/>
              <w:t>изделия из пластичных материалов?</w:t>
            </w:r>
          </w:p>
        </w:tc>
        <w:tc>
          <w:tcPr>
            <w:tcW w:w="2127" w:type="dxa"/>
            <w:gridSpan w:val="2"/>
            <w:shd w:val="clear" w:color="auto" w:fill="auto"/>
          </w:tcPr>
          <w:p w:rsidR="00B6057B" w:rsidRPr="00AF433C" w:rsidRDefault="00564894" w:rsidP="00AF433C">
            <w:pPr>
              <w:contextualSpacing/>
              <w:jc w:val="center"/>
            </w:pPr>
            <w:r w:rsidRPr="00AF433C">
              <w:lastRenderedPageBreak/>
              <w:t>Пропорция</w:t>
            </w:r>
            <w:r w:rsidR="00B6057B" w:rsidRPr="00AF433C">
              <w:t>.</w:t>
            </w:r>
          </w:p>
        </w:tc>
        <w:tc>
          <w:tcPr>
            <w:tcW w:w="2126" w:type="dxa"/>
            <w:shd w:val="clear" w:color="auto" w:fill="auto"/>
          </w:tcPr>
          <w:p w:rsidR="00B6057B" w:rsidRPr="00AF433C" w:rsidRDefault="00B6057B" w:rsidP="00AF433C">
            <w:pPr>
              <w:contextualSpacing/>
              <w:jc w:val="center"/>
            </w:pPr>
            <w:r w:rsidRPr="00AF433C">
              <w:t xml:space="preserve">Научатся выбирать материал для работы, выражать характер изделия </w:t>
            </w:r>
            <w:r w:rsidRPr="00AF433C">
              <w:lastRenderedPageBreak/>
              <w:t>через отношение между величинами (пропорцию).</w:t>
            </w:r>
          </w:p>
        </w:tc>
        <w:tc>
          <w:tcPr>
            <w:tcW w:w="2410" w:type="dxa"/>
            <w:shd w:val="clear" w:color="auto" w:fill="auto"/>
          </w:tcPr>
          <w:p w:rsidR="00B6057B" w:rsidRPr="00AF433C" w:rsidRDefault="00B6057B" w:rsidP="00AF433C">
            <w:pPr>
              <w:contextualSpacing/>
              <w:jc w:val="center"/>
            </w:pPr>
            <w:r w:rsidRPr="00AF433C">
              <w:rPr>
                <w:b/>
              </w:rPr>
              <w:lastRenderedPageBreak/>
              <w:t>Р</w:t>
            </w:r>
            <w:r w:rsidR="00564894" w:rsidRPr="00AF433C">
              <w:rPr>
                <w:b/>
              </w:rPr>
              <w:t>:</w:t>
            </w:r>
            <w:r w:rsidRPr="00AF433C">
              <w:t xml:space="preserve"> Принимать и удерживать учебную задачу.</w:t>
            </w:r>
          </w:p>
          <w:p w:rsidR="00B6057B" w:rsidRPr="00AF433C" w:rsidRDefault="00B6057B" w:rsidP="00AF433C">
            <w:pPr>
              <w:contextualSpacing/>
              <w:jc w:val="center"/>
            </w:pPr>
            <w:r w:rsidRPr="00AF433C">
              <w:rPr>
                <w:b/>
              </w:rPr>
              <w:t>П</w:t>
            </w:r>
            <w:r w:rsidR="00564894" w:rsidRPr="00AF433C">
              <w:t>:</w:t>
            </w:r>
            <w:r w:rsidRPr="00AF433C">
              <w:t xml:space="preserve"> Анализировать образец, определять </w:t>
            </w:r>
            <w:r w:rsidRPr="00AF433C">
              <w:lastRenderedPageBreak/>
              <w:t>материалы.</w:t>
            </w:r>
          </w:p>
          <w:p w:rsidR="00B6057B" w:rsidRPr="00AF433C" w:rsidRDefault="00B6057B" w:rsidP="00AF433C">
            <w:pPr>
              <w:contextualSpacing/>
              <w:jc w:val="center"/>
            </w:pPr>
            <w:r w:rsidRPr="00AF433C">
              <w:rPr>
                <w:b/>
              </w:rPr>
              <w:t>К</w:t>
            </w:r>
            <w:r w:rsidR="00564894" w:rsidRPr="00AF433C">
              <w:rPr>
                <w:b/>
              </w:rPr>
              <w:t>:</w:t>
            </w:r>
            <w:r w:rsidRPr="00AF433C">
              <w:t xml:space="preserve"> Строить понятные для партнёра высказывания, формулировать собственное мнение и позицию.</w:t>
            </w:r>
          </w:p>
        </w:tc>
        <w:tc>
          <w:tcPr>
            <w:tcW w:w="1857" w:type="dxa"/>
            <w:gridSpan w:val="2"/>
            <w:shd w:val="clear" w:color="auto" w:fill="auto"/>
          </w:tcPr>
          <w:p w:rsidR="00B6057B" w:rsidRPr="00AF433C" w:rsidRDefault="00B6057B" w:rsidP="00AF433C">
            <w:pPr>
              <w:contextualSpacing/>
              <w:jc w:val="center"/>
            </w:pPr>
            <w:r w:rsidRPr="00AF433C">
              <w:rPr>
                <w:spacing w:val="-10"/>
              </w:rPr>
              <w:lastRenderedPageBreak/>
              <w:t>Уважитель</w:t>
            </w:r>
            <w:r w:rsidRPr="00AF433C">
              <w:rPr>
                <w:spacing w:val="-10"/>
              </w:rPr>
              <w:softHyphen/>
              <w:t>ное отноше</w:t>
            </w:r>
            <w:r w:rsidRPr="00AF433C">
              <w:rPr>
                <w:spacing w:val="-10"/>
              </w:rPr>
              <w:softHyphen/>
              <w:t>ние к иному мнению.</w:t>
            </w:r>
          </w:p>
        </w:tc>
        <w:tc>
          <w:tcPr>
            <w:tcW w:w="1857" w:type="dxa"/>
            <w:shd w:val="clear" w:color="auto" w:fill="auto"/>
          </w:tcPr>
          <w:p w:rsidR="003D0FCD" w:rsidRDefault="003D0FCD" w:rsidP="003D0FCD">
            <w:pPr>
              <w:rPr>
                <w:sz w:val="22"/>
                <w:szCs w:val="22"/>
              </w:rPr>
            </w:pPr>
            <w:proofErr w:type="gramStart"/>
            <w:r>
              <w:rPr>
                <w:sz w:val="22"/>
                <w:szCs w:val="22"/>
              </w:rPr>
              <w:t>Фронтальная</w:t>
            </w:r>
            <w:proofErr w:type="gramEnd"/>
            <w:r>
              <w:rPr>
                <w:sz w:val="22"/>
                <w:szCs w:val="22"/>
              </w:rPr>
              <w:t xml:space="preserve"> – устные ответы;</w:t>
            </w:r>
          </w:p>
          <w:p w:rsidR="00B6057B" w:rsidRPr="00EB0514" w:rsidRDefault="003D0FCD" w:rsidP="003D0FCD">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B6057B" w:rsidTr="000E3B32">
        <w:tc>
          <w:tcPr>
            <w:tcW w:w="16200" w:type="dxa"/>
            <w:gridSpan w:val="13"/>
            <w:shd w:val="clear" w:color="auto" w:fill="auto"/>
            <w:vAlign w:val="center"/>
          </w:tcPr>
          <w:p w:rsidR="00B6057B" w:rsidRPr="000E3B32" w:rsidRDefault="00B6057B" w:rsidP="000E3B32">
            <w:pPr>
              <w:jc w:val="center"/>
              <w:rPr>
                <w:b/>
                <w:spacing w:val="-10"/>
              </w:rPr>
            </w:pPr>
            <w:r w:rsidRPr="000E3B32">
              <w:rPr>
                <w:b/>
                <w:spacing w:val="-10"/>
              </w:rPr>
              <w:lastRenderedPageBreak/>
              <w:t>Резервное время (2 ч)</w:t>
            </w:r>
          </w:p>
        </w:tc>
      </w:tr>
      <w:tr w:rsidR="008E1057" w:rsidTr="00AF433C">
        <w:tc>
          <w:tcPr>
            <w:tcW w:w="435" w:type="dxa"/>
            <w:shd w:val="clear" w:color="auto" w:fill="auto"/>
            <w:vAlign w:val="center"/>
          </w:tcPr>
          <w:p w:rsidR="008E1057" w:rsidRDefault="008E1057" w:rsidP="008E1057">
            <w:pPr>
              <w:jc w:val="center"/>
              <w:rPr>
                <w:sz w:val="18"/>
                <w:szCs w:val="18"/>
              </w:rPr>
            </w:pPr>
            <w:r w:rsidRPr="00FB3C14">
              <w:rPr>
                <w:sz w:val="18"/>
                <w:szCs w:val="18"/>
              </w:rPr>
              <w:t>33</w:t>
            </w:r>
          </w:p>
          <w:p w:rsidR="00FB3C14" w:rsidRPr="00FB3C14" w:rsidRDefault="00FB3C14" w:rsidP="008E1057">
            <w:pPr>
              <w:jc w:val="center"/>
              <w:rPr>
                <w:sz w:val="18"/>
                <w:szCs w:val="18"/>
              </w:rPr>
            </w:pPr>
            <w:r>
              <w:rPr>
                <w:sz w:val="18"/>
                <w:szCs w:val="18"/>
              </w:rPr>
              <w:t>(1)</w:t>
            </w:r>
          </w:p>
        </w:tc>
        <w:tc>
          <w:tcPr>
            <w:tcW w:w="568" w:type="dxa"/>
            <w:shd w:val="clear" w:color="auto" w:fill="auto"/>
          </w:tcPr>
          <w:p w:rsidR="008E1057" w:rsidRPr="00EB0514" w:rsidRDefault="00DF6787">
            <w:pPr>
              <w:rPr>
                <w:sz w:val="22"/>
                <w:szCs w:val="22"/>
              </w:rPr>
            </w:pPr>
            <w:r>
              <w:rPr>
                <w:sz w:val="22"/>
                <w:szCs w:val="22"/>
              </w:rPr>
              <w:t>13.05</w:t>
            </w:r>
          </w:p>
        </w:tc>
        <w:tc>
          <w:tcPr>
            <w:tcW w:w="568" w:type="dxa"/>
            <w:shd w:val="clear" w:color="auto" w:fill="auto"/>
          </w:tcPr>
          <w:p w:rsidR="008E1057" w:rsidRPr="00EB0514" w:rsidRDefault="008E1057">
            <w:pPr>
              <w:rPr>
                <w:sz w:val="22"/>
                <w:szCs w:val="22"/>
              </w:rPr>
            </w:pPr>
          </w:p>
        </w:tc>
        <w:tc>
          <w:tcPr>
            <w:tcW w:w="1701" w:type="dxa"/>
            <w:shd w:val="clear" w:color="auto" w:fill="auto"/>
          </w:tcPr>
          <w:p w:rsidR="008E1057" w:rsidRPr="00AF433C" w:rsidRDefault="003D0FCD" w:rsidP="00AF433C">
            <w:pPr>
              <w:contextualSpacing/>
              <w:jc w:val="center"/>
            </w:pPr>
            <w:r>
              <w:t>Весна, шум птиц (коллективная работа)</w:t>
            </w:r>
          </w:p>
        </w:tc>
        <w:tc>
          <w:tcPr>
            <w:tcW w:w="1134" w:type="dxa"/>
            <w:shd w:val="clear" w:color="auto" w:fill="auto"/>
          </w:tcPr>
          <w:p w:rsidR="008E1057" w:rsidRPr="00AF433C" w:rsidRDefault="003D0FCD" w:rsidP="00AF433C">
            <w:pPr>
              <w:contextualSpacing/>
              <w:jc w:val="center"/>
            </w:pPr>
            <w:r w:rsidRPr="00AF433C">
              <w:t>Комбинированный урок</w:t>
            </w:r>
          </w:p>
        </w:tc>
        <w:tc>
          <w:tcPr>
            <w:tcW w:w="1417" w:type="dxa"/>
            <w:shd w:val="clear" w:color="auto" w:fill="auto"/>
          </w:tcPr>
          <w:p w:rsidR="008E1057" w:rsidRPr="003D0FCD" w:rsidRDefault="003D0FCD" w:rsidP="003D0FCD">
            <w:pPr>
              <w:jc w:val="center"/>
            </w:pPr>
            <w:r w:rsidRPr="00AF433C">
              <w:t>Как составлять композицию и последовательно её выполнять?</w:t>
            </w:r>
          </w:p>
        </w:tc>
        <w:tc>
          <w:tcPr>
            <w:tcW w:w="2127" w:type="dxa"/>
            <w:gridSpan w:val="2"/>
            <w:shd w:val="clear" w:color="auto" w:fill="auto"/>
          </w:tcPr>
          <w:p w:rsidR="008E1057" w:rsidRPr="00AF433C" w:rsidRDefault="003D0FCD" w:rsidP="00AF433C">
            <w:pPr>
              <w:contextualSpacing/>
              <w:jc w:val="center"/>
            </w:pPr>
            <w:r w:rsidRPr="00AF433C">
              <w:t>Ритм, движения пятна, аппликация, панно.</w:t>
            </w:r>
          </w:p>
        </w:tc>
        <w:tc>
          <w:tcPr>
            <w:tcW w:w="2126" w:type="dxa"/>
            <w:shd w:val="clear" w:color="auto" w:fill="auto"/>
          </w:tcPr>
          <w:p w:rsidR="008E1057" w:rsidRPr="00AF433C" w:rsidRDefault="009A29B5" w:rsidP="009A29B5">
            <w:pPr>
              <w:contextualSpacing/>
              <w:jc w:val="center"/>
            </w:pPr>
            <w:r>
              <w:t>Научатся совершенствовать навыки работы с разными материалами.</w:t>
            </w:r>
          </w:p>
        </w:tc>
        <w:tc>
          <w:tcPr>
            <w:tcW w:w="2410" w:type="dxa"/>
            <w:shd w:val="clear" w:color="auto" w:fill="auto"/>
          </w:tcPr>
          <w:p w:rsidR="009A29B5" w:rsidRPr="00AF433C" w:rsidRDefault="009A29B5" w:rsidP="009A29B5">
            <w:pPr>
              <w:contextualSpacing/>
              <w:jc w:val="center"/>
            </w:pPr>
            <w:proofErr w:type="gramStart"/>
            <w:r w:rsidRPr="00AF433C">
              <w:rPr>
                <w:b/>
              </w:rPr>
              <w:t>Р</w:t>
            </w:r>
            <w:proofErr w:type="gramEnd"/>
            <w:r w:rsidRPr="00AF433C">
              <w:rPr>
                <w:b/>
                <w:spacing w:val="-10"/>
              </w:rPr>
              <w:t>:</w:t>
            </w:r>
            <w:r w:rsidRPr="00AF433C">
              <w:rPr>
                <w:b/>
              </w:rPr>
              <w:t xml:space="preserve"> </w:t>
            </w:r>
            <w:r w:rsidRPr="00AF433C">
              <w:t>Воспринимать на слух и понимать сообщения информационного характера. Учитывать выделенные учителем ориентиры действия.</w:t>
            </w:r>
          </w:p>
          <w:p w:rsidR="009A29B5" w:rsidRPr="00AF433C" w:rsidRDefault="009A29B5" w:rsidP="009A29B5">
            <w:pPr>
              <w:contextualSpacing/>
              <w:jc w:val="center"/>
            </w:pPr>
            <w:proofErr w:type="gramStart"/>
            <w:r w:rsidRPr="00AF433C">
              <w:rPr>
                <w:b/>
              </w:rPr>
              <w:t>П</w:t>
            </w:r>
            <w:proofErr w:type="gramEnd"/>
            <w:r w:rsidRPr="00AF433C">
              <w:rPr>
                <w:b/>
                <w:spacing w:val="-10"/>
              </w:rPr>
              <w:t>:</w:t>
            </w:r>
            <w:r w:rsidRPr="00AF433C">
              <w:t xml:space="preserve"> Моделировать коллективное панно.</w:t>
            </w:r>
          </w:p>
          <w:p w:rsidR="008E1057" w:rsidRPr="00AF433C" w:rsidRDefault="009A29B5" w:rsidP="009A29B5">
            <w:pPr>
              <w:contextualSpacing/>
              <w:jc w:val="center"/>
            </w:pPr>
            <w:proofErr w:type="gramStart"/>
            <w:r w:rsidRPr="00AF433C">
              <w:rPr>
                <w:b/>
              </w:rPr>
              <w:t>К</w:t>
            </w:r>
            <w:proofErr w:type="gramEnd"/>
            <w:r w:rsidRPr="00AF433C">
              <w:rPr>
                <w:b/>
                <w:spacing w:val="-10"/>
              </w:rPr>
              <w:t>:</w:t>
            </w:r>
            <w:r w:rsidRPr="00AF433C">
              <w:t xml:space="preserve"> Задавать вопросы, обращаться за помощью, участвовать в обсуждении содержания и выразительных средствах.</w:t>
            </w:r>
          </w:p>
        </w:tc>
        <w:tc>
          <w:tcPr>
            <w:tcW w:w="1857" w:type="dxa"/>
            <w:gridSpan w:val="2"/>
            <w:shd w:val="clear" w:color="auto" w:fill="auto"/>
          </w:tcPr>
          <w:p w:rsidR="008E1057" w:rsidRPr="00AF433C" w:rsidRDefault="009A29B5" w:rsidP="00AF433C">
            <w:pPr>
              <w:contextualSpacing/>
              <w:jc w:val="center"/>
            </w:pPr>
            <w:r>
              <w:t>Доброжелательное отношение и умение сотрудничать с коллективом.</w:t>
            </w:r>
          </w:p>
        </w:tc>
        <w:tc>
          <w:tcPr>
            <w:tcW w:w="1857" w:type="dxa"/>
            <w:shd w:val="clear" w:color="auto" w:fill="auto"/>
          </w:tcPr>
          <w:p w:rsidR="009A29B5" w:rsidRDefault="009A29B5" w:rsidP="009A29B5">
            <w:pPr>
              <w:rPr>
                <w:sz w:val="22"/>
                <w:szCs w:val="22"/>
              </w:rPr>
            </w:pPr>
            <w:proofErr w:type="gramStart"/>
            <w:r>
              <w:rPr>
                <w:sz w:val="22"/>
                <w:szCs w:val="22"/>
              </w:rPr>
              <w:t>Фронтальная</w:t>
            </w:r>
            <w:proofErr w:type="gramEnd"/>
            <w:r>
              <w:rPr>
                <w:sz w:val="22"/>
                <w:szCs w:val="22"/>
              </w:rPr>
              <w:t xml:space="preserve"> – устные ответы;</w:t>
            </w:r>
          </w:p>
          <w:p w:rsidR="008E1057" w:rsidRPr="00EB0514" w:rsidRDefault="009A29B5" w:rsidP="009A29B5">
            <w:pPr>
              <w:rPr>
                <w:sz w:val="22"/>
                <w:szCs w:val="22"/>
              </w:rPr>
            </w:pPr>
            <w:proofErr w:type="gramStart"/>
            <w:r>
              <w:rPr>
                <w:sz w:val="22"/>
                <w:szCs w:val="22"/>
              </w:rPr>
              <w:t>Индивидуальная</w:t>
            </w:r>
            <w:proofErr w:type="gramEnd"/>
            <w:r>
              <w:rPr>
                <w:sz w:val="22"/>
                <w:szCs w:val="22"/>
              </w:rPr>
              <w:t xml:space="preserve"> – выполнение задания.</w:t>
            </w:r>
          </w:p>
        </w:tc>
      </w:tr>
      <w:tr w:rsidR="008E1057" w:rsidTr="00AF433C">
        <w:tc>
          <w:tcPr>
            <w:tcW w:w="435" w:type="dxa"/>
            <w:shd w:val="clear" w:color="auto" w:fill="auto"/>
            <w:vAlign w:val="center"/>
          </w:tcPr>
          <w:p w:rsidR="008E1057" w:rsidRDefault="008E1057" w:rsidP="008E1057">
            <w:pPr>
              <w:jc w:val="center"/>
              <w:rPr>
                <w:sz w:val="18"/>
                <w:szCs w:val="18"/>
              </w:rPr>
            </w:pPr>
            <w:r w:rsidRPr="00FB3C14">
              <w:rPr>
                <w:sz w:val="18"/>
                <w:szCs w:val="18"/>
              </w:rPr>
              <w:t>34</w:t>
            </w:r>
          </w:p>
          <w:p w:rsidR="00FB3C14" w:rsidRPr="00FB3C14" w:rsidRDefault="00FB3C14" w:rsidP="008E1057">
            <w:pPr>
              <w:jc w:val="center"/>
              <w:rPr>
                <w:sz w:val="18"/>
                <w:szCs w:val="18"/>
              </w:rPr>
            </w:pPr>
            <w:r>
              <w:rPr>
                <w:sz w:val="18"/>
                <w:szCs w:val="18"/>
              </w:rPr>
              <w:t>(2)</w:t>
            </w:r>
          </w:p>
        </w:tc>
        <w:tc>
          <w:tcPr>
            <w:tcW w:w="568" w:type="dxa"/>
            <w:shd w:val="clear" w:color="auto" w:fill="auto"/>
          </w:tcPr>
          <w:p w:rsidR="008E1057" w:rsidRPr="00EB0514" w:rsidRDefault="00DF6787">
            <w:pPr>
              <w:rPr>
                <w:sz w:val="22"/>
                <w:szCs w:val="22"/>
              </w:rPr>
            </w:pPr>
            <w:r>
              <w:rPr>
                <w:sz w:val="22"/>
                <w:szCs w:val="22"/>
              </w:rPr>
              <w:t>20.05</w:t>
            </w:r>
          </w:p>
        </w:tc>
        <w:tc>
          <w:tcPr>
            <w:tcW w:w="568" w:type="dxa"/>
            <w:shd w:val="clear" w:color="auto" w:fill="auto"/>
          </w:tcPr>
          <w:p w:rsidR="008E1057" w:rsidRPr="00EB0514" w:rsidRDefault="008E1057">
            <w:pPr>
              <w:rPr>
                <w:sz w:val="22"/>
                <w:szCs w:val="22"/>
              </w:rPr>
            </w:pPr>
          </w:p>
        </w:tc>
        <w:tc>
          <w:tcPr>
            <w:tcW w:w="1701" w:type="dxa"/>
            <w:shd w:val="clear" w:color="auto" w:fill="auto"/>
          </w:tcPr>
          <w:p w:rsidR="00604C6F" w:rsidRPr="00AF433C" w:rsidRDefault="009A29B5" w:rsidP="009A29B5">
            <w:pPr>
              <w:contextualSpacing/>
              <w:jc w:val="center"/>
            </w:pPr>
            <w:r>
              <w:t>Путешествие с Бабой – ягой.</w:t>
            </w:r>
          </w:p>
        </w:tc>
        <w:tc>
          <w:tcPr>
            <w:tcW w:w="1134" w:type="dxa"/>
            <w:shd w:val="clear" w:color="auto" w:fill="auto"/>
          </w:tcPr>
          <w:p w:rsidR="008E1057" w:rsidRPr="00AF433C" w:rsidRDefault="009A29B5" w:rsidP="00AF433C">
            <w:pPr>
              <w:contextualSpacing/>
              <w:jc w:val="center"/>
            </w:pPr>
            <w:r>
              <w:t>Урок – путешествие</w:t>
            </w:r>
          </w:p>
        </w:tc>
        <w:tc>
          <w:tcPr>
            <w:tcW w:w="1417" w:type="dxa"/>
            <w:shd w:val="clear" w:color="auto" w:fill="auto"/>
          </w:tcPr>
          <w:p w:rsidR="008E1057" w:rsidRPr="00AF433C" w:rsidRDefault="009A29B5" w:rsidP="00AF433C">
            <w:pPr>
              <w:contextualSpacing/>
              <w:jc w:val="center"/>
            </w:pPr>
            <w:r>
              <w:t>Подведение итогов года в игровой форме.</w:t>
            </w:r>
          </w:p>
        </w:tc>
        <w:tc>
          <w:tcPr>
            <w:tcW w:w="2127" w:type="dxa"/>
            <w:gridSpan w:val="2"/>
            <w:shd w:val="clear" w:color="auto" w:fill="auto"/>
          </w:tcPr>
          <w:p w:rsidR="008E1057" w:rsidRPr="00AF433C" w:rsidRDefault="009A29B5" w:rsidP="00AF433C">
            <w:pPr>
              <w:contextualSpacing/>
              <w:jc w:val="center"/>
            </w:pPr>
            <w:r>
              <w:t>Коллективная творческая работа</w:t>
            </w:r>
          </w:p>
        </w:tc>
        <w:tc>
          <w:tcPr>
            <w:tcW w:w="2126" w:type="dxa"/>
            <w:shd w:val="clear" w:color="auto" w:fill="auto"/>
          </w:tcPr>
          <w:p w:rsidR="008E1057" w:rsidRPr="00AF433C" w:rsidRDefault="009A29B5" w:rsidP="00AF433C">
            <w:pPr>
              <w:contextualSpacing/>
              <w:jc w:val="center"/>
            </w:pPr>
            <w:r>
              <w:t xml:space="preserve">Научатся </w:t>
            </w:r>
            <w:r w:rsidR="00600F01">
              <w:t>содействовать и сопереживать коллективному творчеству.</w:t>
            </w:r>
          </w:p>
        </w:tc>
        <w:tc>
          <w:tcPr>
            <w:tcW w:w="2410" w:type="dxa"/>
            <w:shd w:val="clear" w:color="auto" w:fill="auto"/>
          </w:tcPr>
          <w:p w:rsidR="00600F01" w:rsidRPr="00AF433C" w:rsidRDefault="00600F01" w:rsidP="00600F01">
            <w:pPr>
              <w:contextualSpacing/>
              <w:jc w:val="center"/>
            </w:pPr>
            <w:proofErr w:type="gramStart"/>
            <w:r w:rsidRPr="00AF433C">
              <w:rPr>
                <w:b/>
              </w:rPr>
              <w:t>Р</w:t>
            </w:r>
            <w:proofErr w:type="gramEnd"/>
            <w:r w:rsidRPr="00AF433C">
              <w:rPr>
                <w:b/>
              </w:rPr>
              <w:t>:</w:t>
            </w:r>
            <w:r w:rsidRPr="00AF433C">
              <w:t xml:space="preserve"> Преобразовывать практическую задачу в познавательную.</w:t>
            </w:r>
          </w:p>
          <w:p w:rsidR="00600F01" w:rsidRPr="00AF433C" w:rsidRDefault="00600F01" w:rsidP="00600F01">
            <w:pPr>
              <w:contextualSpacing/>
              <w:jc w:val="center"/>
            </w:pPr>
            <w:proofErr w:type="gramStart"/>
            <w:r w:rsidRPr="00AF433C">
              <w:rPr>
                <w:b/>
              </w:rPr>
              <w:t>П</w:t>
            </w:r>
            <w:proofErr w:type="gramEnd"/>
            <w:r w:rsidRPr="00AF433C">
              <w:t xml:space="preserve">: Применять правила и </w:t>
            </w:r>
            <w:r w:rsidRPr="00AF433C">
              <w:lastRenderedPageBreak/>
              <w:t>пользоваться инструкциями;  выбирать наиболее эффективные способы решения задач.</w:t>
            </w:r>
          </w:p>
          <w:p w:rsidR="008E1057" w:rsidRPr="00AF433C" w:rsidRDefault="00600F01" w:rsidP="00600F01">
            <w:pPr>
              <w:contextualSpacing/>
              <w:jc w:val="center"/>
            </w:pPr>
            <w:proofErr w:type="gramStart"/>
            <w:r w:rsidRPr="00AF433C">
              <w:rPr>
                <w:b/>
              </w:rPr>
              <w:t>К</w:t>
            </w:r>
            <w:proofErr w:type="gramEnd"/>
            <w:r w:rsidRPr="00AF433C">
              <w:rPr>
                <w:b/>
              </w:rPr>
              <w:t>:</w:t>
            </w:r>
            <w:r w:rsidRPr="00AF433C">
              <w:t xml:space="preserve"> Формулировать </w:t>
            </w:r>
            <w:proofErr w:type="gramStart"/>
            <w:r w:rsidRPr="00AF433C">
              <w:t>собственное</w:t>
            </w:r>
            <w:proofErr w:type="gramEnd"/>
            <w:r w:rsidRPr="00AF433C">
              <w:t xml:space="preserve"> мнение, вести устный диалог.</w:t>
            </w:r>
          </w:p>
        </w:tc>
        <w:tc>
          <w:tcPr>
            <w:tcW w:w="1857" w:type="dxa"/>
            <w:gridSpan w:val="2"/>
            <w:shd w:val="clear" w:color="auto" w:fill="auto"/>
          </w:tcPr>
          <w:p w:rsidR="008E1057" w:rsidRPr="00AF433C" w:rsidRDefault="00600F01" w:rsidP="00AF433C">
            <w:pPr>
              <w:contextualSpacing/>
              <w:jc w:val="center"/>
            </w:pPr>
            <w:r>
              <w:lastRenderedPageBreak/>
              <w:t>Выявление способностей детей к изобразительному искусству.</w:t>
            </w:r>
          </w:p>
        </w:tc>
        <w:tc>
          <w:tcPr>
            <w:tcW w:w="1857" w:type="dxa"/>
            <w:shd w:val="clear" w:color="auto" w:fill="auto"/>
          </w:tcPr>
          <w:p w:rsidR="009A29B5" w:rsidRDefault="009A29B5" w:rsidP="009A29B5">
            <w:pPr>
              <w:rPr>
                <w:sz w:val="22"/>
                <w:szCs w:val="22"/>
              </w:rPr>
            </w:pPr>
            <w:proofErr w:type="gramStart"/>
            <w:r>
              <w:rPr>
                <w:sz w:val="22"/>
                <w:szCs w:val="22"/>
              </w:rPr>
              <w:t>Фронтальная</w:t>
            </w:r>
            <w:proofErr w:type="gramEnd"/>
            <w:r>
              <w:rPr>
                <w:sz w:val="22"/>
                <w:szCs w:val="22"/>
              </w:rPr>
              <w:t xml:space="preserve"> – устные ответы;</w:t>
            </w:r>
          </w:p>
          <w:p w:rsidR="008E1057" w:rsidRPr="00EB0514" w:rsidRDefault="009A29B5" w:rsidP="009A29B5">
            <w:pPr>
              <w:rPr>
                <w:sz w:val="22"/>
                <w:szCs w:val="22"/>
              </w:rPr>
            </w:pPr>
            <w:proofErr w:type="gramStart"/>
            <w:r>
              <w:rPr>
                <w:sz w:val="22"/>
                <w:szCs w:val="22"/>
              </w:rPr>
              <w:t>Индивидуальная</w:t>
            </w:r>
            <w:proofErr w:type="gramEnd"/>
            <w:r>
              <w:rPr>
                <w:sz w:val="22"/>
                <w:szCs w:val="22"/>
              </w:rPr>
              <w:t xml:space="preserve"> – выполнение задания.</w:t>
            </w:r>
          </w:p>
        </w:tc>
      </w:tr>
    </w:tbl>
    <w:p w:rsidR="005E073B" w:rsidRDefault="005E073B"/>
    <w:p w:rsidR="009A6D51" w:rsidRDefault="009A6D51"/>
    <w:sectPr w:rsidR="009A6D51" w:rsidSect="001B4E4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A70"/>
    <w:multiLevelType w:val="hybridMultilevel"/>
    <w:tmpl w:val="DAEAFC58"/>
    <w:lvl w:ilvl="0" w:tplc="385A407A">
      <w:start w:val="1"/>
      <w:numFmt w:val="decimal"/>
      <w:lvlText w:val="%1."/>
      <w:lvlJc w:val="left"/>
      <w:pPr>
        <w:ind w:left="720" w:hanging="360"/>
      </w:pPr>
      <w:rPr>
        <w:rFonts w:ascii="Times New Roman" w:eastAsia="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A3DAA"/>
    <w:multiLevelType w:val="hybridMultilevel"/>
    <w:tmpl w:val="DC44A644"/>
    <w:lvl w:ilvl="0" w:tplc="2764761A">
      <w:start w:val="1"/>
      <w:numFmt w:val="decimal"/>
      <w:lvlText w:val="%1."/>
      <w:lvlJc w:val="left"/>
      <w:pPr>
        <w:ind w:left="720" w:hanging="360"/>
      </w:pPr>
      <w:rPr>
        <w:rFonts w:ascii="Times New Roman" w:eastAsia="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65AC1"/>
    <w:multiLevelType w:val="hybridMultilevel"/>
    <w:tmpl w:val="D3D8C6EC"/>
    <w:lvl w:ilvl="0" w:tplc="629A2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BB41EB"/>
    <w:multiLevelType w:val="multilevel"/>
    <w:tmpl w:val="3CDC1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color w:val="44444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654F3F"/>
    <w:multiLevelType w:val="hybridMultilevel"/>
    <w:tmpl w:val="177EAB60"/>
    <w:lvl w:ilvl="0" w:tplc="E6CA5376">
      <w:start w:val="1"/>
      <w:numFmt w:val="decimal"/>
      <w:lvlText w:val="%1."/>
      <w:lvlJc w:val="left"/>
      <w:pPr>
        <w:ind w:left="720" w:hanging="360"/>
      </w:pPr>
      <w:rPr>
        <w:rFonts w:ascii="Times New Roman" w:eastAsia="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433791"/>
    <w:multiLevelType w:val="hybridMultilevel"/>
    <w:tmpl w:val="87DEE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EF1A15"/>
    <w:multiLevelType w:val="multilevel"/>
    <w:tmpl w:val="A8FC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FD5C67"/>
    <w:multiLevelType w:val="hybridMultilevel"/>
    <w:tmpl w:val="6C6A8798"/>
    <w:lvl w:ilvl="0" w:tplc="E6CA5376">
      <w:start w:val="1"/>
      <w:numFmt w:val="decimal"/>
      <w:lvlText w:val="%1."/>
      <w:lvlJc w:val="left"/>
      <w:pPr>
        <w:ind w:left="720" w:hanging="360"/>
      </w:pPr>
      <w:rPr>
        <w:rFonts w:ascii="Times New Roman" w:eastAsia="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14361A"/>
    <w:multiLevelType w:val="multilevel"/>
    <w:tmpl w:val="93E2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A631D1"/>
    <w:multiLevelType w:val="hybridMultilevel"/>
    <w:tmpl w:val="92369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D21D53"/>
    <w:multiLevelType w:val="hybridMultilevel"/>
    <w:tmpl w:val="CF4AC244"/>
    <w:lvl w:ilvl="0" w:tplc="32705D20">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8D6510"/>
    <w:multiLevelType w:val="multilevel"/>
    <w:tmpl w:val="29CE1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ascii="Times New Roman" w:hAnsi="Times New Roman" w:cs="Times New Roman" w:hint="default"/>
        <w:color w:val="44444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6"/>
  </w:num>
  <w:num w:numId="4">
    <w:abstractNumId w:val="10"/>
  </w:num>
  <w:num w:numId="5">
    <w:abstractNumId w:val="9"/>
  </w:num>
  <w:num w:numId="6">
    <w:abstractNumId w:val="0"/>
  </w:num>
  <w:num w:numId="7">
    <w:abstractNumId w:val="4"/>
  </w:num>
  <w:num w:numId="8">
    <w:abstractNumId w:val="1"/>
  </w:num>
  <w:num w:numId="9">
    <w:abstractNumId w:val="3"/>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5E073B"/>
    <w:rsid w:val="000373C7"/>
    <w:rsid w:val="0006095A"/>
    <w:rsid w:val="000668F5"/>
    <w:rsid w:val="00094B98"/>
    <w:rsid w:val="000A3A79"/>
    <w:rsid w:val="000A6CD2"/>
    <w:rsid w:val="000C504E"/>
    <w:rsid w:val="000D5A44"/>
    <w:rsid w:val="000E3B32"/>
    <w:rsid w:val="000E6974"/>
    <w:rsid w:val="000F01B2"/>
    <w:rsid w:val="000F4B5A"/>
    <w:rsid w:val="000F4DAC"/>
    <w:rsid w:val="000F6177"/>
    <w:rsid w:val="00103B27"/>
    <w:rsid w:val="001042BE"/>
    <w:rsid w:val="00127F4E"/>
    <w:rsid w:val="00130B8A"/>
    <w:rsid w:val="00131D88"/>
    <w:rsid w:val="00141440"/>
    <w:rsid w:val="00144A98"/>
    <w:rsid w:val="001735EA"/>
    <w:rsid w:val="00175F6C"/>
    <w:rsid w:val="001B2636"/>
    <w:rsid w:val="001B2DB7"/>
    <w:rsid w:val="001B32D0"/>
    <w:rsid w:val="001B4E48"/>
    <w:rsid w:val="001C44EB"/>
    <w:rsid w:val="001E552B"/>
    <w:rsid w:val="001E74D1"/>
    <w:rsid w:val="00213BB5"/>
    <w:rsid w:val="002165E3"/>
    <w:rsid w:val="0022421C"/>
    <w:rsid w:val="002258A3"/>
    <w:rsid w:val="0022783E"/>
    <w:rsid w:val="00232EA4"/>
    <w:rsid w:val="002B1663"/>
    <w:rsid w:val="002B29A2"/>
    <w:rsid w:val="002C0C7D"/>
    <w:rsid w:val="002D2021"/>
    <w:rsid w:val="002E126D"/>
    <w:rsid w:val="002F76D0"/>
    <w:rsid w:val="0031187D"/>
    <w:rsid w:val="00315084"/>
    <w:rsid w:val="00321693"/>
    <w:rsid w:val="00322BD7"/>
    <w:rsid w:val="00335ED5"/>
    <w:rsid w:val="00336D4D"/>
    <w:rsid w:val="003449CC"/>
    <w:rsid w:val="00361A06"/>
    <w:rsid w:val="00364C9E"/>
    <w:rsid w:val="0036525C"/>
    <w:rsid w:val="0038194E"/>
    <w:rsid w:val="00385FCC"/>
    <w:rsid w:val="00386751"/>
    <w:rsid w:val="00395EA9"/>
    <w:rsid w:val="003A0C61"/>
    <w:rsid w:val="003A73F1"/>
    <w:rsid w:val="003A76C7"/>
    <w:rsid w:val="003C5696"/>
    <w:rsid w:val="003D0FCD"/>
    <w:rsid w:val="003D4A96"/>
    <w:rsid w:val="003E64C5"/>
    <w:rsid w:val="003F12DE"/>
    <w:rsid w:val="004011F5"/>
    <w:rsid w:val="004277DC"/>
    <w:rsid w:val="004317B6"/>
    <w:rsid w:val="004327EA"/>
    <w:rsid w:val="00454B43"/>
    <w:rsid w:val="00487609"/>
    <w:rsid w:val="00495DE7"/>
    <w:rsid w:val="004A2E6A"/>
    <w:rsid w:val="004D179E"/>
    <w:rsid w:val="004D19A5"/>
    <w:rsid w:val="004D52DF"/>
    <w:rsid w:val="00501253"/>
    <w:rsid w:val="00502013"/>
    <w:rsid w:val="005129FB"/>
    <w:rsid w:val="005314E3"/>
    <w:rsid w:val="00536B34"/>
    <w:rsid w:val="005372ED"/>
    <w:rsid w:val="00540E52"/>
    <w:rsid w:val="00561417"/>
    <w:rsid w:val="00564894"/>
    <w:rsid w:val="00570F9B"/>
    <w:rsid w:val="0057124E"/>
    <w:rsid w:val="005857BA"/>
    <w:rsid w:val="005A3360"/>
    <w:rsid w:val="005C4582"/>
    <w:rsid w:val="005C5F2A"/>
    <w:rsid w:val="005C7D9B"/>
    <w:rsid w:val="005D0243"/>
    <w:rsid w:val="005D6B9E"/>
    <w:rsid w:val="005E073B"/>
    <w:rsid w:val="005F502A"/>
    <w:rsid w:val="005F522E"/>
    <w:rsid w:val="00600F01"/>
    <w:rsid w:val="00604C6F"/>
    <w:rsid w:val="006220FF"/>
    <w:rsid w:val="006364BE"/>
    <w:rsid w:val="006376D8"/>
    <w:rsid w:val="00637C6B"/>
    <w:rsid w:val="00642C95"/>
    <w:rsid w:val="00661D31"/>
    <w:rsid w:val="006668F3"/>
    <w:rsid w:val="006826E1"/>
    <w:rsid w:val="006838F9"/>
    <w:rsid w:val="006856CC"/>
    <w:rsid w:val="00694559"/>
    <w:rsid w:val="006A5C76"/>
    <w:rsid w:val="006C0277"/>
    <w:rsid w:val="006E5F71"/>
    <w:rsid w:val="006F4B52"/>
    <w:rsid w:val="00703859"/>
    <w:rsid w:val="0070490C"/>
    <w:rsid w:val="00713F95"/>
    <w:rsid w:val="007144A8"/>
    <w:rsid w:val="00714E22"/>
    <w:rsid w:val="00717C3B"/>
    <w:rsid w:val="00723A20"/>
    <w:rsid w:val="0072425B"/>
    <w:rsid w:val="00751069"/>
    <w:rsid w:val="00762D9D"/>
    <w:rsid w:val="0076555D"/>
    <w:rsid w:val="00765B2E"/>
    <w:rsid w:val="007679FC"/>
    <w:rsid w:val="00787420"/>
    <w:rsid w:val="007879E7"/>
    <w:rsid w:val="007A7F07"/>
    <w:rsid w:val="007C322D"/>
    <w:rsid w:val="007C5B94"/>
    <w:rsid w:val="007D49FC"/>
    <w:rsid w:val="007E2301"/>
    <w:rsid w:val="007E440D"/>
    <w:rsid w:val="00821C9D"/>
    <w:rsid w:val="00823807"/>
    <w:rsid w:val="00827CC5"/>
    <w:rsid w:val="00836728"/>
    <w:rsid w:val="00852081"/>
    <w:rsid w:val="008535E4"/>
    <w:rsid w:val="00867042"/>
    <w:rsid w:val="0087279F"/>
    <w:rsid w:val="00875053"/>
    <w:rsid w:val="008A395A"/>
    <w:rsid w:val="008B1593"/>
    <w:rsid w:val="008C1A70"/>
    <w:rsid w:val="008C4EB5"/>
    <w:rsid w:val="008E1057"/>
    <w:rsid w:val="008E4597"/>
    <w:rsid w:val="00902E0E"/>
    <w:rsid w:val="00903934"/>
    <w:rsid w:val="0090797D"/>
    <w:rsid w:val="00920FC2"/>
    <w:rsid w:val="00926B78"/>
    <w:rsid w:val="00926E05"/>
    <w:rsid w:val="0094546C"/>
    <w:rsid w:val="00946D9A"/>
    <w:rsid w:val="00963B88"/>
    <w:rsid w:val="00965973"/>
    <w:rsid w:val="00975462"/>
    <w:rsid w:val="009816D3"/>
    <w:rsid w:val="0098308D"/>
    <w:rsid w:val="00983CAB"/>
    <w:rsid w:val="00990BF1"/>
    <w:rsid w:val="00991BA9"/>
    <w:rsid w:val="00992249"/>
    <w:rsid w:val="009A29B5"/>
    <w:rsid w:val="009A50D1"/>
    <w:rsid w:val="009A6D51"/>
    <w:rsid w:val="009B46C2"/>
    <w:rsid w:val="009B4BB4"/>
    <w:rsid w:val="009C051D"/>
    <w:rsid w:val="009C296E"/>
    <w:rsid w:val="009C4118"/>
    <w:rsid w:val="009D2F3E"/>
    <w:rsid w:val="009E1A03"/>
    <w:rsid w:val="009E600E"/>
    <w:rsid w:val="009E60FC"/>
    <w:rsid w:val="009F0BB0"/>
    <w:rsid w:val="009F3591"/>
    <w:rsid w:val="00A1680C"/>
    <w:rsid w:val="00A202D3"/>
    <w:rsid w:val="00A22091"/>
    <w:rsid w:val="00A420B0"/>
    <w:rsid w:val="00A425C2"/>
    <w:rsid w:val="00A60FFA"/>
    <w:rsid w:val="00A61EAF"/>
    <w:rsid w:val="00A63AC9"/>
    <w:rsid w:val="00A72F9C"/>
    <w:rsid w:val="00A73823"/>
    <w:rsid w:val="00A913D3"/>
    <w:rsid w:val="00A93183"/>
    <w:rsid w:val="00AC1A7E"/>
    <w:rsid w:val="00AD5E42"/>
    <w:rsid w:val="00AF433C"/>
    <w:rsid w:val="00AF5CC0"/>
    <w:rsid w:val="00B12267"/>
    <w:rsid w:val="00B1663D"/>
    <w:rsid w:val="00B243A5"/>
    <w:rsid w:val="00B24E33"/>
    <w:rsid w:val="00B2703B"/>
    <w:rsid w:val="00B6057B"/>
    <w:rsid w:val="00B7123B"/>
    <w:rsid w:val="00B712AA"/>
    <w:rsid w:val="00B734F3"/>
    <w:rsid w:val="00BB37C2"/>
    <w:rsid w:val="00BC3675"/>
    <w:rsid w:val="00BC3D40"/>
    <w:rsid w:val="00BC43ED"/>
    <w:rsid w:val="00BE0C53"/>
    <w:rsid w:val="00BE1FB6"/>
    <w:rsid w:val="00BE394C"/>
    <w:rsid w:val="00C1734F"/>
    <w:rsid w:val="00C21D0F"/>
    <w:rsid w:val="00C233A8"/>
    <w:rsid w:val="00C32CC1"/>
    <w:rsid w:val="00C42ABA"/>
    <w:rsid w:val="00C448AA"/>
    <w:rsid w:val="00C67603"/>
    <w:rsid w:val="00C71AD4"/>
    <w:rsid w:val="00C774A9"/>
    <w:rsid w:val="00CA2B9D"/>
    <w:rsid w:val="00CA5657"/>
    <w:rsid w:val="00CC7C3E"/>
    <w:rsid w:val="00CE5347"/>
    <w:rsid w:val="00CF2E68"/>
    <w:rsid w:val="00CF7EE5"/>
    <w:rsid w:val="00D027BC"/>
    <w:rsid w:val="00D14229"/>
    <w:rsid w:val="00D33633"/>
    <w:rsid w:val="00D4786E"/>
    <w:rsid w:val="00D578B8"/>
    <w:rsid w:val="00D6718D"/>
    <w:rsid w:val="00D728E4"/>
    <w:rsid w:val="00D73365"/>
    <w:rsid w:val="00D97B62"/>
    <w:rsid w:val="00DC5205"/>
    <w:rsid w:val="00DD67BA"/>
    <w:rsid w:val="00DE02E4"/>
    <w:rsid w:val="00DE3C15"/>
    <w:rsid w:val="00DF02E7"/>
    <w:rsid w:val="00DF4440"/>
    <w:rsid w:val="00DF6787"/>
    <w:rsid w:val="00E04861"/>
    <w:rsid w:val="00E17F6E"/>
    <w:rsid w:val="00E23778"/>
    <w:rsid w:val="00E42E57"/>
    <w:rsid w:val="00E45BDA"/>
    <w:rsid w:val="00E4641C"/>
    <w:rsid w:val="00E5139F"/>
    <w:rsid w:val="00E51E23"/>
    <w:rsid w:val="00E5263D"/>
    <w:rsid w:val="00E67698"/>
    <w:rsid w:val="00E73908"/>
    <w:rsid w:val="00E8028C"/>
    <w:rsid w:val="00E811D2"/>
    <w:rsid w:val="00EA643B"/>
    <w:rsid w:val="00EB0514"/>
    <w:rsid w:val="00EB3E09"/>
    <w:rsid w:val="00EB5139"/>
    <w:rsid w:val="00EC1FB6"/>
    <w:rsid w:val="00EC24B6"/>
    <w:rsid w:val="00ED5336"/>
    <w:rsid w:val="00F1102A"/>
    <w:rsid w:val="00F206F5"/>
    <w:rsid w:val="00F22F7F"/>
    <w:rsid w:val="00F33A4E"/>
    <w:rsid w:val="00F347C5"/>
    <w:rsid w:val="00F34B57"/>
    <w:rsid w:val="00F351C7"/>
    <w:rsid w:val="00F40C01"/>
    <w:rsid w:val="00F444EE"/>
    <w:rsid w:val="00F44C8B"/>
    <w:rsid w:val="00F47A6B"/>
    <w:rsid w:val="00F572C7"/>
    <w:rsid w:val="00F62904"/>
    <w:rsid w:val="00F71AE3"/>
    <w:rsid w:val="00F77A66"/>
    <w:rsid w:val="00F97FD0"/>
    <w:rsid w:val="00FA6750"/>
    <w:rsid w:val="00FB3C14"/>
    <w:rsid w:val="00FB5EE5"/>
    <w:rsid w:val="00FC1C94"/>
    <w:rsid w:val="00FC451D"/>
    <w:rsid w:val="00FC4E8F"/>
    <w:rsid w:val="00FE0FA7"/>
    <w:rsid w:val="00FE65D4"/>
    <w:rsid w:val="00FF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7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5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4125-6AF8-460E-922C-0BFD1D7C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7129</Words>
  <Characters>40637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47671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Сергей</dc:creator>
  <cp:lastModifiedBy>шарашка</cp:lastModifiedBy>
  <cp:revision>48</cp:revision>
  <dcterms:created xsi:type="dcterms:W3CDTF">2015-06-11T09:42:00Z</dcterms:created>
  <dcterms:modified xsi:type="dcterms:W3CDTF">2015-09-27T10:03:00Z</dcterms:modified>
</cp:coreProperties>
</file>