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80B" w:rsidRDefault="005A580B" w:rsidP="005A580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5A580B" w:rsidRDefault="005A580B" w:rsidP="005A580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ТЕХНОЛОГИИ  </w:t>
      </w:r>
    </w:p>
    <w:p w:rsidR="005A580B" w:rsidRDefault="005A580B" w:rsidP="005A580B">
      <w:pPr>
        <w:pStyle w:val="2"/>
        <w:spacing w:after="0" w:line="240" w:lineRule="auto"/>
        <w:jc w:val="center"/>
        <w:rPr>
          <w:b/>
        </w:rPr>
      </w:pPr>
      <w:r>
        <w:rPr>
          <w:b/>
        </w:rPr>
        <w:t>УМК «Перспектива»</w:t>
      </w:r>
    </w:p>
    <w:p w:rsidR="005A580B" w:rsidRDefault="005A580B" w:rsidP="005A580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класс </w:t>
      </w:r>
    </w:p>
    <w:p w:rsidR="005A580B" w:rsidRDefault="005A580B" w:rsidP="005A580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5A580B" w:rsidRDefault="005A580B" w:rsidP="005A580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Типы уроков и их сокращения, принятые в данном тематическом планировании:</w:t>
      </w:r>
    </w:p>
    <w:p w:rsidR="005A580B" w:rsidRDefault="005A580B" w:rsidP="005A580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80B" w:rsidRDefault="005A580B" w:rsidP="005A580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1. урок изучения и первичного закрепления знаний – УИПЗЗ;</w:t>
      </w:r>
    </w:p>
    <w:p w:rsidR="005A580B" w:rsidRDefault="005A580B" w:rsidP="005A580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2. урок закрепления  знаний и выработка умений – УЗЗВУ;</w:t>
      </w:r>
    </w:p>
    <w:p w:rsidR="005A580B" w:rsidRDefault="005A580B" w:rsidP="005A580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3. урок комплексного использования знаний – УКИЗ;</w:t>
      </w:r>
    </w:p>
    <w:p w:rsidR="005A580B" w:rsidRDefault="005A580B" w:rsidP="005A580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4. урок обобщения и систематизации знаний – УОСЗ;</w:t>
      </w:r>
    </w:p>
    <w:p w:rsidR="005A580B" w:rsidRDefault="005A580B" w:rsidP="005A580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5. урок проверки, оценки и контроля знаний – УПОКЗ; </w:t>
      </w:r>
    </w:p>
    <w:p w:rsidR="005A580B" w:rsidRDefault="005A580B" w:rsidP="005A580B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4"/>
        <w:gridCol w:w="1987"/>
        <w:gridCol w:w="144"/>
        <w:gridCol w:w="427"/>
        <w:gridCol w:w="140"/>
        <w:gridCol w:w="992"/>
        <w:gridCol w:w="2491"/>
        <w:gridCol w:w="63"/>
        <w:gridCol w:w="2695"/>
        <w:gridCol w:w="1277"/>
        <w:gridCol w:w="3261"/>
        <w:gridCol w:w="850"/>
        <w:gridCol w:w="810"/>
      </w:tblGrid>
      <w:tr w:rsidR="005A580B" w:rsidTr="005A580B">
        <w:trPr>
          <w:trHeight w:val="578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Default="005A580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Default="005A580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Default="005A580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ча-сов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Default="005A580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5A580B" w:rsidRDefault="005A580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Default="005A580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Default="005A580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Default="005A580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Default="005A580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80B" w:rsidRDefault="005A58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проведения</w:t>
            </w:r>
          </w:p>
        </w:tc>
      </w:tr>
      <w:tr w:rsidR="005A580B" w:rsidTr="005A580B">
        <w:trPr>
          <w:trHeight w:val="577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80B" w:rsidRDefault="005A580B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80B" w:rsidRDefault="005A580B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80B" w:rsidRDefault="005A580B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80B" w:rsidRDefault="005A580B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80B" w:rsidRDefault="005A580B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80B" w:rsidRDefault="005A580B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80B" w:rsidRDefault="005A580B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80B" w:rsidRDefault="005A580B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80B" w:rsidRDefault="005A58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80B" w:rsidRDefault="005A58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факт</w:t>
            </w:r>
          </w:p>
        </w:tc>
      </w:tr>
      <w:tr w:rsidR="005A580B" w:rsidTr="005A580B">
        <w:trPr>
          <w:trHeight w:val="10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Default="005A580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Default="005A580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Default="005A580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Default="005A580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Default="005A580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Default="005A580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Default="005A580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Default="005A580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80B" w:rsidRDefault="005A580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580B" w:rsidRDefault="005A58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5A580B" w:rsidTr="005A580B">
        <w:trPr>
          <w:trHeight w:val="108"/>
        </w:trPr>
        <w:tc>
          <w:tcPr>
            <w:tcW w:w="157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80B" w:rsidRDefault="005A580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– 9 ч.</w:t>
            </w:r>
          </w:p>
        </w:tc>
      </w:tr>
      <w:tr w:rsidR="005A580B" w:rsidRPr="005A580B" w:rsidTr="005A580B">
        <w:trPr>
          <w:trHeight w:val="140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Здравствуй, дорогой друг. Как работать с учебником.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(с.3-6)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УИПЗЗ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Вводная беседа; знакомство с условными обозначениями; работа с текстом учебника; создание рисунка; беседа; работа со словарём; подведение итога урока.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поведения и гигиены при работе с инструментами;  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>роль трудовой деятельности в жизни человека;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распространенные виды профессий.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работать с учебником.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Знат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ь понятия «технология», «материалы», «инструменты», «приспособления», «графические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обозначения», «свойства»; уметь пользоваться этими терминами.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 и сравнивать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рабочую тетрадь,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каждого пособия.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при изготовлении изделий навигационную систему учебника (систему условных знаков) и критерии оценки изготовления изделия.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инструменты, необходимые для изготовления изделий.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33736A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580B" w:rsidRPr="005A580B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80B" w:rsidRPr="005A580B" w:rsidTr="005A580B">
        <w:trPr>
          <w:trHeight w:val="309"/>
        </w:trPr>
        <w:tc>
          <w:tcPr>
            <w:tcW w:w="157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80B" w:rsidRPr="005A580B" w:rsidRDefault="005A580B" w:rsidP="005A580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и земля – 22ч.</w:t>
            </w:r>
          </w:p>
        </w:tc>
      </w:tr>
      <w:tr w:rsidR="005A580B" w:rsidRPr="005A580B" w:rsidTr="005A580B">
        <w:trPr>
          <w:trHeight w:val="10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Земледелие.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«Выращивание лука»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(с.8-9)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человека на земле. Способы обработки земли и выращивания овощных культур. Значение овощных культур для человека. 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Профессии – садовод и овощевод.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способы обработки земли и выращивания овощных культур.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планировать и организовывать свою деятельность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Искать и анализировать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земледелии, его значении в жизни человека.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профессиях садовод и овощевод на основе наблюдений и собственного опыта.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значимость профессиональной деятельности садовода и овощевода. 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технологию выращивания лука в домашних условиях. </w:t>
            </w:r>
          </w:p>
          <w:p w:rsidR="005A580B" w:rsidRPr="005A580B" w:rsidRDefault="005A580B" w:rsidP="005A580B">
            <w:pPr>
              <w:pStyle w:val="a8"/>
              <w:rPr>
                <w:rStyle w:val="FontStyle102"/>
                <w:rFonts w:eastAsia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Проводить 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наблюдения,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оформлять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результаты.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33736A" w:rsidP="005A580B">
            <w:pPr>
              <w:pStyle w:val="a8"/>
              <w:rPr>
                <w:rStyle w:val="FontStyle102"/>
                <w:rFonts w:eastAsia="Times New Roman"/>
                <w:sz w:val="24"/>
                <w:szCs w:val="24"/>
              </w:rPr>
            </w:pPr>
            <w:r>
              <w:rPr>
                <w:rStyle w:val="FontStyle102"/>
                <w:sz w:val="24"/>
                <w:szCs w:val="24"/>
              </w:rPr>
              <w:t>9</w:t>
            </w:r>
            <w:r w:rsidR="005A580B" w:rsidRPr="005A580B">
              <w:rPr>
                <w:rStyle w:val="FontStyle102"/>
                <w:sz w:val="24"/>
                <w:szCs w:val="24"/>
              </w:rPr>
              <w:t>.09.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80B" w:rsidRPr="005A580B" w:rsidTr="005A580B">
        <w:trPr>
          <w:trHeight w:val="10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Посуда.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Изделие «Корзинка с цветами»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(с.10-15)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Виды посуды и материалы, из которых она изготавливается. Способы изготовления посуды. Назначение посуды. Способы хранения продуктов. Плетение корзин.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изготовления посуды. 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из которые используются при изготовлении посуды.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поиск необходимой информации о посуде, её видах, материалах, из которых она изготавливается.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по иллюстрации учебника рассказ о способах изготовления посуды из глины.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Анализировать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слайдовый план плетения корзины,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и приёмы её изготовления.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Организовывать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место.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80B" w:rsidRPr="005A580B" w:rsidRDefault="005A580B" w:rsidP="003373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373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80B" w:rsidRPr="005A580B" w:rsidTr="005A580B">
        <w:trPr>
          <w:trHeight w:val="10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Работа с пластичными материалами (пластилин)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Изделие «Семейка грибов на поляне»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(с.16-17)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Повторение приёмов лепки. Закрепление правил безопасности работы с пластилином.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работы с пластилином; технологию лепки.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и гигиены при работе с инструментами.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выполнять декоративное оформление изделий из пластилина.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 планировать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выполнения работы с опорой на слайдовый план.  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 и использовать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инструменты и приёмы работы с пластилином. 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размеры деталей изделия при выполнении композиции. </w:t>
            </w:r>
          </w:p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Воспроизводить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реальный образ предмета (гриба) при выполнении композиции.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80B" w:rsidRPr="005A580B" w:rsidRDefault="005A580B" w:rsidP="003373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7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80B" w:rsidRPr="005A580B" w:rsidTr="005A580B">
        <w:trPr>
          <w:trHeight w:val="10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Работа с пластичными материалами (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тестопластика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Игрушка из теста.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(с.18-21)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Знакомство с новой техникой изготовления изделий – тестопластикой. Сравнение приёмов работы с тестом и приёмов работы с пластилином. Знакомство с профессиями пекаря, кондитера. Инструменты, используемые пекарем и кондитером. Национальные блюда, приготовленные из теста.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безопасного поведения и гигиены при работе с инструментами;  правила безопасности работы с тестом; технологию лепки; 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>роль трудовой деятельности в жизни человека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выполнять работу аккуратно, технологически правильно, эстетично.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 рассказ о профессиях пекаря и кондитера на основе иллюстративного материала, собственного опыта и наблюдений.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Осмысливать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значение этих профессий.</w:t>
            </w:r>
          </w:p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Организовывать 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для работы с солёным тестом.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изделие и оформлять его при помощи красок.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приёмы работы с солёным тестом и пластилином.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80B" w:rsidRPr="005A580B" w:rsidRDefault="0033736A" w:rsidP="003373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A580B" w:rsidRPr="005A5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A580B" w:rsidRPr="005A5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80B" w:rsidRPr="005A580B" w:rsidTr="005A580B">
        <w:trPr>
          <w:trHeight w:val="10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«Праздничный стол»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(с.21-23)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УПОКЗ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из пластичных материалов.  Сравнение приёмов работы с тестом и приёмов работы с пластилином. Анализ формы и вида изделия, определение последовательности выполнения работы.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Уметь</w:t>
            </w:r>
            <w:r w:rsidRPr="005A58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продумывать этапы деятельности; определять необходимые материалы и инструменты; распределять роли в группе.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технику изготовления изделия из пластичных материалов.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план изготовления изделия по иллюстрации в учебнике.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инструменты, приспособления и приёмы изготовления изделия.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80B" w:rsidRPr="005A580B" w:rsidRDefault="0033736A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A580B" w:rsidRPr="005A580B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80B" w:rsidRPr="005A580B" w:rsidTr="005A580B">
        <w:trPr>
          <w:trHeight w:val="10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промыслы. Хохлома. 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Изделие «Золотая хохлома»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(с.24-25)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Народный промысел хохломская роспись. Технология создания хохломского растительного орнамента. Способы нанесения орнамента на объемное изделие.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необходимой информации, используя материалы учебника и собственный опыт.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технологию  изготовления изделия «папье-маше».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поиск необходимой информации об особенностях народного промысла хохломская роспись, используя материалы учебника и собственный опыт. 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 с помощью учителя способы изготовления изделий в технике хохломская роспись, выделять этапы работы.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 и выделять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хохломской росписи.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технологию изготовления изделия «папье-маше».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Самостоятельно делать выводы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о значении народных промыслов для развития декоративно – прикладного искусства.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3373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73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80B" w:rsidRPr="005A580B" w:rsidTr="005A580B">
        <w:trPr>
          <w:trHeight w:val="16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промыслы. Городец. 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Изделие «Городецкая роспись»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(с.26-27)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Особенности народного промысла городецкая роспись. Особенности создания городецкой росписи. Выполнение аппликации из бумаги.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свойства, возможности бумаги.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организацию и планирование собственной трудовой деятельности,  контроль  за ее ходом  и результатом; создавать модели несложных объектов из различных материалов.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Осмысливать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практическом уровне понятия «имитация». 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  и выделять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городецкой росписи.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хохломской и городецкой росписи. 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план выполнения работы на основе слайдового плана и анализа образца изделия.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Организовывать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место, соблюдать  правила безопасного использования инструментов.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Осмысливать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народных промыслов для развития декоративно – прикладного искусства.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3373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7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80B" w:rsidRPr="005A580B" w:rsidTr="005A580B">
        <w:trPr>
          <w:trHeight w:val="197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промыслы. Дымково. 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Изделие «Дымковская игрушка»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(с.28-29)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УПОКЗ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Особенности народного промысла дымковская  игрушка. Особенности создания дымковской игрушки. Закрепление навыков работы с пластилином. Самостоятельное составление плана работы по изготовлению изделия.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организацию и планирование собственной трудовой деятельности,  контроль  за ее ходом  и результатом;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>создавать модели несложных объектов из различных материалов.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 и выделять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создания дымковской игрушки. 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декора и росписи игрушки. 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образец, определять материалы, инструменты, приёмы работы, виды отделки и росписи.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самостоятельно план работы по изготовлению игрушки.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Контролировать  и корректировать свою работу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по слайдовому плану.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Оценивать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работу по заданным критериям.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 виды народных промыслов.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33736A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5A580B" w:rsidRPr="005A580B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80B" w:rsidRPr="005A580B" w:rsidTr="005A580B">
        <w:trPr>
          <w:trHeight w:val="271"/>
        </w:trPr>
        <w:tc>
          <w:tcPr>
            <w:tcW w:w="157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80B" w:rsidRPr="005A580B" w:rsidRDefault="005A580B" w:rsidP="005A580B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четверть – 7 ч.</w:t>
            </w:r>
          </w:p>
        </w:tc>
      </w:tr>
      <w:tr w:rsidR="005A580B" w:rsidRPr="005A580B" w:rsidTr="005A580B">
        <w:trPr>
          <w:trHeight w:val="10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промыслы. Изделие «Матрешка». 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(с.30-32)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История матрёшки. Работа по дереву и игрушечника. Разные способы росписи матрёшек.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назначении одежды; знание видов ниток.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терминами.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следить за своим внешним видом.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приёмы работы с бумагой, картоном и тканью по шаблону,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 изделие, использовать элементы рисунка на ткани для составления орнамента.</w:t>
            </w:r>
          </w:p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способ разметки деталей изделия на ткани по шаблону и способ соединения деталей из разных материалов (ткани и бумаги) при помощи клея.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план работы по использованию изделия,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контролировать и корректировать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работу по слайдовому плану.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3373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7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80B" w:rsidRPr="005A580B" w:rsidTr="005A580B">
        <w:trPr>
          <w:trHeight w:val="10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Народные промыслы. Работа с пластичными материалами (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тестопластика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). Рельефные работы.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Осваивание приёмов лепки. Повторение правил безопасности работы с пластичными материалами. Изготовление объемных изделий по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образцу самостоятельно.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безопасности работы с пластичным материалом;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технологию лепки.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декоративное оформление изделий из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пластичного материала.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образец пейзажа, предложенного в учебнике, и на его основе создавать собственный эскиз.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композицию в соответствии с тематикой.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умения работать с пластилином,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создавать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новые цветовые оттенки путём смешивания пластилина.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33736A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5A580B" w:rsidRPr="005A580B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80B" w:rsidRPr="005A580B" w:rsidTr="005A580B">
        <w:trPr>
          <w:trHeight w:val="10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 и птицы. 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Лошадка.   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Лего-конструирование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(с.34-36)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Знакомство с животными, находящимися  на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службе  у человека.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ухода за домашними питомцами.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работы.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конструктором.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 рассказ о лошадях, их значении в жизни людей.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умения работать по шаблону, выполнять аппликацию из бумаги на деталях изделия, оформлять изделия по собственному замыслу.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работы иглой, шилом при выполнении подвижного соединения деталей.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соединение деталей изделия скрепками для достижения эффекта движущейся конструкции.</w:t>
            </w:r>
          </w:p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Анализировать, контролировать, корректировать и оценивать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выполнение работы.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33736A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7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80B" w:rsidRPr="005A580B" w:rsidTr="005A580B">
        <w:trPr>
          <w:trHeight w:val="55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птицы. Изделие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«Курочка из крупы»; «Петушок»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br/>
              <w:t>(с.37-39)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Наблюдение за формами и образами природы. Представление о природе, её красоте и неповторимости. Сбор образцов природного материала.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организацию и планирование собственной трудовой деятельности.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о бережном отношении к природе, правилах сбора различных образцов природного материала; способы скрепления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Различных материалов.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работать с природным материалом;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различать породы деревьев.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приёмы работы с новыми материалами,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аппликацию в технике мозаика.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тематическую композицию.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свои знания о материалах и приёмах работы в практической деятельности.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Экономно расходовать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при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об уходе за домашними птицами.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33736A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A580B" w:rsidRPr="005A580B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80B" w:rsidRPr="005A580B" w:rsidTr="005A580B">
        <w:trPr>
          <w:trHeight w:val="26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 и птицы.  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Лего-конструирование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«Деревенский двор»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Групповая работа. Распределение обязанностей  в группе. Самостоятельное составление плана работы.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технологию изготовления.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осуществлять организацию и планирование собственной трудовой деятельности;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осуществление сотрудничества в процессе совместной работы.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все этапы проектной деятельности,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 правила работы в группе, 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ставить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цель,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распределять 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обязанности,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 план изготовления изделия,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представлять и оценивать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готовое изделие.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об уходе за домашними животным.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объёмные геометрические фигуры животных из развёрток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изделия по собственному замыслу.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 и оформлять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тематическую композицию.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 презентацию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33736A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A580B" w:rsidRPr="005A580B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80B" w:rsidRPr="005A580B" w:rsidTr="005A580B">
        <w:trPr>
          <w:trHeight w:val="26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Новый год.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Изделия «Новогодняя маска».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(с.42-44)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возникновения ёлочных игрушек и традиции празднования Нового года. Симметричные фигуры.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историю  возникновения ёлочных игрушек и традиции празднования Нового года.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изготавливать карнавальные маски.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принцип симметрии при выполнении раскроя деталей новогодней маски.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Придумать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эскиз,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для изготовления изделия с учетом его назначения, самостоятельно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отделку карнавальной маски.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3373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73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80B" w:rsidRPr="005A580B" w:rsidTr="005A580B">
        <w:trPr>
          <w:trHeight w:val="26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Строительство. Изделие «Изба»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Изделие из яичной скорлупы «Крепость»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(с.45-48)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УПОКЗ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Особенности деревянного зодчества. Знакомство с профессией плотника. Различные виды построек деревянного зодчества.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A580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бумажные секреты;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бумаги.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изготовлять изделия из бумаги, используя изученные приемы; выполнять работу аккуратно, технологически правильно, эстетично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конструкции избы на основе иллюстраций учебника и собственных наблюдений.  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разметку деталей по шаблону.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приемы работы с бумагой.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Применять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навыки организации рабочего места и рационального распределения времени на изготовление изделия.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Применять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навыки изготовления мозаики при работе с новым материалом — яичной скорлупой.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выполнения мозаики  из разных  материалов.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3373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7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80B" w:rsidRPr="005A580B" w:rsidTr="005A580B">
        <w:trPr>
          <w:trHeight w:val="260"/>
        </w:trPr>
        <w:tc>
          <w:tcPr>
            <w:tcW w:w="157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80B" w:rsidRPr="005A580B" w:rsidRDefault="005A580B" w:rsidP="005A580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– 11 ч.</w:t>
            </w:r>
          </w:p>
        </w:tc>
      </w:tr>
      <w:tr w:rsidR="005A580B" w:rsidRPr="005A580B" w:rsidTr="005A580B">
        <w:trPr>
          <w:trHeight w:val="24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В доме. 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Изделие «Домовой»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(с.49-51)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Традиции оформления русской избы, правила приёма гостей. Традиции и поверья разных народов. Правила работы с новым инструментом – циркулем.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приемы создания композиций. 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разрезать нити по прямым  линиям;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>создавать модели несложных объектов из различных материалов.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 с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правилами безопасности при работе с ножницами.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секреты работы с ножницами. 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бумаги, ткани, верёвки.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3373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7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80B" w:rsidRPr="005A580B" w:rsidTr="005A580B">
        <w:trPr>
          <w:trHeight w:val="26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«Убранство избы»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(с.52-53)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Создавать   изделий по собственному замыслу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выполнять работу аккуратно, технологически правильно, эстетично.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проектную деятельность с помощью учителя.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коррекцию и 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изготовления изделия.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резентовать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композицию по специальной схеме. 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иллюстрацию учебника и 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выделять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основные элементы убранства избы,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сравнивать</w:t>
            </w:r>
            <w:r w:rsidRPr="005A580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убранство русской избы с убранством традиционного для дан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ного региона жилища. 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Анализировать</w:t>
            </w:r>
            <w:r w:rsidRPr="005A580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конструкцию изделия по иллюстрации учеб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ника.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ять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самостоятельно план выполнения работы.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Оформлять</w:t>
            </w:r>
            <w:r w:rsidRPr="005A580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изделие по собственному замыслу.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3373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373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80B" w:rsidRPr="005A580B" w:rsidTr="005A580B">
        <w:trPr>
          <w:trHeight w:val="26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В доме. Работа с бумагой. Плетение. «Коврик»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(с.54-55)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 с шаблонами, картоном и цветной бумагой.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Повторить правила безопасной работы с ножницами.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ткани.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выполнять разные виды переплетения из бумаги.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с клеем;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приемы работы с бумагой и клеем.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Наблюдать, анализировать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структуру ткани, 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находить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основу ткани, 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виды и способы переплетений.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новый вид работы — переплетение полос бумаги.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разметку деталей по линейке, раскрой деталей ножницами, соблю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безопасной работы. 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разные виды переплетения бумаги, 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создавать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узор по своему замыслу.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3373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73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80B" w:rsidRPr="005A580B" w:rsidTr="005A580B">
        <w:trPr>
          <w:trHeight w:val="26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избы. 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Лего-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конструирование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(с.56-57)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Убранство русской избы. Мебель, традиционная для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русской избы. Конструкции стола и скамейки.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работу аккуратно; соблюдать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 выполнения действий.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 стола и скамейки, 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детали,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необходимые для их изготовления. 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технологических операций при конструировании.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умения работать с бумагой,  ножницами.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33736A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A580B" w:rsidRPr="005A580B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80B" w:rsidRPr="005A580B" w:rsidTr="005A580B">
        <w:trPr>
          <w:trHeight w:val="140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костюм. 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Изделие «Русская красавица»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(с.58-63)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Национальный костюм и особенности его украшения. Виды, свойства и состав тканей. Виды волокон. Работа с нитками и картоном.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правила работы с колющими и режущими инструментами.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работу аккуратно; соблюдать последовательность выполнения действий.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назначении одежды; знание видов ниток; умение пользоваться терминами. 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следить за своим внешним видом.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Искать  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отбирать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информацию  о  национальных   костюмах   народов России.</w:t>
            </w:r>
          </w:p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 особенности   национального костюма    региона    проживания.    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 виды,   свойства   и   состав   тканей. 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по  внешним признакам вид </w:t>
            </w:r>
            <w:r w:rsidRPr="005A580B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>тканей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из натуральных   волокон.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детали праздничного женского (девичьего) головного убора и причёски.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аппликацию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материала учебника с учётом национальных традиций.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приемы плетения косички в три нити.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3373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73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80B" w:rsidRPr="005A580B" w:rsidTr="005A580B">
        <w:trPr>
          <w:trHeight w:val="112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костюм. Строка косых и тамбурных стежков.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Костюмы для мальчика и девочки.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(с.64-67)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выполнения строчки косых и тамбурных стежков. Работа с ткаными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материалами. Правила работы иглой, правила безопасности при шитье. Создание национального костюма. Способы украшения костюмов.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 правила работы иглой, правила безопасности при шитье.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изготовлять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 из ткани, используя изученные приемы.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Исследовать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национального  костюма своего  края  и  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его  характерные особенности (цвет, форму,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способы украшения и др.).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разметки ткани,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изготавливать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выкройки,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размечать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ткань с помощью шаблона. 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костюмы на основе аппликации из ткани. 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художественного труда: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оформлять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костюм в соответствии с выбранным образцом.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Организовывать, контролировать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корректировать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работу по изготовлению изделия с помощью технологической карты.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3373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373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80B" w:rsidRPr="005A580B" w:rsidTr="005A580B">
        <w:trPr>
          <w:trHeight w:val="26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Работа с ткаными материалами. Изделие «Кошелёк», «Салфетка»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(с.66-70)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Виды ниток и их назначения.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Способ оформления изделий вышивкой.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виды материалов.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ниткой и иголкой.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виды ниток и 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их назначение. 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строчку косых стежков. 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иглой, 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организовывать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место. 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разметку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ткани по шаблону, 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изготавливать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выкройку.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пришивать пуговицы разными способами.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корректировать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 выполнения работы.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работу по заданным критериям.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3373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373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80B" w:rsidRPr="005A580B" w:rsidTr="005A580B">
        <w:trPr>
          <w:trHeight w:val="260"/>
        </w:trPr>
        <w:tc>
          <w:tcPr>
            <w:tcW w:w="157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80B" w:rsidRPr="005A580B" w:rsidRDefault="005A580B" w:rsidP="005A580B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и вода – 4ч.</w:t>
            </w:r>
          </w:p>
        </w:tc>
      </w:tr>
      <w:tr w:rsidR="005A580B" w:rsidRPr="005A580B" w:rsidTr="005A580B">
        <w:trPr>
          <w:trHeight w:val="211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Рыболовство. Изонить.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«Золотая рыбка»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(с.72-75)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Вода и её роль в жизни человека. Рыболовство. Приспособления для рыболовства. Новый вид техники – изонить. Рациональное размещение материалов и инструментов на рабочем месте.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самостоятельно находить информацию по материалам учебника и собственного опыта.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правила работы с иглой и ножницами.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Искать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отбирать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информацию о роли воды в жизни человека.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волы для жизни на земле.  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технику «изонить». 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изделия, украшенные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в технике «изонить».</w:t>
            </w:r>
          </w:p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рименять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с иглой, ножницами.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план изготовления изделий по слайдам, 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контролировать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корректировать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свою работу.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Делать выводы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о значении воды в жизни человека (с помощью учителя).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33736A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580B" w:rsidRPr="005A580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80B" w:rsidRPr="005A580B" w:rsidTr="005A580B">
        <w:trPr>
          <w:trHeight w:val="197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«Аквариум»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(с.76)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Аквариум и аквариумные рыбки. Виды аквариумных рыбок. Композиция из природных материалов. Соотнесение формы, увета и фактуры природных материалов с реальными объектами.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Уметь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продумывать этапы деятельности; определять необходимые материалы и инструменты; распределять роли в группе.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об аквариумах и аквариумных рыбках.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Распределяться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на группы,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ставить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цель, на основе слайдового плана учебника самостоятельно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план изготовления изделия.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 и отбирать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материалы и инструменты для аппликации.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Показывать и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оценивать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изделие, проводить презентацию готового изделия.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33736A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A580B" w:rsidRPr="005A580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80B" w:rsidRPr="005A580B" w:rsidTr="005A580B">
        <w:trPr>
          <w:trHeight w:val="24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26-27.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Работа с бумагой и волокнистыми материалами. Изделие «Русалка»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(с.77-78)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Полуобъемная аппликация. Знакомство со сказочными морскими персонажами. Использование литературных текстов для презентации изделия.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приемы создания композиций. 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разрезать нити по прямым  линиям;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>создавать модели несложных объектов из различных материалов.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Осваиват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технику создания полуобъёмной аппликации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умения работать с бумагой и способы придания ей объёма. 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образец, 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инструменты, необходимые для выполнения работы. </w:t>
            </w:r>
          </w:p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и  корректировку своей деятельности. По заданным критериям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работы одноклассников.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73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5A580B" w:rsidRPr="005A580B" w:rsidRDefault="005A580B" w:rsidP="003373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7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80B" w:rsidRPr="005A580B" w:rsidTr="005A580B">
        <w:trPr>
          <w:trHeight w:val="248"/>
        </w:trPr>
        <w:tc>
          <w:tcPr>
            <w:tcW w:w="157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80B" w:rsidRPr="005A580B" w:rsidRDefault="005A580B" w:rsidP="005A580B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– 8 ч.</w:t>
            </w:r>
          </w:p>
        </w:tc>
      </w:tr>
      <w:tr w:rsidR="005A580B" w:rsidRPr="005A580B" w:rsidTr="005A580B">
        <w:trPr>
          <w:trHeight w:val="248"/>
        </w:trPr>
        <w:tc>
          <w:tcPr>
            <w:tcW w:w="157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80B" w:rsidRPr="005A580B" w:rsidRDefault="005A580B" w:rsidP="005A580B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воздух -  3ч.</w:t>
            </w:r>
          </w:p>
        </w:tc>
      </w:tr>
      <w:tr w:rsidR="005A580B" w:rsidRPr="005A580B" w:rsidTr="005A580B">
        <w:trPr>
          <w:trHeight w:val="26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Птица счастья. Работа с бумагой. Изделие «Птица счастья»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(с.80-81)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Значение символа птицы в культуре. Оберег. Способы работы с бумагой: Сгибание, складывание. Освоение техники оригами.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приемы создания композиций. 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разрезать бумагу по прямым  линиям;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завивать бумагу с помощью ножниц;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>создавать модели несложных объектов из различных материалов.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Искать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традициях использования символических птиц счастья в культуре разных народов.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работы с бумагой.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приём складывания изделий техникой оригами.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Самостоятельно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планировать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свою работу.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план изготов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ления изделия.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Кон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тролировать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корректировать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свою работу.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свою работу и работу других учащихся по заданным критериям.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33736A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5A580B" w:rsidRPr="005A580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80B" w:rsidRPr="005A580B" w:rsidTr="005A580B">
        <w:trPr>
          <w:trHeight w:val="26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ветра. 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Изделие «Ветряная мельница»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и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лего-конструирование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УИПЗЗ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Использование силы ветра человеком. Изготовление модели мельницы. Самостоятельное составление плана изготовления изделия.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 приемы рационального использования материала; приемы создания композиций; 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работы; способы изготовления.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различные приемы подвижных соединений. 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за природными явлениями в воздушном пространстве.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Искать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обобщать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воздухе, ветре,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проводить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по определению скорости и направления ветра.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Осмыслять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важность ис</w:t>
            </w:r>
            <w:r w:rsidRPr="005A58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пользования ветра человеком. </w:t>
            </w:r>
            <w:r w:rsidRPr="005A580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Анализировать</w:t>
            </w:r>
            <w:r w:rsidRPr="005A580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готовую модель.</w:t>
            </w:r>
            <w:r w:rsidRPr="005A58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Организовывать</w:t>
            </w:r>
            <w:r w:rsidRPr="005A580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рабочее место, </w:t>
            </w:r>
            <w:r w:rsidRPr="005A580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соблюдать </w:t>
            </w:r>
            <w:r w:rsidRPr="005A58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правила работы с </w:t>
            </w:r>
            <w:r w:rsidRPr="005A58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ножницами. </w:t>
            </w:r>
          </w:p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Составлять </w:t>
            </w:r>
            <w:r w:rsidRPr="005A58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план работы и </w:t>
            </w:r>
            <w:r w:rsidRPr="005A580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заполнять</w:t>
            </w:r>
            <w:r w:rsidRPr="005A58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технологическую карту.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подвижное соединение деталей (при помощи стержня). 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</w:t>
            </w:r>
            <w:r w:rsidRPr="005A580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струировать </w:t>
            </w:r>
            <w:r w:rsidRPr="005A58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объёмное изделие на основе развёртки, </w:t>
            </w:r>
            <w:r w:rsidRPr="005A580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выполнять </w:t>
            </w:r>
            <w:r w:rsidRPr="005A580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практиче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скую работу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в учебнике.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3373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7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80B" w:rsidRPr="005A580B" w:rsidTr="005A580B">
        <w:trPr>
          <w:trHeight w:val="24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ветра. Работа с фольгой. 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Изделие «Флюгер»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(с.84)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Флюгер, его назначение, конструктивные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особенности, использование. Новый вид материала – фольга. Свойство фольги. Использование фольги. Соединение деталей при помощи скрепки.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 основные приемы работы из фольги. 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работать с фольгой.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назначении и истории флюгера, его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конструктивных особенностях.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Исследовать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фольги, возможности её применения,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её свойства со свойствами других видов бумаги.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образец изделия, определять материалы и инструменты, необходимые для его изготовления. 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по изготовлению изделия с помощью учителя,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соотносить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с технологической картой.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способ соединения деталей при помощи скрепки.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Самостоятельно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раскрой и отделку изделия.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Делать выводы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о значении использования силы ветра человеком.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3373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373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80B" w:rsidRPr="005A580B" w:rsidTr="005A580B">
        <w:trPr>
          <w:trHeight w:val="248"/>
        </w:trPr>
        <w:tc>
          <w:tcPr>
            <w:tcW w:w="157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80B" w:rsidRPr="005A580B" w:rsidRDefault="005A580B" w:rsidP="005A580B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и информация – 3ч.</w:t>
            </w:r>
          </w:p>
        </w:tc>
      </w:tr>
      <w:tr w:rsidR="005A580B" w:rsidRPr="005A580B" w:rsidTr="005A580B">
        <w:trPr>
          <w:trHeight w:val="26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Книгопечатание. Работа с бумагой и картоном.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Изделие «Книжка – ширма»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(с.86-89)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История книгопечатания. Способы создания книги. Значение книги для человека. Оформление разных видов книг. Выполнение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чертежей, разметка по линейке. Правила разметки по линейке.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работу аккуратно,  технологически правильно, эстетично;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изготовлять изделия из  бумаги, используя изученные приемы.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правила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разметки по линейке.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вклейку страницы в сгиб при помощи клапанов.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Самостоятельно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план изготовления изделия по текстовому и слайдовому планом.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книжку-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ширму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использовать её как папку своих достижений. 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Отбирать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для её наполнения собственные работы по заданным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критериям (качеству, оригинальности и др.)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3373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373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80B" w:rsidRPr="005A580B" w:rsidTr="005A580B">
        <w:trPr>
          <w:trHeight w:val="26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32-33.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Поиск информации в Интернете.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(с.90-93)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Способы поиска информации. Правила набора текста. Поиск в Интернете информации.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Знать о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сновные составные части компьютера; их назначение;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компьютерной техникой;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безопасные приёмы труда при работе с компьютером.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Отбирать, обобщать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на практике информацию о компьютере и способах поиска её в Интернете.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использования компьютера, правила набора текста (предложений). </w:t>
            </w:r>
          </w:p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Интернета для поиска информации.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33736A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580B" w:rsidRPr="005A580B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5A580B" w:rsidRPr="005A580B" w:rsidRDefault="005A580B" w:rsidP="003373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7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80B" w:rsidRPr="005A580B" w:rsidTr="005A580B">
        <w:trPr>
          <w:trHeight w:val="26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34-35.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УПОКЗ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Организовать выставку изделий с использованием презентаций.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анализировать изделия; составлять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план работы, определять последовательность;</w:t>
            </w:r>
          </w:p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различные материалы для воплощения своего замысла.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проектов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5A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оформлять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выставку изделий.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Презентовать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рабо</w:t>
            </w:r>
            <w:r w:rsidRPr="005A5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ты. </w:t>
            </w:r>
            <w:r w:rsidRPr="005A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выступления по заданным критериям.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80B" w:rsidRPr="005A580B" w:rsidRDefault="0033736A" w:rsidP="005A58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A580B" w:rsidRPr="005A580B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5A580B" w:rsidRPr="005A580B" w:rsidRDefault="005A580B" w:rsidP="003373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7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580B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580B" w:rsidRPr="005A580B" w:rsidRDefault="005A580B" w:rsidP="005A58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580B" w:rsidRPr="005A580B" w:rsidRDefault="005A580B" w:rsidP="005A580B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5A580B" w:rsidRPr="005A580B" w:rsidRDefault="005A580B" w:rsidP="005A580B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5A580B" w:rsidRDefault="005A580B" w:rsidP="005A580B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5A580B" w:rsidRDefault="005A580B" w:rsidP="005A580B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5A580B" w:rsidRDefault="005A580B" w:rsidP="005A580B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5A580B" w:rsidRDefault="005A580B" w:rsidP="005A580B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5A580B" w:rsidRPr="005A580B" w:rsidRDefault="005A580B" w:rsidP="005A580B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5A580B" w:rsidRPr="005A580B" w:rsidRDefault="005A580B" w:rsidP="005A580B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5A580B" w:rsidRPr="005A580B" w:rsidRDefault="005A580B" w:rsidP="005A580B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5A580B" w:rsidRDefault="005A580B" w:rsidP="005A580B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5A580B" w:rsidRPr="005A580B" w:rsidRDefault="005A580B" w:rsidP="005A580B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5A580B" w:rsidRPr="005A580B" w:rsidRDefault="005A580B" w:rsidP="005A580B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FC1197" w:rsidRDefault="00FC1197" w:rsidP="005A580B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5A580B" w:rsidRPr="005A580B" w:rsidRDefault="005A580B" w:rsidP="005A580B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5A580B" w:rsidRPr="005A580B" w:rsidSect="005A580B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F36" w:rsidRDefault="009E2F36" w:rsidP="005A580B">
      <w:r>
        <w:separator/>
      </w:r>
    </w:p>
  </w:endnote>
  <w:endnote w:type="continuationSeparator" w:id="0">
    <w:p w:rsidR="009E2F36" w:rsidRDefault="009E2F36" w:rsidP="005A5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72061"/>
      <w:docPartObj>
        <w:docPartGallery w:val="Page Numbers (Bottom of Page)"/>
        <w:docPartUnique/>
      </w:docPartObj>
    </w:sdtPr>
    <w:sdtContent>
      <w:p w:rsidR="004776FC" w:rsidRDefault="004776FC">
        <w:pPr>
          <w:pStyle w:val="ac"/>
          <w:jc w:val="center"/>
        </w:pPr>
        <w:fldSimple w:instr=" PAGE   \* MERGEFORMAT ">
          <w:r w:rsidR="005807DC">
            <w:rPr>
              <w:noProof/>
            </w:rPr>
            <w:t>18</w:t>
          </w:r>
        </w:fldSimple>
      </w:p>
    </w:sdtContent>
  </w:sdt>
  <w:p w:rsidR="004776FC" w:rsidRDefault="004776F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F36" w:rsidRDefault="009E2F36" w:rsidP="005A580B">
      <w:r>
        <w:separator/>
      </w:r>
    </w:p>
  </w:footnote>
  <w:footnote w:type="continuationSeparator" w:id="0">
    <w:p w:rsidR="009E2F36" w:rsidRDefault="009E2F36" w:rsidP="005A58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80B"/>
    <w:rsid w:val="0033736A"/>
    <w:rsid w:val="004776FC"/>
    <w:rsid w:val="004B5C92"/>
    <w:rsid w:val="005807DC"/>
    <w:rsid w:val="005A580B"/>
    <w:rsid w:val="00696F22"/>
    <w:rsid w:val="0090776D"/>
    <w:rsid w:val="009E2F36"/>
    <w:rsid w:val="00FC1197"/>
    <w:rsid w:val="00FF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A580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580B"/>
    <w:rPr>
      <w:color w:val="800080" w:themeColor="followedHyperlink"/>
      <w:u w:val="single"/>
    </w:rPr>
  </w:style>
  <w:style w:type="character" w:styleId="a5">
    <w:name w:val="Strong"/>
    <w:basedOn w:val="a0"/>
    <w:qFormat/>
    <w:rsid w:val="005A580B"/>
    <w:rPr>
      <w:b/>
      <w:bCs w:val="0"/>
    </w:rPr>
  </w:style>
  <w:style w:type="paragraph" w:styleId="2">
    <w:name w:val="Body Text 2"/>
    <w:basedOn w:val="a"/>
    <w:link w:val="20"/>
    <w:semiHidden/>
    <w:unhideWhenUsed/>
    <w:rsid w:val="005A58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A5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58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80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5A580B"/>
    <w:pPr>
      <w:spacing w:after="0" w:line="240" w:lineRule="auto"/>
    </w:pPr>
  </w:style>
  <w:style w:type="paragraph" w:styleId="a9">
    <w:name w:val="List Paragraph"/>
    <w:basedOn w:val="a"/>
    <w:qFormat/>
    <w:rsid w:val="005A580B"/>
    <w:pPr>
      <w:ind w:left="720"/>
      <w:contextualSpacing/>
    </w:pPr>
  </w:style>
  <w:style w:type="paragraph" w:customStyle="1" w:styleId="c31">
    <w:name w:val="c31"/>
    <w:basedOn w:val="a"/>
    <w:rsid w:val="005A580B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5A580B"/>
    <w:pPr>
      <w:ind w:left="720"/>
      <w:contextualSpacing/>
    </w:pPr>
  </w:style>
  <w:style w:type="paragraph" w:customStyle="1" w:styleId="3">
    <w:name w:val="Заголовок 3+"/>
    <w:basedOn w:val="a"/>
    <w:rsid w:val="005A580B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Style14">
    <w:name w:val="Style14"/>
    <w:basedOn w:val="a"/>
    <w:rsid w:val="005A580B"/>
    <w:pPr>
      <w:widowControl w:val="0"/>
      <w:autoSpaceDE w:val="0"/>
      <w:autoSpaceDN w:val="0"/>
      <w:adjustRightInd w:val="0"/>
      <w:spacing w:line="235" w:lineRule="exact"/>
      <w:jc w:val="center"/>
    </w:pPr>
  </w:style>
  <w:style w:type="paragraph" w:customStyle="1" w:styleId="Style37">
    <w:name w:val="Style37"/>
    <w:basedOn w:val="a"/>
    <w:rsid w:val="005A580B"/>
    <w:pPr>
      <w:widowControl w:val="0"/>
      <w:autoSpaceDE w:val="0"/>
      <w:autoSpaceDN w:val="0"/>
      <w:adjustRightInd w:val="0"/>
      <w:spacing w:line="230" w:lineRule="exact"/>
      <w:jc w:val="right"/>
    </w:pPr>
  </w:style>
  <w:style w:type="character" w:customStyle="1" w:styleId="FontStyle19">
    <w:name w:val="Font Style19"/>
    <w:basedOn w:val="a0"/>
    <w:rsid w:val="005A580B"/>
    <w:rPr>
      <w:rFonts w:ascii="Times New Roman" w:hAnsi="Times New Roman" w:cs="Times New Roman" w:hint="default"/>
      <w:sz w:val="22"/>
      <w:szCs w:val="22"/>
    </w:rPr>
  </w:style>
  <w:style w:type="character" w:customStyle="1" w:styleId="c6">
    <w:name w:val="c6"/>
    <w:basedOn w:val="a0"/>
    <w:rsid w:val="005A580B"/>
  </w:style>
  <w:style w:type="character" w:customStyle="1" w:styleId="apple-converted-space">
    <w:name w:val="apple-converted-space"/>
    <w:basedOn w:val="a0"/>
    <w:rsid w:val="005A580B"/>
  </w:style>
  <w:style w:type="character" w:customStyle="1" w:styleId="c2">
    <w:name w:val="c2"/>
    <w:basedOn w:val="a0"/>
    <w:rsid w:val="005A580B"/>
  </w:style>
  <w:style w:type="character" w:customStyle="1" w:styleId="c0">
    <w:name w:val="c0"/>
    <w:basedOn w:val="a0"/>
    <w:rsid w:val="005A580B"/>
  </w:style>
  <w:style w:type="character" w:customStyle="1" w:styleId="FontStyle12">
    <w:name w:val="Font Style12"/>
    <w:rsid w:val="005A580B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102">
    <w:name w:val="Font Style102"/>
    <w:rsid w:val="005A580B"/>
    <w:rPr>
      <w:rFonts w:ascii="Times New Roman" w:hAnsi="Times New Roman" w:cs="Times New Roman" w:hint="default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5A58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A5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A58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A58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2953</Words>
  <Characters>21191</Characters>
  <Application>Microsoft Office Word</Application>
  <DocSecurity>0</DocSecurity>
  <Lines>1651</Lines>
  <Paragraphs>478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Татьянв</cp:lastModifiedBy>
  <cp:revision>4</cp:revision>
  <cp:lastPrinted>2015-09-09T19:07:00Z</cp:lastPrinted>
  <dcterms:created xsi:type="dcterms:W3CDTF">2015-09-08T20:04:00Z</dcterms:created>
  <dcterms:modified xsi:type="dcterms:W3CDTF">2015-09-09T19:37:00Z</dcterms:modified>
</cp:coreProperties>
</file>