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AF" w:rsidRPr="00467436" w:rsidRDefault="00CD3EAF" w:rsidP="00467436">
      <w:pPr>
        <w:jc w:val="center"/>
        <w:rPr>
          <w:b/>
        </w:rPr>
      </w:pPr>
      <w:r w:rsidRPr="00467436">
        <w:rPr>
          <w:b/>
        </w:rPr>
        <w:t xml:space="preserve">       </w:t>
      </w:r>
    </w:p>
    <w:p w:rsidR="00CD3EAF" w:rsidRPr="00467436" w:rsidRDefault="00CD3EAF" w:rsidP="00467436">
      <w:pPr>
        <w:rPr>
          <w:b/>
        </w:rPr>
      </w:pPr>
    </w:p>
    <w:p w:rsidR="00CD3EAF" w:rsidRPr="00467436" w:rsidRDefault="00600D52" w:rsidP="00467436">
      <w:pPr>
        <w:rPr>
          <w:b/>
        </w:rPr>
      </w:pPr>
      <w:r w:rsidRPr="00467436">
        <w:rPr>
          <w:b/>
        </w:rPr>
        <w:t>Лакеева Е</w:t>
      </w:r>
      <w:r w:rsidR="00CD3EAF" w:rsidRPr="00467436">
        <w:rPr>
          <w:b/>
        </w:rPr>
        <w:t>. А.</w:t>
      </w:r>
    </w:p>
    <w:p w:rsidR="00CD3EAF" w:rsidRPr="00467436" w:rsidRDefault="00CD3EAF" w:rsidP="00467436">
      <w:pPr>
        <w:rPr>
          <w:b/>
        </w:rPr>
      </w:pPr>
      <w:r w:rsidRPr="00467436">
        <w:rPr>
          <w:b/>
        </w:rPr>
        <w:t>Предмет: Окружающий мир</w:t>
      </w:r>
    </w:p>
    <w:p w:rsidR="00CD3EAF" w:rsidRPr="00467436" w:rsidRDefault="00CD3EAF" w:rsidP="00467436">
      <w:pPr>
        <w:rPr>
          <w:b/>
        </w:rPr>
      </w:pPr>
      <w:r w:rsidRPr="00467436">
        <w:rPr>
          <w:b/>
        </w:rPr>
        <w:t>Класс: 4</w:t>
      </w:r>
      <w:proofErr w:type="gramStart"/>
      <w:r w:rsidRPr="00467436">
        <w:rPr>
          <w:b/>
        </w:rPr>
        <w:t xml:space="preserve"> </w:t>
      </w:r>
      <w:r w:rsidR="00600D52" w:rsidRPr="00467436">
        <w:rPr>
          <w:b/>
        </w:rPr>
        <w:t>А</w:t>
      </w:r>
      <w:proofErr w:type="gramEnd"/>
    </w:p>
    <w:p w:rsidR="00CD3EAF" w:rsidRPr="00467436" w:rsidRDefault="00CD3EAF" w:rsidP="00467436">
      <w:pPr>
        <w:rPr>
          <w:b/>
        </w:rPr>
      </w:pPr>
      <w:r w:rsidRPr="00467436">
        <w:rPr>
          <w:b/>
        </w:rPr>
        <w:t>Тип урока: Комбинированый</w:t>
      </w:r>
    </w:p>
    <w:p w:rsidR="00CD3EAF" w:rsidRPr="00467436" w:rsidRDefault="00CD3EAF" w:rsidP="00467436">
      <w:pPr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9"/>
        <w:gridCol w:w="12625"/>
      </w:tblGrid>
      <w:tr w:rsidR="00CD3EAF" w:rsidRPr="00467436" w:rsidTr="00335984">
        <w:tc>
          <w:tcPr>
            <w:tcW w:w="1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pStyle w:val="a3"/>
              <w:snapToGrid w:val="0"/>
              <w:rPr>
                <w:b/>
                <w:bCs/>
              </w:rPr>
            </w:pPr>
            <w:r w:rsidRPr="00467436">
              <w:rPr>
                <w:b/>
                <w:bCs/>
              </w:rPr>
              <w:t>Тема</w:t>
            </w:r>
          </w:p>
        </w:tc>
        <w:tc>
          <w:tcPr>
            <w:tcW w:w="12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pStyle w:val="a3"/>
              <w:snapToGrid w:val="0"/>
            </w:pPr>
            <w:r w:rsidRPr="00467436">
              <w:t>Наши подземные богатства.</w:t>
            </w:r>
          </w:p>
        </w:tc>
      </w:tr>
      <w:tr w:rsidR="00CD3EAF" w:rsidRPr="00467436" w:rsidTr="00335984">
        <w:tc>
          <w:tcPr>
            <w:tcW w:w="1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pStyle w:val="a3"/>
              <w:snapToGrid w:val="0"/>
              <w:rPr>
                <w:b/>
                <w:bCs/>
              </w:rPr>
            </w:pPr>
            <w:r w:rsidRPr="00467436">
              <w:rPr>
                <w:b/>
                <w:bCs/>
              </w:rPr>
              <w:t>Цели</w:t>
            </w:r>
          </w:p>
        </w:tc>
        <w:tc>
          <w:tcPr>
            <w:tcW w:w="12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EAF" w:rsidRPr="008A24BA" w:rsidRDefault="00CD3EAF" w:rsidP="00467436">
            <w:pPr>
              <w:snapToGrid w:val="0"/>
            </w:pPr>
            <w:proofErr w:type="gramStart"/>
            <w:r w:rsidRPr="008A24BA">
              <w:t>Образовательная</w:t>
            </w:r>
            <w:proofErr w:type="gramEnd"/>
            <w:r w:rsidRPr="008A24BA">
              <w:t>: познакомить с полезными богатствами, их разнообразием, свойствами, значением для людей, обобщить и активизировать уже имеющиеся знания.</w:t>
            </w:r>
          </w:p>
          <w:p w:rsidR="00CD3EAF" w:rsidRPr="008A24BA" w:rsidRDefault="00CD3EAF" w:rsidP="00467436">
            <w:proofErr w:type="gramStart"/>
            <w:r w:rsidRPr="008A24BA">
              <w:t>Развивающая</w:t>
            </w:r>
            <w:proofErr w:type="gramEnd"/>
            <w:r w:rsidRPr="008A24BA">
              <w:t>: научить определять и самостоятельно формулировать основные особенности подземных богатств на основе наблюдения; создать благоприятные условия для развития совместного поиска ответа на поставленные вопросы и задачи.</w:t>
            </w:r>
          </w:p>
          <w:p w:rsidR="00CD3EAF" w:rsidRPr="008A24BA" w:rsidRDefault="00CD3EAF" w:rsidP="00467436">
            <w:r w:rsidRPr="008A24BA">
              <w:t xml:space="preserve">Воспитательная: воспитывать интерес к окружающему миру, любознательность, учить </w:t>
            </w:r>
            <w:proofErr w:type="gramStart"/>
            <w:r w:rsidRPr="008A24BA">
              <w:t>экономно</w:t>
            </w:r>
            <w:proofErr w:type="gramEnd"/>
            <w:r w:rsidRPr="008A24BA">
              <w:t xml:space="preserve"> использовать богатства нашей Родины.</w:t>
            </w:r>
          </w:p>
          <w:p w:rsidR="00CD3EAF" w:rsidRPr="008A24BA" w:rsidRDefault="00CD3EAF" w:rsidP="00467436">
            <w:r w:rsidRPr="008A24BA">
              <w:t>Формировать УУД:</w:t>
            </w:r>
          </w:p>
          <w:p w:rsidR="00CD3EAF" w:rsidRPr="008A24BA" w:rsidRDefault="00CD3EAF" w:rsidP="00467436">
            <w:pPr>
              <w:rPr>
                <w:i/>
              </w:rPr>
            </w:pPr>
            <w:r w:rsidRPr="008A24BA">
              <w:t xml:space="preserve"> -</w:t>
            </w:r>
            <w:r w:rsidRPr="008A24BA">
              <w:rPr>
                <w:i/>
              </w:rPr>
              <w:t>Личностные УУД: принятие и освоение социальной роли обучающихся, развитие мотивов учебной деятельности  и формирование личностного смысла учения.</w:t>
            </w:r>
          </w:p>
          <w:p w:rsidR="00CD3EAF" w:rsidRPr="008A24BA" w:rsidRDefault="00CD3EAF" w:rsidP="00467436">
            <w:pPr>
              <w:rPr>
                <w:i/>
              </w:rPr>
            </w:pPr>
            <w:r w:rsidRPr="008A24BA">
              <w:rPr>
                <w:i/>
              </w:rPr>
              <w:t>-Регулятивные УУД: целеполагание как постановка учебной задачи на основе соотношения того, что известно, с чет, что не известно.</w:t>
            </w:r>
          </w:p>
          <w:p w:rsidR="00CD3EAF" w:rsidRPr="008A24BA" w:rsidRDefault="00CD3EAF" w:rsidP="00467436">
            <w:pPr>
              <w:rPr>
                <w:i/>
              </w:rPr>
            </w:pPr>
            <w:r w:rsidRPr="008A24BA">
              <w:rPr>
                <w:i/>
              </w:rPr>
              <w:t>-Коммуникативные УУД: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речью.</w:t>
            </w:r>
          </w:p>
          <w:p w:rsidR="00CD3EAF" w:rsidRPr="008A24BA" w:rsidRDefault="00CD3EAF" w:rsidP="00467436">
            <w:pPr>
              <w:rPr>
                <w:i/>
              </w:rPr>
            </w:pPr>
            <w:r w:rsidRPr="008A24BA">
              <w:rPr>
                <w:i/>
              </w:rPr>
              <w:t>-Познавательные УУД: анализ объектов с целью выделения признаков (существенных и не существенных).</w:t>
            </w:r>
          </w:p>
        </w:tc>
      </w:tr>
      <w:tr w:rsidR="00CD3EAF" w:rsidRPr="00467436" w:rsidTr="00335984">
        <w:tc>
          <w:tcPr>
            <w:tcW w:w="1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pStyle w:val="a3"/>
              <w:snapToGrid w:val="0"/>
            </w:pPr>
            <w:r w:rsidRPr="00467436">
              <w:t>Планируемый результат</w:t>
            </w:r>
          </w:p>
        </w:tc>
        <w:tc>
          <w:tcPr>
            <w:tcW w:w="12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EAF" w:rsidRPr="008A24BA" w:rsidRDefault="00CD3EAF" w:rsidP="00467436">
            <w:pPr>
              <w:snapToGrid w:val="0"/>
              <w:rPr>
                <w:i/>
              </w:rPr>
            </w:pPr>
            <w:r w:rsidRPr="008A24BA">
              <w:rPr>
                <w:i/>
              </w:rPr>
              <w:t>Предметные:</w:t>
            </w:r>
          </w:p>
          <w:p w:rsidR="00CD3EAF" w:rsidRPr="008A24BA" w:rsidRDefault="00CD3EAF" w:rsidP="00467436">
            <w:pPr>
              <w:rPr>
                <w:i/>
              </w:rPr>
            </w:pPr>
            <w:r w:rsidRPr="008A24BA">
              <w:rPr>
                <w:i/>
              </w:rPr>
              <w:t>Знать – виды и свойства полезных ископаемых.</w:t>
            </w:r>
          </w:p>
          <w:p w:rsidR="00CD3EAF" w:rsidRPr="008A24BA" w:rsidRDefault="00CD3EAF" w:rsidP="00467436">
            <w:pPr>
              <w:rPr>
                <w:i/>
              </w:rPr>
            </w:pPr>
            <w:proofErr w:type="gramStart"/>
            <w:r w:rsidRPr="008A24BA">
              <w:rPr>
                <w:i/>
              </w:rPr>
              <w:t>Уметь -  использовать полученные знаний в практической деятельности.</w:t>
            </w:r>
            <w:proofErr w:type="gramEnd"/>
          </w:p>
          <w:p w:rsidR="00CD3EAF" w:rsidRPr="008A24BA" w:rsidRDefault="00CD3EAF" w:rsidP="00467436">
            <w:pPr>
              <w:rPr>
                <w:i/>
              </w:rPr>
            </w:pPr>
            <w:r w:rsidRPr="008A24BA">
              <w:rPr>
                <w:i/>
              </w:rPr>
              <w:t>Личностные: отвечать на вопросы и оценивать достижения на уроке; формировать учебно-познавательный интерес к новому материалу.</w:t>
            </w:r>
          </w:p>
          <w:p w:rsidR="00CD3EAF" w:rsidRPr="008A24BA" w:rsidRDefault="00CD3EAF" w:rsidP="00467436">
            <w:pPr>
              <w:rPr>
                <w:i/>
              </w:rPr>
            </w:pPr>
            <w:r w:rsidRPr="008A24BA">
              <w:rPr>
                <w:i/>
              </w:rPr>
              <w:t>Метапредметные: овладение способностью принимать и сохранять цели и задачи учебной деятельности, поиска средств ее осуществления.</w:t>
            </w:r>
          </w:p>
        </w:tc>
      </w:tr>
      <w:tr w:rsidR="00CD3EAF" w:rsidRPr="00467436" w:rsidTr="00335984">
        <w:tc>
          <w:tcPr>
            <w:tcW w:w="1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8A24BA" w:rsidRDefault="00CD3EAF" w:rsidP="00467436">
            <w:pPr>
              <w:snapToGrid w:val="0"/>
            </w:pPr>
            <w:r w:rsidRPr="008A24BA">
              <w:t xml:space="preserve">Основные понятия </w:t>
            </w:r>
          </w:p>
        </w:tc>
        <w:tc>
          <w:tcPr>
            <w:tcW w:w="12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EAF" w:rsidRPr="008A24BA" w:rsidRDefault="00CD3EAF" w:rsidP="00467436">
            <w:pPr>
              <w:pStyle w:val="a3"/>
              <w:snapToGrid w:val="0"/>
            </w:pPr>
            <w:proofErr w:type="gramStart"/>
            <w:r w:rsidRPr="00E52ACF">
              <w:rPr>
                <w:color w:val="000000" w:themeColor="text1"/>
              </w:rPr>
              <w:t>Нефть, природный газ, торф, уголь, железная руда, гранит, песок, глина, известняк.</w:t>
            </w:r>
            <w:proofErr w:type="gramEnd"/>
          </w:p>
        </w:tc>
      </w:tr>
      <w:tr w:rsidR="00CD3EAF" w:rsidRPr="00467436" w:rsidTr="00335984">
        <w:tc>
          <w:tcPr>
            <w:tcW w:w="1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8A24BA" w:rsidRDefault="00CD3EAF" w:rsidP="00467436">
            <w:pPr>
              <w:snapToGrid w:val="0"/>
            </w:pPr>
            <w:r w:rsidRPr="008A24BA">
              <w:lastRenderedPageBreak/>
              <w:t>Межпредметные свзяи</w:t>
            </w:r>
          </w:p>
        </w:tc>
        <w:tc>
          <w:tcPr>
            <w:tcW w:w="12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EAF" w:rsidRPr="008A24BA" w:rsidRDefault="00CD3EAF" w:rsidP="00467436">
            <w:pPr>
              <w:pStyle w:val="a3"/>
              <w:snapToGrid w:val="0"/>
            </w:pPr>
          </w:p>
        </w:tc>
      </w:tr>
      <w:tr w:rsidR="00CD3EAF" w:rsidRPr="00467436" w:rsidTr="00335984">
        <w:tc>
          <w:tcPr>
            <w:tcW w:w="1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8A24BA" w:rsidRDefault="00CD3EAF" w:rsidP="00467436">
            <w:pPr>
              <w:snapToGrid w:val="0"/>
            </w:pPr>
            <w:r w:rsidRPr="008A24BA">
              <w:t xml:space="preserve">Ресурсы </w:t>
            </w:r>
          </w:p>
        </w:tc>
        <w:tc>
          <w:tcPr>
            <w:tcW w:w="12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EAF" w:rsidRPr="008A24BA" w:rsidRDefault="00CD3EAF" w:rsidP="00467436">
            <w:pPr>
              <w:snapToGrid w:val="0"/>
              <w:rPr>
                <w:i/>
              </w:rPr>
            </w:pPr>
            <w:r w:rsidRPr="008A24BA">
              <w:rPr>
                <w:i/>
              </w:rPr>
              <w:t>Учебник: Плешаков, 4 класс, 1 част</w:t>
            </w:r>
            <w:r w:rsidR="00E52ACF">
              <w:rPr>
                <w:i/>
              </w:rPr>
              <w:t>ь;</w:t>
            </w:r>
            <w:r w:rsidR="008A24BA">
              <w:rPr>
                <w:i/>
              </w:rPr>
              <w:t xml:space="preserve"> Рабочая тетрадь </w:t>
            </w:r>
            <w:r w:rsidR="00E52ACF">
              <w:rPr>
                <w:i/>
              </w:rPr>
              <w:t xml:space="preserve">, 4 класс, 1 часть; </w:t>
            </w:r>
            <w:r w:rsidRPr="008A24BA">
              <w:rPr>
                <w:i/>
              </w:rPr>
              <w:t xml:space="preserve"> презентация.</w:t>
            </w:r>
          </w:p>
          <w:p w:rsidR="00CD3EAF" w:rsidRPr="008A24BA" w:rsidRDefault="00CD3EAF" w:rsidP="00467436">
            <w:pPr>
              <w:rPr>
                <w:i/>
              </w:rPr>
            </w:pPr>
          </w:p>
        </w:tc>
      </w:tr>
      <w:tr w:rsidR="00CD3EAF" w:rsidRPr="00467436" w:rsidTr="00335984">
        <w:tc>
          <w:tcPr>
            <w:tcW w:w="1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8A24BA" w:rsidRDefault="00CD3EAF" w:rsidP="00467436">
            <w:pPr>
              <w:snapToGrid w:val="0"/>
            </w:pPr>
            <w:r w:rsidRPr="008A24BA">
              <w:t>Организация пространства</w:t>
            </w:r>
          </w:p>
        </w:tc>
        <w:tc>
          <w:tcPr>
            <w:tcW w:w="12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EAF" w:rsidRPr="008A24BA" w:rsidRDefault="00CD3EAF" w:rsidP="00467436">
            <w:pPr>
              <w:snapToGrid w:val="0"/>
              <w:rPr>
                <w:i/>
              </w:rPr>
            </w:pPr>
            <w:r w:rsidRPr="008A24BA">
              <w:rPr>
                <w:i/>
              </w:rPr>
              <w:t>Фронтальная работа,  коллективная работа.</w:t>
            </w:r>
          </w:p>
        </w:tc>
      </w:tr>
    </w:tbl>
    <w:p w:rsidR="00CD3EAF" w:rsidRPr="00467436" w:rsidRDefault="00CD3EAF" w:rsidP="0046743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3"/>
        <w:gridCol w:w="3211"/>
        <w:gridCol w:w="1275"/>
        <w:gridCol w:w="5385"/>
        <w:gridCol w:w="2920"/>
      </w:tblGrid>
      <w:tr w:rsidR="00CD3EAF" w:rsidRPr="00467436" w:rsidTr="00335984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snapToGrid w:val="0"/>
              <w:jc w:val="center"/>
              <w:rPr>
                <w:b/>
              </w:rPr>
            </w:pPr>
            <w:r w:rsidRPr="00467436">
              <w:rPr>
                <w:b/>
              </w:rPr>
              <w:t>Технология проведения</w:t>
            </w:r>
          </w:p>
        </w:tc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snapToGrid w:val="0"/>
              <w:jc w:val="center"/>
              <w:rPr>
                <w:b/>
              </w:rPr>
            </w:pPr>
            <w:r w:rsidRPr="00467436">
              <w:rPr>
                <w:b/>
              </w:rPr>
              <w:t>Деятельность учеников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snapToGrid w:val="0"/>
              <w:jc w:val="center"/>
              <w:rPr>
                <w:b/>
              </w:rPr>
            </w:pPr>
            <w:r w:rsidRPr="00467436">
              <w:rPr>
                <w:b/>
              </w:rPr>
              <w:t>Деятельность учителя</w:t>
            </w:r>
          </w:p>
        </w:tc>
        <w:tc>
          <w:tcPr>
            <w:tcW w:w="5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snapToGrid w:val="0"/>
              <w:jc w:val="center"/>
              <w:rPr>
                <w:b/>
              </w:rPr>
            </w:pPr>
            <w:r w:rsidRPr="00467436">
              <w:rPr>
                <w:b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snapToGrid w:val="0"/>
              <w:jc w:val="center"/>
              <w:rPr>
                <w:b/>
              </w:rPr>
            </w:pPr>
            <w:r w:rsidRPr="00467436">
              <w:rPr>
                <w:b/>
              </w:rPr>
              <w:t>Планируемые результаты</w:t>
            </w:r>
          </w:p>
          <w:p w:rsidR="00CD3EAF" w:rsidRPr="00467436" w:rsidRDefault="00CD3EAF" w:rsidP="00467436">
            <w:pPr>
              <w:rPr>
                <w:b/>
              </w:rPr>
            </w:pPr>
            <w:r w:rsidRPr="00467436">
              <w:rPr>
                <w:b/>
              </w:rPr>
              <w:t xml:space="preserve">       Предметные                               УУД</w:t>
            </w:r>
          </w:p>
        </w:tc>
      </w:tr>
      <w:tr w:rsidR="00CD3EAF" w:rsidRPr="00467436" w:rsidTr="00335984"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snapToGrid w:val="0"/>
              <w:jc w:val="center"/>
            </w:pPr>
            <w:r w:rsidRPr="00467436">
              <w:rPr>
                <w:b/>
              </w:rPr>
              <w:t xml:space="preserve">1.Мотивация к учебной деятельности </w:t>
            </w:r>
            <w:r w:rsidRPr="00467436">
              <w:t>(2мин)</w:t>
            </w:r>
          </w:p>
          <w:p w:rsidR="00CD3EAF" w:rsidRPr="00467436" w:rsidRDefault="00CD3EAF" w:rsidP="00467436">
            <w:r w:rsidRPr="00467436">
              <w:rPr>
                <w:b/>
              </w:rPr>
              <w:t xml:space="preserve">Цели: </w:t>
            </w:r>
            <w:r w:rsidRPr="00467436">
              <w:t>проверка готовности обучающихся и их настроя на работу</w:t>
            </w:r>
          </w:p>
        </w:tc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snapToGrid w:val="0"/>
            </w:pPr>
            <w:r w:rsidRPr="00467436">
              <w:t>Подготовка учащихся к уроку.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snapToGrid w:val="0"/>
            </w:pPr>
            <w:r w:rsidRPr="00467436">
              <w:t>Организует.</w:t>
            </w:r>
          </w:p>
          <w:p w:rsidR="00CD3EAF" w:rsidRPr="00467436" w:rsidRDefault="00CD3EAF" w:rsidP="00467436">
            <w:r w:rsidRPr="00467436">
              <w:t xml:space="preserve">Уточняет тематические рамки. Проверяет готовность </w:t>
            </w:r>
            <w:proofErr w:type="gramStart"/>
            <w:r w:rsidRPr="00467436">
              <w:t>обучающихся</w:t>
            </w:r>
            <w:proofErr w:type="gramEnd"/>
            <w:r w:rsidRPr="00467436">
              <w:t xml:space="preserve"> к уроку.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pStyle w:val="a3"/>
              <w:snapToGrid w:val="0"/>
              <w:jc w:val="both"/>
            </w:pPr>
            <w:r w:rsidRPr="00467436">
              <w:t>Здравствуйте, ребята. Присаживайтесь.</w:t>
            </w:r>
          </w:p>
          <w:p w:rsidR="00CD3EAF" w:rsidRPr="00467436" w:rsidRDefault="00CD3EAF" w:rsidP="00467436">
            <w:pPr>
              <w:pStyle w:val="a3"/>
              <w:jc w:val="both"/>
            </w:pPr>
          </w:p>
          <w:p w:rsidR="00CD3EAF" w:rsidRPr="00467436" w:rsidRDefault="00CD3EAF" w:rsidP="00467436">
            <w:pPr>
              <w:pStyle w:val="a3"/>
              <w:jc w:val="both"/>
            </w:pPr>
            <w:r w:rsidRPr="00467436">
              <w:t>Долгожданный дан звонок.</w:t>
            </w:r>
          </w:p>
          <w:p w:rsidR="00CD3EAF" w:rsidRPr="00467436" w:rsidRDefault="00CD3EAF" w:rsidP="00467436">
            <w:pPr>
              <w:pStyle w:val="a3"/>
              <w:jc w:val="both"/>
            </w:pPr>
            <w:r w:rsidRPr="00467436">
              <w:t>Наконец начнем урок.</w:t>
            </w:r>
          </w:p>
          <w:p w:rsidR="00CD3EAF" w:rsidRPr="00467436" w:rsidRDefault="00CD3EAF" w:rsidP="00467436">
            <w:pPr>
              <w:pStyle w:val="a3"/>
              <w:jc w:val="both"/>
            </w:pPr>
            <w:r w:rsidRPr="00467436">
              <w:t>Много нового узнаем,</w:t>
            </w:r>
          </w:p>
          <w:p w:rsidR="00CD3EAF" w:rsidRPr="00467436" w:rsidRDefault="00CD3EAF" w:rsidP="00467436">
            <w:pPr>
              <w:pStyle w:val="a3"/>
              <w:jc w:val="both"/>
            </w:pPr>
            <w:r w:rsidRPr="00467436">
              <w:t>В мире знаний побываем!</w:t>
            </w:r>
          </w:p>
          <w:p w:rsidR="00CD3EAF" w:rsidRPr="00467436" w:rsidRDefault="00CD3EAF" w:rsidP="00467436">
            <w:pPr>
              <w:pStyle w:val="a3"/>
              <w:jc w:val="both"/>
            </w:pPr>
          </w:p>
          <w:p w:rsidR="00CD3EAF" w:rsidRPr="00467436" w:rsidRDefault="00CD3EAF" w:rsidP="00467436">
            <w:pPr>
              <w:pStyle w:val="a3"/>
              <w:jc w:val="both"/>
            </w:pPr>
            <w:r w:rsidRPr="00467436">
              <w:t xml:space="preserve">А сейчас проверь дружок, </w:t>
            </w:r>
          </w:p>
          <w:p w:rsidR="00CD3EAF" w:rsidRPr="00467436" w:rsidRDefault="00CD3EAF" w:rsidP="00467436">
            <w:pPr>
              <w:pStyle w:val="a3"/>
              <w:jc w:val="both"/>
            </w:pPr>
            <w:r w:rsidRPr="00467436">
              <w:t>Ты готов начать урок?</w:t>
            </w:r>
          </w:p>
          <w:p w:rsidR="00CD3EAF" w:rsidRPr="00467436" w:rsidRDefault="00CD3EAF" w:rsidP="00467436">
            <w:pPr>
              <w:pStyle w:val="a3"/>
              <w:jc w:val="both"/>
            </w:pPr>
            <w:r w:rsidRPr="00467436">
              <w:t>Все ль на месте?</w:t>
            </w:r>
          </w:p>
          <w:p w:rsidR="00CD3EAF" w:rsidRPr="00467436" w:rsidRDefault="00CD3EAF" w:rsidP="00467436">
            <w:pPr>
              <w:pStyle w:val="a3"/>
              <w:jc w:val="both"/>
            </w:pPr>
            <w:r w:rsidRPr="00467436">
              <w:t>Все ль в порядке?</w:t>
            </w:r>
          </w:p>
          <w:p w:rsidR="00CD3EAF" w:rsidRPr="00467436" w:rsidRDefault="00CD3EAF" w:rsidP="00467436">
            <w:pPr>
              <w:pStyle w:val="a3"/>
              <w:jc w:val="both"/>
            </w:pPr>
            <w:r w:rsidRPr="00467436">
              <w:t>Книжка, ручка и тетрадка?</w:t>
            </w:r>
          </w:p>
          <w:p w:rsidR="00CD3EAF" w:rsidRPr="00467436" w:rsidRDefault="00CD3EAF" w:rsidP="00467436">
            <w:pPr>
              <w:pStyle w:val="a3"/>
              <w:jc w:val="both"/>
            </w:pPr>
            <w:r w:rsidRPr="00467436">
              <w:t>Все ли правильно сидят?</w:t>
            </w:r>
          </w:p>
          <w:p w:rsidR="00CD3EAF" w:rsidRPr="00467436" w:rsidRDefault="00CD3EAF" w:rsidP="00467436">
            <w:pPr>
              <w:pStyle w:val="a3"/>
              <w:jc w:val="both"/>
            </w:pPr>
            <w:r w:rsidRPr="00467436">
              <w:t>Все ль внимательно глядят?</w:t>
            </w:r>
          </w:p>
          <w:p w:rsidR="00CD3EAF" w:rsidRPr="00467436" w:rsidRDefault="00CD3EAF" w:rsidP="00467436">
            <w:pPr>
              <w:pStyle w:val="a3"/>
              <w:jc w:val="both"/>
            </w:pPr>
            <w:r w:rsidRPr="00467436">
              <w:t>Каждый хочет получить только лишь</w:t>
            </w:r>
          </w:p>
          <w:p w:rsidR="00CD3EAF" w:rsidRPr="00467436" w:rsidRDefault="00CD3EAF" w:rsidP="00467436">
            <w:pPr>
              <w:pStyle w:val="a3"/>
              <w:jc w:val="both"/>
            </w:pPr>
            <w:r w:rsidRPr="00467436">
              <w:t>Отметку пять!!!!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snapToGrid w:val="0"/>
            </w:pPr>
            <w:proofErr w:type="gramStart"/>
            <w:r w:rsidRPr="00467436">
              <w:rPr>
                <w:b/>
              </w:rPr>
              <w:t>Личностные</w:t>
            </w:r>
            <w:proofErr w:type="gramEnd"/>
            <w:r w:rsidRPr="00467436">
              <w:rPr>
                <w:b/>
              </w:rPr>
              <w:t xml:space="preserve">: </w:t>
            </w:r>
            <w:r w:rsidRPr="00467436">
              <w:t>личностное самоопределение и построение жизненных планов во временной перспективе.</w:t>
            </w:r>
          </w:p>
          <w:p w:rsidR="00CD3EAF" w:rsidRPr="00467436" w:rsidRDefault="00CD3EAF" w:rsidP="00467436">
            <w:r w:rsidRPr="00467436">
              <w:rPr>
                <w:b/>
              </w:rPr>
              <w:t xml:space="preserve">Регулятивные: </w:t>
            </w:r>
            <w:r w:rsidRPr="00467436">
              <w:t>Постановка учебной задачи на основе соотнесения того что известно, с тем что не известно.</w:t>
            </w:r>
          </w:p>
          <w:p w:rsidR="00CD3EAF" w:rsidRPr="00467436" w:rsidRDefault="00CD3EAF" w:rsidP="00467436">
            <w:r w:rsidRPr="00467436">
              <w:rPr>
                <w:b/>
              </w:rPr>
              <w:t xml:space="preserve">Коммуникативные: </w:t>
            </w:r>
            <w:r w:rsidRPr="00467436">
              <w:t>Планирование учебного сотрудничества с учителем и сверстниками.</w:t>
            </w:r>
          </w:p>
        </w:tc>
      </w:tr>
      <w:tr w:rsidR="00CD3EAF" w:rsidRPr="00467436" w:rsidTr="00335984"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snapToGrid w:val="0"/>
            </w:pPr>
            <w:r w:rsidRPr="00467436">
              <w:rPr>
                <w:b/>
              </w:rPr>
              <w:t xml:space="preserve">2. Формулирование темы урока, постановка цели </w:t>
            </w:r>
            <w:r w:rsidRPr="00467436">
              <w:t>(5 мин)</w:t>
            </w:r>
          </w:p>
          <w:p w:rsidR="00CD3EAF" w:rsidRPr="00467436" w:rsidRDefault="00CD3EAF" w:rsidP="00467436">
            <w:r w:rsidRPr="00467436">
              <w:rPr>
                <w:b/>
              </w:rPr>
              <w:lastRenderedPageBreak/>
              <w:t xml:space="preserve">Цели: </w:t>
            </w:r>
            <w:r w:rsidRPr="00467436">
              <w:t>Подведение детей к теме урока и постановке задач.</w:t>
            </w:r>
          </w:p>
        </w:tc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snapToGrid w:val="0"/>
              <w:jc w:val="center"/>
            </w:pPr>
            <w:r w:rsidRPr="00467436">
              <w:lastRenderedPageBreak/>
              <w:t>Ставят цели, формулируют тему урока.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snapToGrid w:val="0"/>
              <w:jc w:val="center"/>
            </w:pPr>
            <w:r w:rsidRPr="00467436">
              <w:t xml:space="preserve">Проводит беседу, которая подводит детей к </w:t>
            </w:r>
            <w:r w:rsidRPr="00467436">
              <w:lastRenderedPageBreak/>
              <w:t>теме урока.</w:t>
            </w:r>
          </w:p>
          <w:p w:rsidR="00CD3EAF" w:rsidRPr="00467436" w:rsidRDefault="00CD3EAF" w:rsidP="00467436">
            <w:pPr>
              <w:jc w:val="center"/>
            </w:pPr>
            <w:r w:rsidRPr="00467436">
              <w:t>Озвучивает тему и цель урок. Уточняет понимание учащимися поставленных целей урока. Выдвигает проблему.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510225" w:rsidRDefault="00CD3EAF" w:rsidP="00467436">
            <w:pPr>
              <w:pStyle w:val="a3"/>
              <w:snapToGrid w:val="0"/>
              <w:jc w:val="both"/>
              <w:rPr>
                <w:b/>
              </w:rPr>
            </w:pPr>
            <w:r w:rsidRPr="00467436">
              <w:lastRenderedPageBreak/>
              <w:t xml:space="preserve">Ребята. На прошлом уроке вы говорили о водных богатствах. Давайте, мы с вами вспомним, что такое водоемы? </w:t>
            </w:r>
            <w:proofErr w:type="gramStart"/>
            <w:r w:rsidRPr="00467436">
              <w:t>(Водоемы – это хранилища воды, которая необходима всему живому.</w:t>
            </w:r>
            <w:proofErr w:type="gramEnd"/>
            <w:r w:rsidRPr="00467436">
              <w:t xml:space="preserve"> </w:t>
            </w:r>
            <w:proofErr w:type="gramStart"/>
            <w:r w:rsidRPr="00467436">
              <w:t xml:space="preserve">А для растений и животных, которые там живут еще и </w:t>
            </w:r>
            <w:r w:rsidRPr="00467436">
              <w:lastRenderedPageBreak/>
              <w:t>единственный дом).</w:t>
            </w:r>
            <w:proofErr w:type="gramEnd"/>
            <w:r w:rsidRPr="00467436">
              <w:t xml:space="preserve"> Можно ли назвать водоемы богатством земли? </w:t>
            </w:r>
            <w:proofErr w:type="gramStart"/>
            <w:r w:rsidRPr="00467436">
              <w:t>(Да.</w:t>
            </w:r>
            <w:proofErr w:type="gramEnd"/>
            <w:r w:rsidRPr="00467436">
              <w:t xml:space="preserve"> Они украшают землю, радуют красотой. Люди здесь отдыхают, купаются, загорают, по воде путешествуют, перевозят грузы. </w:t>
            </w:r>
            <w:proofErr w:type="gramStart"/>
            <w:r w:rsidRPr="00467436">
              <w:t>Из водоемов берут воду, без которой не обойтись в быту и на производстве).</w:t>
            </w:r>
            <w:proofErr w:type="gramEnd"/>
            <w:r w:rsidRPr="00467436">
              <w:t xml:space="preserve"> </w:t>
            </w:r>
            <w:r w:rsidR="00510225">
              <w:t xml:space="preserve"> </w:t>
            </w:r>
            <w:r w:rsidR="00510225" w:rsidRPr="00510225">
              <w:rPr>
                <w:b/>
              </w:rPr>
              <w:t>Тест</w:t>
            </w:r>
            <w:r w:rsidR="00510225">
              <w:rPr>
                <w:b/>
              </w:rPr>
              <w:t>-презентация.</w:t>
            </w:r>
          </w:p>
          <w:p w:rsidR="00CD3EAF" w:rsidRPr="00467436" w:rsidRDefault="00CD3EAF" w:rsidP="00467436">
            <w:pPr>
              <w:jc w:val="both"/>
            </w:pPr>
            <w:r w:rsidRPr="00467436">
              <w:t>Что относится еще к природным богатствам? (Воздух, почва, растения, животные, полезные ископаемые).</w:t>
            </w:r>
          </w:p>
          <w:p w:rsidR="007721AC" w:rsidRPr="00467436" w:rsidRDefault="007721AC" w:rsidP="00467436">
            <w:pPr>
              <w:pStyle w:val="a4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- Я предлагаю Вам послушать сказку. Из этой сказки вы поймете, о каких природных богатствах мы будем говорить на  уроке сегодня. Готовы слушать? Итак, внимание!</w:t>
            </w: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br/>
              <w:t>- Под землей, в темноте, где ничего не видно, попробуй - отличи полезное  от бесполезного. А ведь каждому хочется быть полезным.</w:t>
            </w: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br/>
              <w:t>- Я - соль земли, - говорит соль, - без меня каши не сваришь.</w:t>
            </w:r>
            <w:proofErr w:type="gramStart"/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br/>
              <w:t>-</w:t>
            </w:r>
            <w:proofErr w:type="gramEnd"/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А без меня сваришь? – спрашивает алюминиевая руда?- Кастрюли то делают из алюминия. Без кастрюли никак.</w:t>
            </w: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br/>
              <w:t>- А на чем варить будете? – Интересуется уголь? - Без топлива в этом деле не обойтись.</w:t>
            </w: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br/>
              <w:t>- Между прочим,  обо мне тоже не следует забывать,- говорит железная руда, которая дает железо для лопат. - Прежде чем кашу варить, нужно вас всех из земли выкопать.</w:t>
            </w:r>
          </w:p>
          <w:p w:rsidR="007721AC" w:rsidRPr="00467436" w:rsidRDefault="007721AC" w:rsidP="00467436">
            <w:pPr>
              <w:pStyle w:val="a4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67436">
              <w:rPr>
                <w:rFonts w:ascii="Times New Roman" w:hAnsi="Times New Roman" w:cs="Times New Roman"/>
                <w:i/>
                <w:sz w:val="24"/>
                <w:szCs w:val="24"/>
              </w:rPr>
              <w:t>- Вы уже догадались,  о каких природных богатствах мы будем говорить сегодня?</w:t>
            </w:r>
            <w:r w:rsidRPr="0046743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- </w:t>
            </w: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О чем спорили между собой полезные ископаемые?</w:t>
            </w: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br/>
              <w:t>- Что бы вы им сказали, если бы участвовали в споре?</w:t>
            </w: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br/>
              <w:t xml:space="preserve">- Как вы думаете, почему полезные ископаемые </w:t>
            </w: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lastRenderedPageBreak/>
              <w:t>так называются?</w:t>
            </w: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br/>
              <w:t>- Какова тема нашего сегодняшнего урока? (Полезные ископаемые)</w:t>
            </w: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br/>
              <w:t>- Какая цель урока может быть поставлена в связи с темой?</w:t>
            </w:r>
            <w:r w:rsidR="00B55CC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(познакомиться с полезными ископаемыми, их свойствами)</w:t>
            </w: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br/>
              <w:t>- Что мы будем делать для достижения цели? (работать с учебником</w:t>
            </w:r>
            <w:proofErr w:type="gramStart"/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="00B55CC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дополнительной литературой и т.д.)</w:t>
            </w:r>
          </w:p>
          <w:p w:rsidR="00CD3EAF" w:rsidRPr="00467436" w:rsidRDefault="007721AC" w:rsidP="00467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- Что вам хотелось бы узнать по этой теме?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snapToGrid w:val="0"/>
            </w:pPr>
            <w:r w:rsidRPr="00467436">
              <w:rPr>
                <w:b/>
              </w:rPr>
              <w:lastRenderedPageBreak/>
              <w:t xml:space="preserve">Познавательные: </w:t>
            </w:r>
            <w:r w:rsidRPr="00467436">
              <w:t>самостоятельное выделение познавательной цели, формулирование проблемы.</w:t>
            </w:r>
          </w:p>
          <w:p w:rsidR="00CD3EAF" w:rsidRPr="00467436" w:rsidRDefault="00CD3EAF" w:rsidP="00467436">
            <w:proofErr w:type="gramStart"/>
            <w:r w:rsidRPr="00467436">
              <w:rPr>
                <w:b/>
              </w:rPr>
              <w:lastRenderedPageBreak/>
              <w:t xml:space="preserve">Коммуникативные: </w:t>
            </w:r>
            <w:r w:rsidRPr="00467436">
              <w:t>планирование учебного сотрудничества с учителем и сверстниками.</w:t>
            </w:r>
            <w:proofErr w:type="gramEnd"/>
          </w:p>
          <w:p w:rsidR="00CD3EAF" w:rsidRPr="00467436" w:rsidRDefault="00CD3EAF" w:rsidP="00467436">
            <w:r w:rsidRPr="00467436">
              <w:rPr>
                <w:b/>
              </w:rPr>
              <w:t xml:space="preserve">Регулятивные: </w:t>
            </w:r>
            <w:r w:rsidRPr="00467436">
              <w:t>целеполагание.</w:t>
            </w:r>
          </w:p>
        </w:tc>
      </w:tr>
      <w:tr w:rsidR="00CD3EAF" w:rsidRPr="00467436" w:rsidTr="00510225">
        <w:trPr>
          <w:trHeight w:val="1860"/>
        </w:trPr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4BA" w:rsidRPr="008A24BA" w:rsidRDefault="00CD3EAF" w:rsidP="00060010">
            <w:pPr>
              <w:snapToGrid w:val="0"/>
            </w:pPr>
            <w:r w:rsidRPr="00467436">
              <w:rPr>
                <w:b/>
              </w:rPr>
              <w:lastRenderedPageBreak/>
              <w:t>Изучение нового</w:t>
            </w:r>
            <w:r w:rsidR="00060010">
              <w:rPr>
                <w:b/>
              </w:rPr>
              <w:t xml:space="preserve"> </w:t>
            </w:r>
            <w:r w:rsidR="00060010" w:rsidRPr="008A24BA">
              <w:rPr>
                <w:b/>
              </w:rPr>
              <w:t>материала</w:t>
            </w:r>
            <w:r w:rsidRPr="008A24BA">
              <w:t xml:space="preserve"> </w:t>
            </w:r>
            <w:proofErr w:type="gramStart"/>
            <w:r w:rsidR="008A24BA" w:rsidRPr="008A24BA">
              <w:t xml:space="preserve">( </w:t>
            </w:r>
            <w:proofErr w:type="gramEnd"/>
            <w:r w:rsidR="008A24BA">
              <w:t>20</w:t>
            </w:r>
            <w:r w:rsidR="008A24BA" w:rsidRPr="008A24BA">
              <w:t xml:space="preserve"> мин.)</w:t>
            </w:r>
          </w:p>
          <w:p w:rsidR="00CD3EAF" w:rsidRPr="00467436" w:rsidRDefault="00CD3EAF" w:rsidP="00060010">
            <w:pPr>
              <w:snapToGrid w:val="0"/>
            </w:pPr>
            <w:r w:rsidRPr="00467436">
              <w:rPr>
                <w:b/>
              </w:rPr>
              <w:t xml:space="preserve">Цели: </w:t>
            </w:r>
            <w:r w:rsidRPr="00467436">
              <w:t>выявление обучающимися новых знаний, развитие умения находить ответы на проблемные вопросы, подведение детей к самостоятельному выводу</w:t>
            </w:r>
          </w:p>
        </w:tc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060010" w:rsidRDefault="00CD3EAF" w:rsidP="00467436">
            <w:pPr>
              <w:snapToGrid w:val="0"/>
              <w:jc w:val="both"/>
            </w:pPr>
            <w:r w:rsidRPr="00060010">
              <w:t>Составляют план достижения цели и определяют средства.</w:t>
            </w:r>
          </w:p>
          <w:p w:rsidR="00CD3EAF" w:rsidRPr="00060010" w:rsidRDefault="00CD3EAF" w:rsidP="00467436"/>
          <w:p w:rsidR="00CD3EAF" w:rsidRPr="00060010" w:rsidRDefault="00CD3EAF" w:rsidP="00467436"/>
          <w:p w:rsidR="00CD3EAF" w:rsidRPr="00060010" w:rsidRDefault="00CD3EAF" w:rsidP="00467436"/>
          <w:p w:rsidR="00CD3EAF" w:rsidRPr="00060010" w:rsidRDefault="00CD3EAF" w:rsidP="00467436">
            <w:r w:rsidRPr="00060010">
              <w:t>Отвечают на вопросы учителя.</w:t>
            </w:r>
          </w:p>
          <w:p w:rsidR="00CD3EAF" w:rsidRPr="00060010" w:rsidRDefault="00CD3EAF" w:rsidP="00467436"/>
          <w:p w:rsidR="00CD3EAF" w:rsidRPr="00060010" w:rsidRDefault="00CD3EAF" w:rsidP="00467436"/>
          <w:p w:rsidR="00CD3EAF" w:rsidRPr="00060010" w:rsidRDefault="00CD3EAF" w:rsidP="00467436"/>
          <w:p w:rsidR="00CD3EAF" w:rsidRPr="00060010" w:rsidRDefault="00CD3EAF" w:rsidP="00467436"/>
          <w:p w:rsidR="00CD3EAF" w:rsidRPr="00060010" w:rsidRDefault="00CD3EAF" w:rsidP="00467436"/>
          <w:p w:rsidR="00060010" w:rsidRPr="00060010" w:rsidRDefault="00060010" w:rsidP="00467436"/>
          <w:p w:rsidR="00CD3EAF" w:rsidRPr="00060010" w:rsidRDefault="00510225" w:rsidP="00467436">
            <w:r w:rsidRPr="00060010">
              <w:t>Выполнение практической работы по группам.</w:t>
            </w:r>
          </w:p>
          <w:p w:rsidR="00CD3EAF" w:rsidRPr="00060010" w:rsidRDefault="00CD3EAF" w:rsidP="00467436"/>
          <w:p w:rsidR="00CD3EAF" w:rsidRPr="00060010" w:rsidRDefault="00CD3EAF" w:rsidP="00467436"/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snapToGrid w:val="0"/>
            </w:pPr>
            <w:r w:rsidRPr="00467436">
              <w:t xml:space="preserve">Выдвигает проблему. Создает эмоциональный настрой на работы. Организует учащихся по </w:t>
            </w:r>
            <w:r w:rsidR="00B55CC9" w:rsidRPr="00467436">
              <w:t>исследованию</w:t>
            </w:r>
            <w:bookmarkStart w:id="0" w:name="_GoBack"/>
            <w:bookmarkEnd w:id="0"/>
            <w:r w:rsidRPr="00467436">
              <w:t xml:space="preserve"> проблемной ситуации</w:t>
            </w:r>
            <w:r w:rsidR="00B55CC9">
              <w:t>.</w:t>
            </w:r>
          </w:p>
          <w:p w:rsidR="00CD3EAF" w:rsidRPr="00467436" w:rsidRDefault="00CD3EAF" w:rsidP="00467436">
            <w:r w:rsidRPr="00467436">
              <w:t xml:space="preserve">Беседа, сообщение нового </w:t>
            </w:r>
            <w:proofErr w:type="gramStart"/>
            <w:r w:rsidRPr="00467436">
              <w:t>матер</w:t>
            </w:r>
            <w:proofErr w:type="gramEnd"/>
            <w:r w:rsidRPr="00467436">
              <w:t>.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C4C" w:rsidRPr="00467436" w:rsidRDefault="00260C4C" w:rsidP="00467436">
            <w:pPr>
              <w:pStyle w:val="a4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Работа с картой.</w:t>
            </w: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br/>
              <w:t>- Откроем физическую карту России на стр. 58-59 учебника.</w:t>
            </w: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br/>
              <w:t>- Рассмотрим условные обозначения полезных ископаемых (работа в парах: читают названия полезного ископаемого и находят значок на карте).</w:t>
            </w: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br/>
              <w:t>- А теперь посмотрим на карту Республики Мордовия и назовем полезные ископаемые нашего края.</w:t>
            </w: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br/>
              <w:t>2) Выполнение заданий в рабочей тетради.</w:t>
            </w: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br/>
              <w:t>- Выполним задание 1 на стр. 71.</w:t>
            </w:r>
          </w:p>
          <w:p w:rsidR="00260C4C" w:rsidRPr="00467436" w:rsidRDefault="00CD3EAF" w:rsidP="00467436">
            <w:pPr>
              <w:pStyle w:val="a4"/>
              <w:jc w:val="center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467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60C4C" w:rsidRPr="00467436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Практическая работа.        </w:t>
            </w:r>
          </w:p>
          <w:p w:rsidR="00E52ACF" w:rsidRDefault="00260C4C" w:rsidP="00E52ACF">
            <w:pPr>
              <w:rPr>
                <w:rFonts w:eastAsia="Arial Unicode MS"/>
                <w:i/>
              </w:rPr>
            </w:pPr>
            <w:r w:rsidRPr="00467436">
              <w:rPr>
                <w:rFonts w:eastAsia="Arial Unicode MS"/>
                <w:i/>
              </w:rPr>
              <w:t>- Вспомните, как называют людей, изучающих  недра земли и отыскивающих полезные ископаемые?</w:t>
            </w:r>
            <w:r w:rsidR="00510225">
              <w:rPr>
                <w:rFonts w:eastAsia="Arial Unicode MS"/>
                <w:i/>
              </w:rPr>
              <w:t xml:space="preserve"> </w:t>
            </w:r>
            <w:r w:rsidRPr="00467436">
              <w:rPr>
                <w:rFonts w:eastAsia="Arial Unicode MS"/>
                <w:i/>
              </w:rPr>
              <w:t>(Геологи)</w:t>
            </w:r>
            <w:r w:rsidRPr="00467436">
              <w:rPr>
                <w:rFonts w:eastAsia="Arial Unicode MS"/>
                <w:i/>
              </w:rPr>
              <w:br/>
              <w:t xml:space="preserve">- Сегодня вы сами побудете геологами и проведете очень серьезную исследовательскую работу. Работать будем группами. На столе у каждой группы лежат образцы полезных ископаемых. Ваша задача: определить полезные ископаемые и заполнить таблицы. На работу дается 10 минут. По результату работы каждая группа должна представить отчет о </w:t>
            </w:r>
            <w:r w:rsidRPr="00467436">
              <w:rPr>
                <w:rFonts w:eastAsia="Arial Unicode MS"/>
                <w:i/>
              </w:rPr>
              <w:lastRenderedPageBreak/>
              <w:t>результатах исследовательской работы. Он должен быть интересным и кратким. Работу проводим по образцам и дополнительную информацию вы получите</w:t>
            </w:r>
            <w:r w:rsidR="00FC4124">
              <w:rPr>
                <w:rFonts w:eastAsia="Arial Unicode MS"/>
                <w:i/>
              </w:rPr>
              <w:t>,</w:t>
            </w:r>
            <w:r w:rsidRPr="00467436">
              <w:rPr>
                <w:rFonts w:eastAsia="Arial Unicode MS"/>
                <w:i/>
              </w:rPr>
              <w:t xml:space="preserve"> работая с текстом учебника.</w:t>
            </w:r>
          </w:p>
          <w:p w:rsidR="00E52ACF" w:rsidRPr="00E52ACF" w:rsidRDefault="00260C4C" w:rsidP="00E52ACF">
            <w:pPr>
              <w:rPr>
                <w:rFonts w:asciiTheme="minorHAnsi" w:eastAsiaTheme="minorHAnsi" w:hAnsiTheme="minorHAnsi" w:cstheme="minorBidi"/>
                <w:kern w:val="0"/>
              </w:rPr>
            </w:pPr>
            <w:r w:rsidRPr="00467436">
              <w:rPr>
                <w:rFonts w:eastAsia="Arial Unicode MS"/>
                <w:i/>
              </w:rPr>
              <w:t xml:space="preserve"> </w:t>
            </w:r>
            <w:r w:rsidR="00E52ACF" w:rsidRPr="00E52ACF">
              <w:rPr>
                <w:rFonts w:asciiTheme="minorHAnsi" w:eastAsiaTheme="minorHAnsi" w:hAnsiTheme="minorHAnsi" w:cstheme="minorBidi"/>
                <w:kern w:val="0"/>
              </w:rPr>
              <w:t>Свойства полезных ископаемых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4"/>
              <w:gridCol w:w="1366"/>
              <w:gridCol w:w="1134"/>
            </w:tblGrid>
            <w:tr w:rsidR="00E52ACF" w:rsidRPr="00E52ACF" w:rsidTr="00726A33">
              <w:tc>
                <w:tcPr>
                  <w:tcW w:w="2144" w:type="dxa"/>
                </w:tcPr>
                <w:p w:rsidR="00E52ACF" w:rsidRPr="00E52ACF" w:rsidRDefault="00E52ACF" w:rsidP="00E97FF7">
                  <w:pPr>
                    <w:widowControl/>
                    <w:suppressAutoHyphens w:val="0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  <w:r w:rsidRPr="00E52ACF"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  <w:t>Состояни</w:t>
                  </w:r>
                  <w:proofErr w:type="gramStart"/>
                  <w:r w:rsidRPr="00E52ACF"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  <w:t>е(</w:t>
                  </w:r>
                  <w:proofErr w:type="gramEnd"/>
                  <w:r w:rsidRPr="00E52ACF"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  <w:t>жидкое,</w:t>
                  </w:r>
                  <w:r w:rsidR="00E97FF7"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  <w:t xml:space="preserve"> </w:t>
                  </w:r>
                  <w:r w:rsidRPr="00E52ACF"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  <w:t>твердое)</w:t>
                  </w:r>
                </w:p>
              </w:tc>
              <w:tc>
                <w:tcPr>
                  <w:tcW w:w="1366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  <w:r w:rsidRPr="00E52ACF"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  <w:t>Торф</w:t>
                  </w:r>
                </w:p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  <w:r w:rsidRPr="00E52ACF"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  <w:t>Нефть (с.150)</w:t>
                  </w:r>
                </w:p>
              </w:tc>
            </w:tr>
            <w:tr w:rsidR="00E52ACF" w:rsidRPr="00E52ACF" w:rsidTr="00726A33">
              <w:tc>
                <w:tcPr>
                  <w:tcW w:w="2144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  <w:r w:rsidRPr="00E52ACF"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  <w:t>Плотное, рыхлое, сыпучее</w:t>
                  </w:r>
                </w:p>
              </w:tc>
              <w:tc>
                <w:tcPr>
                  <w:tcW w:w="1366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E52ACF" w:rsidRPr="00E52ACF" w:rsidTr="00726A33">
              <w:tc>
                <w:tcPr>
                  <w:tcW w:w="2144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  <w:r w:rsidRPr="00E52ACF"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  <w:t>Цвет</w:t>
                  </w:r>
                </w:p>
              </w:tc>
              <w:tc>
                <w:tcPr>
                  <w:tcW w:w="1366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E52ACF" w:rsidRPr="00E52ACF" w:rsidTr="00726A33">
              <w:tc>
                <w:tcPr>
                  <w:tcW w:w="2144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  <w:r w:rsidRPr="00E52ACF"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  <w:t>Прозрачность</w:t>
                  </w:r>
                </w:p>
              </w:tc>
              <w:tc>
                <w:tcPr>
                  <w:tcW w:w="1366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E52ACF" w:rsidRPr="00E52ACF" w:rsidTr="00726A33">
              <w:tc>
                <w:tcPr>
                  <w:tcW w:w="2144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  <w:r w:rsidRPr="00E52ACF"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  <w:t>Блеск</w:t>
                  </w:r>
                </w:p>
              </w:tc>
              <w:tc>
                <w:tcPr>
                  <w:tcW w:w="1366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E52ACF" w:rsidRPr="00E52ACF" w:rsidTr="00726A33">
              <w:tc>
                <w:tcPr>
                  <w:tcW w:w="2144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  <w:r w:rsidRPr="00E52ACF"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  <w:t>Горючест</w:t>
                  </w:r>
                  <w:proofErr w:type="gramStart"/>
                  <w:r w:rsidRPr="00E52ACF"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  <w:t>ь(</w:t>
                  </w:r>
                  <w:proofErr w:type="gramEnd"/>
                  <w:r w:rsidRPr="00E52ACF"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  <w:t>узнать у учителя)</w:t>
                  </w:r>
                </w:p>
              </w:tc>
              <w:tc>
                <w:tcPr>
                  <w:tcW w:w="1366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E52ACF" w:rsidRPr="00E52ACF" w:rsidTr="00E52ACF">
              <w:trPr>
                <w:trHeight w:val="195"/>
              </w:trPr>
              <w:tc>
                <w:tcPr>
                  <w:tcW w:w="2144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  <w:r w:rsidRPr="00E52ACF"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  <w:t>Другие свойства</w:t>
                  </w:r>
                </w:p>
              </w:tc>
              <w:tc>
                <w:tcPr>
                  <w:tcW w:w="1366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E52ACF" w:rsidRPr="00E52ACF" w:rsidTr="00726A33">
              <w:tc>
                <w:tcPr>
                  <w:tcW w:w="2144" w:type="dxa"/>
                </w:tcPr>
                <w:p w:rsidR="00E52ACF" w:rsidRPr="00E52ACF" w:rsidRDefault="00E52ACF" w:rsidP="00E52ACF">
                  <w:pPr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366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E52ACF" w:rsidRPr="00E52ACF" w:rsidRDefault="00E52ACF" w:rsidP="00E52ACF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kern w:val="0"/>
              </w:rPr>
            </w:pPr>
            <w:r w:rsidRPr="00E52ACF">
              <w:rPr>
                <w:rFonts w:asciiTheme="minorHAnsi" w:eastAsiaTheme="minorHAnsi" w:hAnsiTheme="minorHAnsi" w:cstheme="minorBidi"/>
                <w:kern w:val="0"/>
              </w:rPr>
              <w:t>Описание полезных ископаемых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1417"/>
              <w:gridCol w:w="1134"/>
            </w:tblGrid>
            <w:tr w:rsidR="00E52ACF" w:rsidRPr="00E52ACF" w:rsidTr="00726A33">
              <w:tc>
                <w:tcPr>
                  <w:tcW w:w="2093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  <w:r w:rsidRPr="00E52ACF"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  <w:t>План описания</w:t>
                  </w:r>
                </w:p>
              </w:tc>
              <w:tc>
                <w:tcPr>
                  <w:tcW w:w="2551" w:type="dxa"/>
                  <w:gridSpan w:val="2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  <w:r w:rsidRPr="00E52ACF"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  <w:t>Основные сведения</w:t>
                  </w:r>
                </w:p>
              </w:tc>
            </w:tr>
            <w:tr w:rsidR="00E52ACF" w:rsidRPr="00E52ACF" w:rsidTr="00726A33">
              <w:tc>
                <w:tcPr>
                  <w:tcW w:w="2093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  <w:r w:rsidRPr="00E52ACF"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  <w:t>1.Название</w:t>
                  </w:r>
                </w:p>
              </w:tc>
              <w:tc>
                <w:tcPr>
                  <w:tcW w:w="1417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  <w:r w:rsidRPr="00E52ACF"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  <w:t>торф</w:t>
                  </w:r>
                </w:p>
              </w:tc>
              <w:tc>
                <w:tcPr>
                  <w:tcW w:w="1134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  <w:r w:rsidRPr="00E52ACF"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  <w:t>нефть</w:t>
                  </w:r>
                </w:p>
              </w:tc>
            </w:tr>
            <w:tr w:rsidR="00E52ACF" w:rsidRPr="00E52ACF" w:rsidTr="00726A33">
              <w:tc>
                <w:tcPr>
                  <w:tcW w:w="2093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  <w:r w:rsidRPr="00E52ACF"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  <w:t>2.Условное обозначение на карте</w:t>
                  </w:r>
                </w:p>
              </w:tc>
              <w:tc>
                <w:tcPr>
                  <w:tcW w:w="1417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E52ACF" w:rsidRPr="00E52ACF" w:rsidTr="00E52ACF">
              <w:trPr>
                <w:trHeight w:val="475"/>
              </w:trPr>
              <w:tc>
                <w:tcPr>
                  <w:tcW w:w="2093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  <w:r w:rsidRPr="00E52ACF"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  <w:t>3.Основные свойства (прочитать из таблицы 1)</w:t>
                  </w:r>
                </w:p>
              </w:tc>
              <w:tc>
                <w:tcPr>
                  <w:tcW w:w="1417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E52ACF" w:rsidRPr="00E52ACF" w:rsidTr="00726A33">
              <w:tc>
                <w:tcPr>
                  <w:tcW w:w="2093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  <w:r w:rsidRPr="00E52ACF"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  <w:t>4.Применение</w:t>
                  </w:r>
                </w:p>
              </w:tc>
              <w:tc>
                <w:tcPr>
                  <w:tcW w:w="1417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E52ACF" w:rsidRPr="00E52ACF" w:rsidTr="00726A33">
              <w:tc>
                <w:tcPr>
                  <w:tcW w:w="2093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  <w:r w:rsidRPr="00E52ACF"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  <w:t>5.Места и способы добычи в нашем крае</w:t>
                  </w:r>
                </w:p>
              </w:tc>
              <w:tc>
                <w:tcPr>
                  <w:tcW w:w="1417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E52ACF" w:rsidRPr="00E52ACF" w:rsidRDefault="00E52ACF" w:rsidP="00E52ACF">
                  <w:pPr>
                    <w:widowControl/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CD3EAF" w:rsidRPr="00467436" w:rsidRDefault="00260C4C" w:rsidP="00E52A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br/>
              <w:t xml:space="preserve">    Подведение итогов работы - отчет учащихся.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snapToGrid w:val="0"/>
            </w:pPr>
            <w:r w:rsidRPr="00467436">
              <w:rPr>
                <w:b/>
              </w:rPr>
              <w:lastRenderedPageBreak/>
              <w:t>Коммуникативные:</w:t>
            </w:r>
            <w:r w:rsidRPr="00467436">
              <w:t xml:space="preserve"> инициативное сотрудничество в поиске и выборе информации.</w:t>
            </w:r>
          </w:p>
          <w:p w:rsidR="00CD3EAF" w:rsidRPr="00467436" w:rsidRDefault="00CD3EAF" w:rsidP="00467436">
            <w:r w:rsidRPr="00467436">
              <w:rPr>
                <w:b/>
              </w:rPr>
              <w:t>Познавательные:</w:t>
            </w:r>
            <w:r w:rsidRPr="00467436">
              <w:t xml:space="preserve"> моделирование, решение проблемы, построение логической цепи рассуждений, выдвижение гипотез и их обоснование.</w:t>
            </w:r>
          </w:p>
          <w:p w:rsidR="00CD3EAF" w:rsidRPr="00467436" w:rsidRDefault="00CD3EAF" w:rsidP="00467436">
            <w:r w:rsidRPr="00467436">
              <w:rPr>
                <w:b/>
              </w:rPr>
              <w:t xml:space="preserve">Регулятивные: </w:t>
            </w:r>
            <w:r w:rsidRPr="00467436">
              <w:t>определение последовательности промежуточных целей с учетом конечного результата.</w:t>
            </w:r>
          </w:p>
        </w:tc>
      </w:tr>
      <w:tr w:rsidR="00CD3EAF" w:rsidRPr="00467436" w:rsidTr="00335984"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snapToGrid w:val="0"/>
            </w:pPr>
            <w:r w:rsidRPr="00467436">
              <w:rPr>
                <w:b/>
              </w:rPr>
              <w:lastRenderedPageBreak/>
              <w:t xml:space="preserve">Закрепление нового </w:t>
            </w:r>
            <w:r w:rsidRPr="00467436">
              <w:t>(</w:t>
            </w:r>
            <w:r w:rsidR="008A24BA">
              <w:t>5</w:t>
            </w:r>
            <w:r w:rsidRPr="00467436">
              <w:t xml:space="preserve"> мин) </w:t>
            </w:r>
          </w:p>
          <w:p w:rsidR="00CD3EAF" w:rsidRPr="00467436" w:rsidRDefault="00CD3EAF" w:rsidP="00467436">
            <w:r w:rsidRPr="00467436">
              <w:rPr>
                <w:b/>
              </w:rPr>
              <w:t xml:space="preserve">Цель: </w:t>
            </w:r>
            <w:r w:rsidRPr="00467436">
              <w:t xml:space="preserve"> освоение способа действий с полученными </w:t>
            </w:r>
            <w:r w:rsidRPr="00467436">
              <w:lastRenderedPageBreak/>
              <w:t xml:space="preserve">знаниями в практической деятельности </w:t>
            </w:r>
          </w:p>
        </w:tc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pStyle w:val="a3"/>
              <w:snapToGrid w:val="0"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snapToGrid w:val="0"/>
            </w:pPr>
            <w:r w:rsidRPr="00467436">
              <w:t xml:space="preserve">Устанавливает осознанность восприятия, первичное </w:t>
            </w:r>
            <w:r w:rsidRPr="00467436">
              <w:lastRenderedPageBreak/>
              <w:t>обобщение, побуждает к высказыванию своего мнения.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C4C" w:rsidRPr="00467436" w:rsidRDefault="00260C4C" w:rsidP="00467436">
            <w:pPr>
              <w:pStyle w:val="a4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lastRenderedPageBreak/>
              <w:t>Работа по учебнику</w:t>
            </w:r>
          </w:p>
          <w:p w:rsidR="00260C4C" w:rsidRPr="00467436" w:rsidRDefault="00260C4C" w:rsidP="00467436">
            <w:pPr>
              <w:pStyle w:val="a4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- Прочитать текст на стр.158 учебника.</w:t>
            </w:r>
          </w:p>
          <w:p w:rsidR="00260C4C" w:rsidRPr="00467436" w:rsidRDefault="00260C4C" w:rsidP="00467436">
            <w:pPr>
              <w:pStyle w:val="a4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- Что нового вы узнали?</w:t>
            </w:r>
            <w:r w:rsidR="00FC4124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 Полезные ископаемые относятся к неживой природе и т.д.)</w:t>
            </w:r>
          </w:p>
          <w:p w:rsidR="00260C4C" w:rsidRPr="00467436" w:rsidRDefault="00260C4C" w:rsidP="00467436">
            <w:pPr>
              <w:pStyle w:val="a4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- Человек получает в дар подземные богатства</w:t>
            </w:r>
            <w:proofErr w:type="gramStart"/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использует их. Как вы думаете, может ли человек опустошить все подземные кладовые?</w:t>
            </w:r>
          </w:p>
          <w:p w:rsidR="00260C4C" w:rsidRPr="00467436" w:rsidRDefault="00260C4C" w:rsidP="00467436">
            <w:pPr>
              <w:pStyle w:val="a4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lastRenderedPageBreak/>
              <w:t>- Как надо охранять подземные богатства?</w:t>
            </w:r>
          </w:p>
          <w:p w:rsidR="00260C4C" w:rsidRPr="00467436" w:rsidRDefault="00260C4C" w:rsidP="00467436">
            <w:pPr>
              <w:pStyle w:val="a4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6743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- Что же мы называем полезными ископаемыми?</w:t>
            </w:r>
          </w:p>
          <w:p w:rsidR="00CD3EAF" w:rsidRPr="00467436" w:rsidRDefault="00CD3EAF" w:rsidP="00467436">
            <w:pPr>
              <w:pStyle w:val="a3"/>
            </w:pP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snapToGrid w:val="0"/>
            </w:pPr>
            <w:r w:rsidRPr="00467436">
              <w:rPr>
                <w:b/>
              </w:rPr>
              <w:lastRenderedPageBreak/>
              <w:t xml:space="preserve">Познавательные: </w:t>
            </w:r>
            <w:r w:rsidRPr="00467436">
              <w:t>умение осознанно и произвольно строить высказывания.</w:t>
            </w:r>
          </w:p>
          <w:p w:rsidR="00CD3EAF" w:rsidRPr="00467436" w:rsidRDefault="00CD3EAF" w:rsidP="00467436">
            <w:r w:rsidRPr="00467436">
              <w:rPr>
                <w:b/>
              </w:rPr>
              <w:t xml:space="preserve">Коммуникативные: </w:t>
            </w:r>
            <w:r w:rsidRPr="00467436">
              <w:t xml:space="preserve">умение с достаточной полнотой выражать свои мысли в соответствии с </w:t>
            </w:r>
            <w:r w:rsidRPr="00467436">
              <w:lastRenderedPageBreak/>
              <w:t>поставленными задачами.</w:t>
            </w:r>
          </w:p>
          <w:p w:rsidR="00CD3EAF" w:rsidRPr="00467436" w:rsidRDefault="00CD3EAF" w:rsidP="00467436">
            <w:r w:rsidRPr="00467436">
              <w:rPr>
                <w:b/>
              </w:rPr>
              <w:t xml:space="preserve">Регулятивные: </w:t>
            </w:r>
            <w:r w:rsidRPr="00467436">
              <w:t>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</w:tc>
      </w:tr>
      <w:tr w:rsidR="00CD3EAF" w:rsidRPr="00467436" w:rsidTr="00335984"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510225" w:rsidRDefault="00CD3EAF" w:rsidP="00467436">
            <w:pPr>
              <w:snapToGrid w:val="0"/>
            </w:pPr>
            <w:r w:rsidRPr="00467436">
              <w:rPr>
                <w:b/>
              </w:rPr>
              <w:lastRenderedPageBreak/>
              <w:t>Контролирующее задание</w:t>
            </w:r>
            <w:r w:rsidR="00510225">
              <w:rPr>
                <w:b/>
              </w:rPr>
              <w:t xml:space="preserve"> </w:t>
            </w:r>
            <w:r w:rsidR="00510225" w:rsidRPr="00510225">
              <w:t>(5 мин)</w:t>
            </w:r>
            <w:r w:rsidRPr="00510225">
              <w:t xml:space="preserve">  </w:t>
            </w:r>
          </w:p>
          <w:p w:rsidR="00CD3EAF" w:rsidRPr="00467436" w:rsidRDefault="00CD3EAF" w:rsidP="00467436">
            <w:r w:rsidRPr="00467436">
              <w:rPr>
                <w:b/>
              </w:rPr>
              <w:t xml:space="preserve">Цель: </w:t>
            </w:r>
            <w:r w:rsidRPr="00467436">
              <w:t>осознание каждым обучающимся степени овладения полученных знаний</w:t>
            </w:r>
          </w:p>
        </w:tc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snapToGrid w:val="0"/>
            </w:pPr>
            <w:r w:rsidRPr="00467436">
              <w:t>Осуществляют: самопроверку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snapToGrid w:val="0"/>
            </w:pPr>
            <w:r w:rsidRPr="00467436">
              <w:t>Устанавливает осознанность восприятия, первичное обобщение, побуждает к высказыванию своего мнения.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pStyle w:val="a3"/>
              <w:snapToGrid w:val="0"/>
            </w:pPr>
            <w:r w:rsidRPr="00467436">
              <w:t>Игра «Вопрос из конверта»</w:t>
            </w:r>
          </w:p>
          <w:p w:rsidR="00CD3EAF" w:rsidRPr="00467436" w:rsidRDefault="00CD3EAF" w:rsidP="00467436">
            <w:pPr>
              <w:pStyle w:val="a3"/>
            </w:pPr>
            <w:r w:rsidRPr="00467436">
              <w:t xml:space="preserve">Каждый получает вопрос: </w:t>
            </w:r>
          </w:p>
          <w:p w:rsidR="00CD3EAF" w:rsidRPr="00467436" w:rsidRDefault="00CD3EAF" w:rsidP="00467436">
            <w:pPr>
              <w:pStyle w:val="a3"/>
              <w:rPr>
                <w:i/>
                <w:iCs/>
              </w:rPr>
            </w:pPr>
            <w:r w:rsidRPr="00467436">
              <w:rPr>
                <w:i/>
                <w:iCs/>
              </w:rPr>
              <w:t>1Что такое полезное ископаемое?</w:t>
            </w:r>
          </w:p>
          <w:p w:rsidR="00CD3EAF" w:rsidRPr="00467436" w:rsidRDefault="00015AD3" w:rsidP="00467436">
            <w:r>
              <w:t xml:space="preserve">1) Все, что люди добывают из </w:t>
            </w:r>
            <w:r w:rsidR="00CD3EAF" w:rsidRPr="00467436">
              <w:t>земли.</w:t>
            </w:r>
          </w:p>
          <w:p w:rsidR="00CD3EAF" w:rsidRPr="00467436" w:rsidRDefault="00CD3EAF" w:rsidP="00467436">
            <w:r w:rsidRPr="00467436">
              <w:t>2) Все полезные для человека минералы и горные породы.</w:t>
            </w:r>
          </w:p>
          <w:p w:rsidR="00467436" w:rsidRPr="00467436" w:rsidRDefault="00467436" w:rsidP="004674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436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вспомним, что мы уже знаем о полезных ископаемых, для этого поиграем в игру </w:t>
            </w:r>
            <w:r w:rsidRPr="00467436">
              <w:rPr>
                <w:rFonts w:ascii="Times New Roman" w:hAnsi="Times New Roman" w:cs="Times New Roman"/>
                <w:i/>
                <w:sz w:val="24"/>
                <w:szCs w:val="24"/>
              </w:rPr>
              <w:t>«Верю – не верю»</w:t>
            </w:r>
            <w:r w:rsidR="00015A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7436">
              <w:rPr>
                <w:rFonts w:ascii="Times New Roman" w:hAnsi="Times New Roman" w:cs="Times New Roman"/>
                <w:i/>
                <w:sz w:val="24"/>
                <w:szCs w:val="24"/>
              </w:rPr>
              <w:t>(верю –</w:t>
            </w:r>
            <w:r w:rsidR="00015A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7436">
              <w:rPr>
                <w:rFonts w:ascii="Times New Roman" w:hAnsi="Times New Roman" w:cs="Times New Roman"/>
                <w:i/>
                <w:sz w:val="24"/>
                <w:szCs w:val="24"/>
              </w:rPr>
              <w:t>поднимаем две руки, не верю – руки положили перед собой). В</w:t>
            </w:r>
            <w:r w:rsidRPr="00467436">
              <w:rPr>
                <w:rFonts w:ascii="Times New Roman" w:hAnsi="Times New Roman" w:cs="Times New Roman"/>
                <w:sz w:val="24"/>
                <w:szCs w:val="24"/>
              </w:rPr>
              <w:t>ерите  ли в</w:t>
            </w:r>
            <w:r w:rsidRPr="0046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ы, что полезные ископаемые – это неживая природа? </w:t>
            </w:r>
          </w:p>
          <w:p w:rsidR="00467436" w:rsidRPr="00467436" w:rsidRDefault="00467436" w:rsidP="00467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436">
              <w:rPr>
                <w:rFonts w:ascii="Times New Roman" w:hAnsi="Times New Roman" w:cs="Times New Roman"/>
                <w:sz w:val="24"/>
                <w:szCs w:val="24"/>
              </w:rPr>
              <w:t xml:space="preserve">-Верите ли вы, что природные скопления полезных ископаемых называют месторождениями. </w:t>
            </w:r>
          </w:p>
          <w:p w:rsidR="00467436" w:rsidRPr="00467436" w:rsidRDefault="00467436" w:rsidP="004674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436">
              <w:rPr>
                <w:rFonts w:ascii="Times New Roman" w:hAnsi="Times New Roman" w:cs="Times New Roman"/>
                <w:sz w:val="24"/>
                <w:szCs w:val="24"/>
              </w:rPr>
              <w:t>-Верите ли в</w:t>
            </w:r>
            <w:r w:rsidRPr="0046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ы, что полезные ископаемые бывают в твёрдом, жидком и газообразном состоянии? </w:t>
            </w:r>
          </w:p>
          <w:p w:rsidR="00467436" w:rsidRPr="00467436" w:rsidRDefault="00467436" w:rsidP="004674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-Верите ли вы, что гранит относится к жидким полезным ископаемым? </w:t>
            </w:r>
          </w:p>
          <w:p w:rsidR="00467436" w:rsidRPr="00467436" w:rsidRDefault="00467436" w:rsidP="004674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-Верите ли вы, что природный газ относится к газообразным природным ископаемым? </w:t>
            </w:r>
          </w:p>
          <w:p w:rsidR="00467436" w:rsidRPr="00467436" w:rsidRDefault="00467436" w:rsidP="00467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436">
              <w:rPr>
                <w:rFonts w:ascii="Times New Roman" w:hAnsi="Times New Roman" w:cs="Times New Roman"/>
                <w:sz w:val="24"/>
                <w:szCs w:val="24"/>
              </w:rPr>
              <w:t xml:space="preserve">-Верите ли вы, что крупнейшие месторождения каменного угля находятся в Мордовии? </w:t>
            </w:r>
          </w:p>
          <w:p w:rsidR="00467436" w:rsidRPr="00467436" w:rsidRDefault="00467436" w:rsidP="00467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436">
              <w:rPr>
                <w:rFonts w:ascii="Times New Roman" w:hAnsi="Times New Roman" w:cs="Times New Roman"/>
                <w:sz w:val="24"/>
                <w:szCs w:val="24"/>
              </w:rPr>
              <w:t xml:space="preserve">-Верите ли вы, что минералы – это вещества входящие в состав горных пород? </w:t>
            </w:r>
          </w:p>
          <w:p w:rsidR="00467436" w:rsidRPr="00467436" w:rsidRDefault="00467436" w:rsidP="004674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436">
              <w:rPr>
                <w:rFonts w:ascii="Times New Roman" w:hAnsi="Times New Roman" w:cs="Times New Roman"/>
                <w:sz w:val="24"/>
                <w:szCs w:val="24"/>
              </w:rPr>
              <w:t>-Верите ли в</w:t>
            </w:r>
            <w:r w:rsidRPr="0046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ы, что торф и каменный уголь используют как топливо? </w:t>
            </w:r>
          </w:p>
          <w:p w:rsidR="00467436" w:rsidRPr="00467436" w:rsidRDefault="00467436" w:rsidP="00467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4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67436">
              <w:rPr>
                <w:rFonts w:ascii="Times New Roman" w:hAnsi="Times New Roman" w:cs="Times New Roman"/>
                <w:sz w:val="24"/>
                <w:szCs w:val="24"/>
              </w:rPr>
              <w:t>Верите ли в</w:t>
            </w:r>
            <w:r w:rsidRPr="0046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ы, что в </w:t>
            </w:r>
            <w:r w:rsidRPr="00467436">
              <w:rPr>
                <w:rFonts w:ascii="Times New Roman" w:hAnsi="Times New Roman" w:cs="Times New Roman"/>
                <w:sz w:val="24"/>
                <w:szCs w:val="24"/>
              </w:rPr>
              <w:t>Республике Мордовия</w:t>
            </w:r>
            <w:r w:rsidRPr="0046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есть </w:t>
            </w:r>
            <w:r w:rsidRPr="004674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месторождения различных полезных ископаемых?</w:t>
            </w:r>
          </w:p>
          <w:p w:rsidR="00CD3EAF" w:rsidRPr="00467436" w:rsidRDefault="00CD3EAF" w:rsidP="00467436"/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EAF" w:rsidRPr="00467436" w:rsidRDefault="00CD3EAF" w:rsidP="00467436">
            <w:pPr>
              <w:snapToGrid w:val="0"/>
            </w:pPr>
            <w:r w:rsidRPr="00467436">
              <w:rPr>
                <w:b/>
              </w:rPr>
              <w:lastRenderedPageBreak/>
              <w:t>Регулятивные:</w:t>
            </w:r>
            <w:r w:rsidRPr="00467436">
              <w:t xml:space="preserve"> выделение и осознание того, что уже усвоено и что еще подлежит усвоению, осознание качества и уровня усвоения; контроль, коррекция.</w:t>
            </w:r>
          </w:p>
          <w:p w:rsidR="00CD3EAF" w:rsidRPr="00467436" w:rsidRDefault="00CD3EAF" w:rsidP="00467436">
            <w:proofErr w:type="gramStart"/>
            <w:r w:rsidRPr="00467436">
              <w:rPr>
                <w:b/>
              </w:rPr>
              <w:t>Личностные</w:t>
            </w:r>
            <w:proofErr w:type="gramEnd"/>
            <w:r w:rsidRPr="00467436">
              <w:rPr>
                <w:b/>
              </w:rPr>
              <w:t xml:space="preserve">: </w:t>
            </w:r>
            <w:r w:rsidRPr="00467436">
              <w:t>личностное самоопределение и построение жизненных планов во временной перспективе.</w:t>
            </w:r>
          </w:p>
        </w:tc>
      </w:tr>
      <w:tr w:rsidR="00467436" w:rsidRPr="00467436" w:rsidTr="00467436">
        <w:trPr>
          <w:trHeight w:val="945"/>
        </w:trPr>
        <w:tc>
          <w:tcPr>
            <w:tcW w:w="178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7436" w:rsidRPr="00467436" w:rsidRDefault="00467436" w:rsidP="00467436">
            <w:pPr>
              <w:snapToGrid w:val="0"/>
            </w:pPr>
            <w:r w:rsidRPr="00467436">
              <w:rPr>
                <w:b/>
              </w:rPr>
              <w:lastRenderedPageBreak/>
              <w:t xml:space="preserve">7. Рефлексия учебной деятельности на уроке </w:t>
            </w:r>
            <w:r w:rsidRPr="00467436">
              <w:t>(3 мин)</w:t>
            </w:r>
          </w:p>
          <w:p w:rsidR="00467436" w:rsidRPr="00467436" w:rsidRDefault="00467436" w:rsidP="00467436">
            <w:r w:rsidRPr="00467436">
              <w:rPr>
                <w:b/>
              </w:rPr>
              <w:t xml:space="preserve">Цель: </w:t>
            </w:r>
            <w:r w:rsidRPr="00467436">
              <w:t>соотнесение поставленных задач с достигнутым результатом, фиксация новых знаний, постановка дальнейших целей.</w:t>
            </w:r>
          </w:p>
        </w:tc>
        <w:tc>
          <w:tcPr>
            <w:tcW w:w="32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7436" w:rsidRPr="00467436" w:rsidRDefault="00467436" w:rsidP="00467436">
            <w:pPr>
              <w:snapToGrid w:val="0"/>
            </w:pPr>
            <w:r w:rsidRPr="00467436">
              <w:t>Формулируют конечный результат своей работы на уроке, называют основные позиции нового материала и как они их усвоили.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7436" w:rsidRPr="00467436" w:rsidRDefault="00467436" w:rsidP="00467436">
            <w:pPr>
              <w:snapToGrid w:val="0"/>
            </w:pPr>
            <w:r w:rsidRPr="00467436">
              <w:t>Отмечает степень вовлеченности учащихся в работу на уроке, подводит итог урока. Дает комментарии к домашнему заданию. Комментирует самооценку учащихся.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7436" w:rsidRPr="00510225" w:rsidRDefault="00467436" w:rsidP="00467436">
            <w:pPr>
              <w:widowControl/>
              <w:shd w:val="clear" w:color="auto" w:fill="FFFFFF"/>
              <w:suppressAutoHyphens w:val="0"/>
              <w:rPr>
                <w:rFonts w:eastAsia="Times New Roman"/>
                <w:i/>
                <w:color w:val="000000" w:themeColor="text1"/>
                <w:kern w:val="0"/>
                <w:lang w:eastAsia="ru-RU"/>
              </w:rPr>
            </w:pPr>
            <w:r w:rsidRPr="00467436">
              <w:rPr>
                <w:rFonts w:eastAsia="Times New Roman"/>
                <w:i/>
                <w:color w:val="000000" w:themeColor="text1"/>
                <w:kern w:val="0"/>
                <w:lang w:eastAsia="ru-RU"/>
              </w:rPr>
              <w:t>-Какова была цель урока?</w:t>
            </w:r>
            <w:r w:rsidRPr="00510225">
              <w:rPr>
                <w:rFonts w:eastAsia="Times New Roman"/>
                <w:i/>
                <w:color w:val="000000" w:themeColor="text1"/>
                <w:kern w:val="0"/>
                <w:lang w:eastAsia="ru-RU"/>
              </w:rPr>
              <w:t xml:space="preserve"> </w:t>
            </w:r>
          </w:p>
          <w:p w:rsidR="00467436" w:rsidRPr="00467436" w:rsidRDefault="00467436" w:rsidP="00467436">
            <w:pPr>
              <w:widowControl/>
              <w:shd w:val="clear" w:color="auto" w:fill="FFFFFF"/>
              <w:suppressAutoHyphens w:val="0"/>
              <w:rPr>
                <w:rFonts w:eastAsia="Times New Roman"/>
                <w:i/>
                <w:color w:val="000000" w:themeColor="text1"/>
                <w:kern w:val="0"/>
                <w:lang w:eastAsia="ru-RU"/>
              </w:rPr>
            </w:pPr>
            <w:r w:rsidRPr="00467436">
              <w:rPr>
                <w:rFonts w:eastAsia="Times New Roman"/>
                <w:i/>
                <w:color w:val="000000" w:themeColor="text1"/>
                <w:kern w:val="0"/>
                <w:lang w:eastAsia="ru-RU"/>
              </w:rPr>
              <w:t>- Удалось ли нам достигнуть поставленной цели?</w:t>
            </w:r>
          </w:p>
          <w:p w:rsidR="00467436" w:rsidRPr="00467436" w:rsidRDefault="00467436" w:rsidP="00467436">
            <w:pPr>
              <w:widowControl/>
              <w:shd w:val="clear" w:color="auto" w:fill="FFFFFF"/>
              <w:suppressAutoHyphens w:val="0"/>
              <w:rPr>
                <w:rFonts w:eastAsia="Times New Roman"/>
                <w:i/>
                <w:color w:val="000000" w:themeColor="text1"/>
                <w:kern w:val="0"/>
                <w:lang w:eastAsia="ru-RU"/>
              </w:rPr>
            </w:pPr>
            <w:r w:rsidRPr="00467436">
              <w:rPr>
                <w:rFonts w:eastAsia="Times New Roman"/>
                <w:i/>
                <w:color w:val="000000" w:themeColor="text1"/>
                <w:kern w:val="0"/>
                <w:lang w:eastAsia="ru-RU"/>
              </w:rPr>
              <w:t>- На все ли поставленные в начале урока вопросы мы с вами ответили?</w:t>
            </w:r>
          </w:p>
          <w:p w:rsidR="00467436" w:rsidRPr="00510225" w:rsidRDefault="00467436" w:rsidP="00467436">
            <w:pPr>
              <w:shd w:val="clear" w:color="auto" w:fill="FFFFFF"/>
              <w:rPr>
                <w:rFonts w:eastAsia="Times New Roman"/>
                <w:i/>
                <w:color w:val="000000" w:themeColor="text1"/>
                <w:kern w:val="0"/>
                <w:lang w:eastAsia="ru-RU"/>
              </w:rPr>
            </w:pPr>
            <w:r w:rsidRPr="00510225">
              <w:rPr>
                <w:rFonts w:eastAsia="Times New Roman"/>
                <w:i/>
                <w:color w:val="000000" w:themeColor="text1"/>
                <w:kern w:val="0"/>
                <w:lang w:eastAsia="ru-RU"/>
              </w:rPr>
              <w:t>- Как вы думаете, пригодятся ли вам в жизни полученные знания о полезных ископаемых?</w:t>
            </w:r>
          </w:p>
          <w:p w:rsidR="00467436" w:rsidRPr="00467436" w:rsidRDefault="00467436" w:rsidP="00467436">
            <w:pPr>
              <w:widowControl/>
              <w:shd w:val="clear" w:color="auto" w:fill="FFFFFF"/>
              <w:suppressAutoHyphens w:val="0"/>
              <w:rPr>
                <w:rFonts w:eastAsia="Times New Roman"/>
                <w:i/>
                <w:color w:val="000000" w:themeColor="text1"/>
                <w:kern w:val="0"/>
                <w:lang w:eastAsia="ru-RU"/>
              </w:rPr>
            </w:pPr>
            <w:r w:rsidRPr="00467436">
              <w:rPr>
                <w:rFonts w:eastAsia="Times New Roman"/>
                <w:i/>
                <w:color w:val="000000" w:themeColor="text1"/>
                <w:kern w:val="0"/>
                <w:lang w:eastAsia="ru-RU"/>
              </w:rPr>
              <w:t xml:space="preserve">- Что на уроке у вас хорошо </w:t>
            </w:r>
            <w:r w:rsidRPr="00510225">
              <w:rPr>
                <w:rFonts w:eastAsia="Times New Roman"/>
                <w:i/>
                <w:color w:val="000000" w:themeColor="text1"/>
                <w:kern w:val="0"/>
                <w:lang w:eastAsia="ru-RU"/>
              </w:rPr>
              <w:t>п</w:t>
            </w:r>
            <w:r w:rsidRPr="00467436">
              <w:rPr>
                <w:rFonts w:eastAsia="Times New Roman"/>
                <w:i/>
                <w:color w:val="000000" w:themeColor="text1"/>
                <w:kern w:val="0"/>
                <w:lang w:eastAsia="ru-RU"/>
              </w:rPr>
              <w:t>олучилось?</w:t>
            </w:r>
          </w:p>
          <w:p w:rsidR="00467436" w:rsidRPr="00467436" w:rsidRDefault="00467436" w:rsidP="00467436">
            <w:pPr>
              <w:shd w:val="clear" w:color="auto" w:fill="FFFFFF"/>
            </w:pPr>
            <w:r w:rsidRPr="00467436">
              <w:rPr>
                <w:rFonts w:eastAsia="Times New Roman"/>
                <w:i/>
                <w:color w:val="000000" w:themeColor="text1"/>
                <w:kern w:val="0"/>
                <w:lang w:eastAsia="ru-RU"/>
              </w:rPr>
              <w:t>-</w:t>
            </w:r>
            <w:r w:rsidR="00E472CA">
              <w:rPr>
                <w:rFonts w:eastAsia="Times New Roman"/>
                <w:i/>
                <w:color w:val="000000" w:themeColor="text1"/>
                <w:kern w:val="0"/>
                <w:lang w:eastAsia="ru-RU"/>
              </w:rPr>
              <w:t xml:space="preserve"> </w:t>
            </w:r>
            <w:r w:rsidRPr="00467436">
              <w:rPr>
                <w:rFonts w:eastAsia="Times New Roman"/>
                <w:i/>
                <w:color w:val="000000" w:themeColor="text1"/>
                <w:kern w:val="0"/>
                <w:lang w:eastAsia="ru-RU"/>
              </w:rPr>
              <w:t>Над чем надо поработать?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7436" w:rsidRPr="00467436" w:rsidRDefault="00467436" w:rsidP="00467436">
            <w:pPr>
              <w:snapToGrid w:val="0"/>
            </w:pPr>
            <w:r w:rsidRPr="00467436">
              <w:rPr>
                <w:b/>
              </w:rPr>
              <w:t xml:space="preserve">Коммуникативные: </w:t>
            </w:r>
            <w:r w:rsidRPr="00467436">
              <w:t>умение с достаточной полнотой и точностью выражать свои мысли</w:t>
            </w:r>
          </w:p>
          <w:p w:rsidR="00467436" w:rsidRPr="00467436" w:rsidRDefault="00467436" w:rsidP="00467436">
            <w:r w:rsidRPr="00467436">
              <w:rPr>
                <w:b/>
              </w:rPr>
              <w:t xml:space="preserve">Личностные: </w:t>
            </w:r>
            <w:r w:rsidRPr="00467436">
              <w:t>установление учащимися значения результатов своей деятельности для удовлетворения своих потребностей, мотивов, жизненных интересов.</w:t>
            </w:r>
          </w:p>
        </w:tc>
      </w:tr>
      <w:tr w:rsidR="00467436" w:rsidRPr="00467436" w:rsidTr="00510225">
        <w:trPr>
          <w:trHeight w:val="2870"/>
        </w:trPr>
        <w:tc>
          <w:tcPr>
            <w:tcW w:w="17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7436" w:rsidRPr="00467436" w:rsidRDefault="00467436" w:rsidP="00467436">
            <w:pPr>
              <w:snapToGrid w:val="0"/>
              <w:rPr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7436" w:rsidRPr="00467436" w:rsidRDefault="00467436" w:rsidP="00467436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7436" w:rsidRPr="00467436" w:rsidRDefault="00467436" w:rsidP="00467436">
            <w:pPr>
              <w:snapToGrid w:val="0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7436" w:rsidRPr="00467436" w:rsidRDefault="00467436" w:rsidP="00467436">
            <w:pPr>
              <w:shd w:val="clear" w:color="auto" w:fill="FFFFFF"/>
              <w:jc w:val="center"/>
              <w:rPr>
                <w:rFonts w:eastAsia="Times New Roman"/>
                <w:i/>
                <w:color w:val="333333"/>
                <w:kern w:val="0"/>
                <w:lang w:eastAsia="ru-RU"/>
              </w:rPr>
            </w:pPr>
            <w:r w:rsidRPr="00467436">
              <w:rPr>
                <w:rFonts w:eastAsia="Times New Roman"/>
                <w:b/>
                <w:i/>
                <w:color w:val="333333"/>
                <w:kern w:val="0"/>
                <w:lang w:eastAsia="ru-RU"/>
              </w:rPr>
              <w:t xml:space="preserve">Домашние задание.        </w:t>
            </w:r>
          </w:p>
          <w:p w:rsidR="00467436" w:rsidRPr="00467436" w:rsidRDefault="00467436" w:rsidP="00467436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0"/>
              <w:contextualSpacing/>
              <w:rPr>
                <w:rFonts w:eastAsia="Times New Roman"/>
                <w:color w:val="333333"/>
                <w:kern w:val="0"/>
                <w:lang w:eastAsia="ru-RU"/>
              </w:rPr>
            </w:pPr>
            <w:r w:rsidRPr="00467436">
              <w:rPr>
                <w:rFonts w:eastAsia="Times New Roman"/>
                <w:color w:val="333333"/>
                <w:kern w:val="0"/>
                <w:lang w:eastAsia="ru-RU"/>
              </w:rPr>
              <w:t>Прочитать текст на с.149-159 учебника.</w:t>
            </w:r>
          </w:p>
          <w:p w:rsidR="00467436" w:rsidRPr="00467436" w:rsidRDefault="00467436" w:rsidP="00467436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0"/>
              <w:contextualSpacing/>
              <w:rPr>
                <w:rFonts w:eastAsia="Times New Roman"/>
                <w:color w:val="333333"/>
                <w:kern w:val="0"/>
                <w:lang w:eastAsia="ru-RU"/>
              </w:rPr>
            </w:pPr>
            <w:r w:rsidRPr="00467436">
              <w:rPr>
                <w:rFonts w:eastAsia="Times New Roman"/>
                <w:color w:val="333333"/>
                <w:kern w:val="0"/>
                <w:lang w:eastAsia="ru-RU"/>
              </w:rPr>
              <w:t>Выполнить задание 2,4 на с.71,73 рабочей тетради.</w:t>
            </w:r>
          </w:p>
          <w:p w:rsidR="00467436" w:rsidRPr="00467436" w:rsidRDefault="00467436" w:rsidP="00467436">
            <w:pPr>
              <w:widowControl/>
              <w:shd w:val="clear" w:color="auto" w:fill="FFFFFF"/>
              <w:suppressAutoHyphens w:val="0"/>
              <w:rPr>
                <w:rFonts w:eastAsia="Times New Roman"/>
                <w:i/>
                <w:color w:val="333333"/>
                <w:kern w:val="0"/>
                <w:lang w:eastAsia="ru-RU"/>
              </w:rPr>
            </w:pPr>
          </w:p>
          <w:p w:rsidR="00467436" w:rsidRPr="00467436" w:rsidRDefault="00467436" w:rsidP="00467436">
            <w:pPr>
              <w:pStyle w:val="a3"/>
              <w:rPr>
                <w:rFonts w:eastAsia="Times New Roman"/>
                <w:i/>
                <w:color w:val="333333"/>
                <w:kern w:val="0"/>
                <w:lang w:eastAsia="ru-RU"/>
              </w:rPr>
            </w:pPr>
            <w:r w:rsidRPr="00467436">
              <w:t>Урок окончен, до свидания!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7436" w:rsidRPr="00467436" w:rsidRDefault="00467436" w:rsidP="00467436">
            <w:pPr>
              <w:snapToGrid w:val="0"/>
              <w:rPr>
                <w:b/>
              </w:rPr>
            </w:pPr>
          </w:p>
        </w:tc>
      </w:tr>
    </w:tbl>
    <w:p w:rsidR="00CD3EAF" w:rsidRPr="00467436" w:rsidRDefault="00CD3EAF" w:rsidP="00467436"/>
    <w:p w:rsidR="00CD3EAF" w:rsidRPr="00467436" w:rsidRDefault="00CD3EAF" w:rsidP="00467436">
      <w:pPr>
        <w:rPr>
          <w:b/>
        </w:rPr>
      </w:pPr>
    </w:p>
    <w:p w:rsidR="00CD3EAF" w:rsidRDefault="00B55CC9" w:rsidP="00467436">
      <w:pPr>
        <w:rPr>
          <w:b/>
        </w:rPr>
      </w:pPr>
      <w:r>
        <w:rPr>
          <w:b/>
        </w:rPr>
        <w:lastRenderedPageBreak/>
        <w:t xml:space="preserve"> </w:t>
      </w:r>
    </w:p>
    <w:p w:rsidR="00B55CC9" w:rsidRDefault="00B55CC9" w:rsidP="00467436">
      <w:pPr>
        <w:rPr>
          <w:b/>
        </w:rPr>
      </w:pPr>
    </w:p>
    <w:p w:rsidR="00CD3EAF" w:rsidRPr="00467436" w:rsidRDefault="00CD3EAF" w:rsidP="00467436">
      <w:pPr>
        <w:rPr>
          <w:b/>
        </w:rPr>
      </w:pPr>
    </w:p>
    <w:p w:rsidR="00CD3EAF" w:rsidRPr="00467436" w:rsidRDefault="00CD3EAF" w:rsidP="00467436">
      <w:pPr>
        <w:rPr>
          <w:b/>
        </w:rPr>
      </w:pPr>
    </w:p>
    <w:p w:rsidR="00CD3EAF" w:rsidRPr="00467436" w:rsidRDefault="00CD3EAF" w:rsidP="00467436">
      <w:pPr>
        <w:rPr>
          <w:b/>
        </w:rPr>
      </w:pPr>
    </w:p>
    <w:p w:rsidR="00CD3EAF" w:rsidRPr="00467436" w:rsidRDefault="00CD3EAF" w:rsidP="00467436">
      <w:pPr>
        <w:rPr>
          <w:b/>
        </w:rPr>
      </w:pPr>
    </w:p>
    <w:p w:rsidR="00CD3EAF" w:rsidRPr="00467436" w:rsidRDefault="00CD3EAF" w:rsidP="00467436">
      <w:pPr>
        <w:rPr>
          <w:b/>
        </w:rPr>
      </w:pPr>
    </w:p>
    <w:p w:rsidR="00CD3EAF" w:rsidRPr="00467436" w:rsidRDefault="00CD3EAF" w:rsidP="00467436">
      <w:pPr>
        <w:rPr>
          <w:b/>
        </w:rPr>
      </w:pPr>
    </w:p>
    <w:p w:rsidR="00A1264D" w:rsidRPr="00467436" w:rsidRDefault="00A1264D" w:rsidP="00467436"/>
    <w:sectPr w:rsidR="00A1264D" w:rsidRPr="00467436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BB5"/>
    <w:multiLevelType w:val="hybridMultilevel"/>
    <w:tmpl w:val="30B2A4FC"/>
    <w:lvl w:ilvl="0" w:tplc="41EA398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24E22F72"/>
    <w:multiLevelType w:val="hybridMultilevel"/>
    <w:tmpl w:val="C3F0808E"/>
    <w:lvl w:ilvl="0" w:tplc="5202739A">
      <w:numFmt w:val="bullet"/>
      <w:lvlText w:val="*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AF"/>
    <w:rsid w:val="00015AD3"/>
    <w:rsid w:val="00060010"/>
    <w:rsid w:val="00260C4C"/>
    <w:rsid w:val="00467436"/>
    <w:rsid w:val="00510225"/>
    <w:rsid w:val="00600D52"/>
    <w:rsid w:val="007721AC"/>
    <w:rsid w:val="008A24BA"/>
    <w:rsid w:val="00A1264D"/>
    <w:rsid w:val="00A97590"/>
    <w:rsid w:val="00B55CC9"/>
    <w:rsid w:val="00CD3EAF"/>
    <w:rsid w:val="00E472CA"/>
    <w:rsid w:val="00E52ACF"/>
    <w:rsid w:val="00E56EA7"/>
    <w:rsid w:val="00E97FF7"/>
    <w:rsid w:val="00F17A56"/>
    <w:rsid w:val="00F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A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D3EAF"/>
    <w:pPr>
      <w:suppressLineNumbers/>
    </w:pPr>
  </w:style>
  <w:style w:type="paragraph" w:styleId="a4">
    <w:name w:val="No Spacing"/>
    <w:uiPriority w:val="1"/>
    <w:qFormat/>
    <w:rsid w:val="007721AC"/>
    <w:pPr>
      <w:spacing w:after="0" w:line="240" w:lineRule="auto"/>
    </w:pPr>
  </w:style>
  <w:style w:type="table" w:styleId="a5">
    <w:name w:val="Table Grid"/>
    <w:basedOn w:val="a1"/>
    <w:uiPriority w:val="59"/>
    <w:rsid w:val="00E52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A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D3EAF"/>
    <w:pPr>
      <w:suppressLineNumbers/>
    </w:pPr>
  </w:style>
  <w:style w:type="paragraph" w:styleId="a4">
    <w:name w:val="No Spacing"/>
    <w:uiPriority w:val="1"/>
    <w:qFormat/>
    <w:rsid w:val="007721AC"/>
    <w:pPr>
      <w:spacing w:after="0" w:line="240" w:lineRule="auto"/>
    </w:pPr>
  </w:style>
  <w:style w:type="table" w:styleId="a5">
    <w:name w:val="Table Grid"/>
    <w:basedOn w:val="a1"/>
    <w:uiPriority w:val="59"/>
    <w:rsid w:val="00E52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743ED-DEF8-4DC4-AF46-04E51007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cp:lastPrinted>2015-12-05T05:20:00Z</cp:lastPrinted>
  <dcterms:created xsi:type="dcterms:W3CDTF">2015-12-02T12:21:00Z</dcterms:created>
  <dcterms:modified xsi:type="dcterms:W3CDTF">2016-01-26T08:25:00Z</dcterms:modified>
</cp:coreProperties>
</file>