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4E" w:rsidRDefault="008C294E" w:rsidP="008C294E">
      <w:r>
        <w:t xml:space="preserve">Проверочная работа </w:t>
      </w:r>
      <w:proofErr w:type="gramStart"/>
      <w:r>
        <w:t xml:space="preserve">( </w:t>
      </w:r>
      <w:proofErr w:type="gramEnd"/>
      <w:r>
        <w:t>3кл., 3 ч)</w:t>
      </w:r>
    </w:p>
    <w:p w:rsidR="008C294E" w:rsidRDefault="001E7D76" w:rsidP="008C294E">
      <w:pPr>
        <w:pStyle w:val="a3"/>
        <w:numPr>
          <w:ilvl w:val="0"/>
          <w:numId w:val="1"/>
        </w:numPr>
      </w:pPr>
      <w:r>
        <w:t>В какой строке указаны только органы человека?</w:t>
      </w:r>
    </w:p>
    <w:p w:rsidR="001E7D76" w:rsidRDefault="001E7D76" w:rsidP="001E7D76">
      <w:pPr>
        <w:pStyle w:val="a3"/>
        <w:ind w:left="-491" w:firstLine="0"/>
      </w:pPr>
      <w:r>
        <w:t>а) глаза, лёгкие, желудок, кожа       б) сердце, головной мозг, почки</w:t>
      </w:r>
    </w:p>
    <w:p w:rsidR="001E7D76" w:rsidRDefault="001E7D76" w:rsidP="001E7D76">
      <w:pPr>
        <w:pStyle w:val="a3"/>
        <w:ind w:left="-491" w:firstLine="0"/>
      </w:pPr>
      <w:r>
        <w:t>в) печень, селезёнка, уши, желчь</w:t>
      </w:r>
    </w:p>
    <w:p w:rsidR="001E7D76" w:rsidRDefault="001E7D76" w:rsidP="001E7D76">
      <w:pPr>
        <w:pStyle w:val="a3"/>
        <w:ind w:left="-491" w:hanging="360"/>
      </w:pPr>
      <w:r>
        <w:t>2. Закончи утверждения.</w:t>
      </w:r>
    </w:p>
    <w:p w:rsidR="001E7D76" w:rsidRDefault="001E7D76" w:rsidP="001E7D76">
      <w:pPr>
        <w:pStyle w:val="a3"/>
        <w:ind w:left="-491" w:hanging="360"/>
      </w:pPr>
      <w:r>
        <w:t xml:space="preserve">   а) Строение тела человека изучает наука ___________________________</w:t>
      </w:r>
    </w:p>
    <w:p w:rsidR="001E7D76" w:rsidRDefault="001E7D76" w:rsidP="001E7D76">
      <w:pPr>
        <w:pStyle w:val="a3"/>
        <w:ind w:left="-491" w:hanging="360"/>
      </w:pPr>
      <w:r>
        <w:t xml:space="preserve">   б) Работу органов человека изучает наука ___________________________</w:t>
      </w:r>
    </w:p>
    <w:p w:rsidR="001E7D76" w:rsidRDefault="001E7D76" w:rsidP="001E7D76">
      <w:pPr>
        <w:pStyle w:val="a3"/>
        <w:ind w:left="-491" w:hanging="360"/>
      </w:pPr>
      <w:r>
        <w:t xml:space="preserve">   в) Наука о сохранении и укреплении здоровья называется ___________________</w:t>
      </w:r>
    </w:p>
    <w:p w:rsidR="001E7D76" w:rsidRDefault="001E7D76" w:rsidP="001E7D76">
      <w:pPr>
        <w:pStyle w:val="a3"/>
        <w:ind w:left="-491" w:hanging="360"/>
      </w:pPr>
      <w:r>
        <w:t>3. Отметь неверные утверждения.</w:t>
      </w:r>
    </w:p>
    <w:p w:rsidR="001E7D76" w:rsidRDefault="001E7D76" w:rsidP="001E7D76">
      <w:pPr>
        <w:pStyle w:val="a3"/>
        <w:ind w:left="-491" w:hanging="360"/>
      </w:pPr>
      <w:r>
        <w:t xml:space="preserve">   а) Нос – орган обоняния.      б) Уши – орган вкуса.     в) Язык – орган слуха.</w:t>
      </w:r>
    </w:p>
    <w:p w:rsidR="001E7D76" w:rsidRDefault="001E7D76" w:rsidP="001E7D76">
      <w:pPr>
        <w:pStyle w:val="a3"/>
        <w:ind w:left="-491" w:hanging="360"/>
      </w:pPr>
      <w:r>
        <w:t xml:space="preserve">   г) Кожа – орган осязания.    д) Человек с помощью ушей различает голос и звук.</w:t>
      </w:r>
    </w:p>
    <w:p w:rsidR="001E7D76" w:rsidRDefault="001E7D76" w:rsidP="001E7D76">
      <w:pPr>
        <w:pStyle w:val="a3"/>
        <w:ind w:left="-491" w:hanging="360"/>
      </w:pPr>
      <w:r>
        <w:t xml:space="preserve">4. </w:t>
      </w:r>
      <w:r w:rsidR="00A05167">
        <w:t>Закончи утверждение.</w:t>
      </w:r>
    </w:p>
    <w:p w:rsidR="00A05167" w:rsidRDefault="00A05167" w:rsidP="001E7D76">
      <w:pPr>
        <w:pStyle w:val="a3"/>
        <w:ind w:left="-491" w:hanging="360"/>
      </w:pPr>
      <w:r>
        <w:t xml:space="preserve">     Внутренние части тела человека от повреждений, от жары и холода, от болезнетворных бактерий защищает  ______________________</w:t>
      </w:r>
    </w:p>
    <w:p w:rsidR="00A05167" w:rsidRDefault="00A05167" w:rsidP="001E7D76">
      <w:pPr>
        <w:pStyle w:val="a3"/>
        <w:ind w:left="-491" w:hanging="360"/>
      </w:pPr>
      <w:r>
        <w:t>5. Какова роль скелета человека?</w:t>
      </w:r>
    </w:p>
    <w:p w:rsidR="00A05167" w:rsidRDefault="00A05167" w:rsidP="001E7D76">
      <w:pPr>
        <w:pStyle w:val="a3"/>
        <w:ind w:left="-491" w:hanging="360"/>
      </w:pPr>
      <w:r>
        <w:t xml:space="preserve">   а) защищает внутренние органы от повреждений        б) сокращаясь и расслабляясь, приводит в движение мышцы        в) является опорой тела</w:t>
      </w:r>
    </w:p>
    <w:p w:rsidR="00A05167" w:rsidRDefault="00A05167" w:rsidP="001E7D76">
      <w:pPr>
        <w:pStyle w:val="a3"/>
        <w:ind w:left="-491" w:hanging="360"/>
      </w:pPr>
      <w:r>
        <w:t>6. От чего зависит осанка человека?</w:t>
      </w:r>
    </w:p>
    <w:p w:rsidR="00A05167" w:rsidRDefault="00A05167" w:rsidP="001E7D76">
      <w:pPr>
        <w:pStyle w:val="a3"/>
        <w:ind w:left="-491" w:hanging="360"/>
      </w:pPr>
      <w:r>
        <w:t xml:space="preserve">    а) от скелета и мышц      б) от связок и сухожилий       в) от хрящей и костей</w:t>
      </w:r>
    </w:p>
    <w:p w:rsidR="00A05167" w:rsidRDefault="00A05167" w:rsidP="001E7D76">
      <w:pPr>
        <w:pStyle w:val="a3"/>
        <w:ind w:left="-491" w:hanging="360"/>
      </w:pPr>
      <w:r>
        <w:t>7. Запиши, о чём идёт речь.</w:t>
      </w:r>
    </w:p>
    <w:p w:rsidR="00A05167" w:rsidRDefault="00A05167" w:rsidP="001E7D76">
      <w:pPr>
        <w:pStyle w:val="a3"/>
        <w:ind w:left="-491" w:hanging="360"/>
      </w:pPr>
      <w:r>
        <w:t xml:space="preserve">    а) </w:t>
      </w:r>
      <w:r w:rsidR="009B1CAC">
        <w:t>Их много в овощах и фруктах. Они необходимы для сохранения и укрепления здоровья. _____________________________</w:t>
      </w:r>
    </w:p>
    <w:p w:rsidR="009B1CAC" w:rsidRDefault="009B1CAC" w:rsidP="001E7D76">
      <w:pPr>
        <w:pStyle w:val="a3"/>
        <w:ind w:left="-491" w:hanging="360"/>
      </w:pPr>
      <w:r>
        <w:t xml:space="preserve">    б) ________________________ обеспечивают организм энергией.</w:t>
      </w:r>
    </w:p>
    <w:p w:rsidR="009B1CAC" w:rsidRDefault="009B1CAC" w:rsidP="001E7D76">
      <w:pPr>
        <w:pStyle w:val="a3"/>
        <w:ind w:left="-491" w:hanging="360"/>
      </w:pPr>
      <w:r>
        <w:t xml:space="preserve">    в) _________________ служат основным «строительным материалом» для тела.</w:t>
      </w:r>
    </w:p>
    <w:p w:rsidR="009B1CAC" w:rsidRDefault="009B1CAC" w:rsidP="001E7D76">
      <w:pPr>
        <w:pStyle w:val="a3"/>
        <w:ind w:left="-491" w:hanging="360"/>
      </w:pPr>
      <w:r>
        <w:t xml:space="preserve">    г) Главный поставщик энергии для тела - ____________________________</w:t>
      </w:r>
    </w:p>
    <w:p w:rsidR="009B1CAC" w:rsidRDefault="009B1CAC" w:rsidP="001E7D76">
      <w:pPr>
        <w:pStyle w:val="a3"/>
        <w:ind w:left="-491" w:hanging="360"/>
      </w:pPr>
      <w:r>
        <w:t>8. Какую работу выполняет пищеварительная система?</w:t>
      </w:r>
    </w:p>
    <w:p w:rsidR="009B1CAC" w:rsidRDefault="009B1CAC" w:rsidP="001E7D76">
      <w:pPr>
        <w:pStyle w:val="a3"/>
        <w:ind w:left="-491" w:hanging="360"/>
      </w:pPr>
      <w:r>
        <w:t xml:space="preserve">   а) разносит питательные вещества по организму     б) накапливает питательные вещества      в) измельчает и переваривает пищу     г) отвечает за накопление энергии</w:t>
      </w:r>
    </w:p>
    <w:p w:rsidR="009B1CAC" w:rsidRDefault="009B1CAC" w:rsidP="001E7D76">
      <w:pPr>
        <w:pStyle w:val="a3"/>
        <w:ind w:left="-491" w:hanging="360"/>
      </w:pPr>
      <w:r>
        <w:t>9. В какую систему  органов входят носовая полость, трахея, бронхи и лёгкие?</w:t>
      </w:r>
    </w:p>
    <w:p w:rsidR="009B1CAC" w:rsidRDefault="009B1CAC" w:rsidP="001E7D76">
      <w:pPr>
        <w:pStyle w:val="a3"/>
        <w:ind w:left="-491" w:hanging="360"/>
      </w:pPr>
      <w:r>
        <w:t xml:space="preserve"> ____________________________________________________________</w:t>
      </w:r>
    </w:p>
    <w:p w:rsidR="00CE6110" w:rsidRDefault="00CE6110" w:rsidP="001E7D76">
      <w:pPr>
        <w:pStyle w:val="a3"/>
        <w:ind w:left="-491" w:hanging="360"/>
      </w:pPr>
      <w:r>
        <w:lastRenderedPageBreak/>
        <w:t>10. Благодаря чему частицы питательных веществ разносятся по всему телу?</w:t>
      </w:r>
    </w:p>
    <w:p w:rsidR="00CE6110" w:rsidRDefault="00CE6110" w:rsidP="001E7D76">
      <w:pPr>
        <w:pStyle w:val="a3"/>
        <w:ind w:left="-491" w:hanging="360"/>
      </w:pPr>
      <w:r>
        <w:t xml:space="preserve">    а) крови      б) нервным волокнам       в) мышцам</w:t>
      </w:r>
    </w:p>
    <w:p w:rsidR="00CE6110" w:rsidRDefault="00CE6110" w:rsidP="00BB0E5C">
      <w:pPr>
        <w:pStyle w:val="a3"/>
        <w:ind w:left="-491" w:hanging="360"/>
      </w:pPr>
      <w:r>
        <w:t xml:space="preserve">11. </w:t>
      </w:r>
      <w:r w:rsidR="00BB0E5C">
        <w:t>Отметь, какая система переносит внутри организма различные вещества.</w:t>
      </w:r>
    </w:p>
    <w:p w:rsidR="00BB0E5C" w:rsidRDefault="00BB0E5C" w:rsidP="00BB0E5C">
      <w:pPr>
        <w:pStyle w:val="a3"/>
        <w:ind w:left="-491" w:hanging="360"/>
      </w:pPr>
      <w:r>
        <w:t xml:space="preserve">    а) дыхательная       б) пищеварительная     в) кровеносная     г) нервная</w:t>
      </w:r>
      <w:bookmarkStart w:id="0" w:name="_GoBack"/>
      <w:bookmarkEnd w:id="0"/>
    </w:p>
    <w:p w:rsidR="00CE6110" w:rsidRDefault="00CE6110" w:rsidP="001E7D76">
      <w:pPr>
        <w:pStyle w:val="a3"/>
        <w:ind w:left="-491" w:hanging="360"/>
      </w:pPr>
      <w:r>
        <w:t>12. Найди неверное высказывание.</w:t>
      </w:r>
    </w:p>
    <w:p w:rsidR="00CE6110" w:rsidRDefault="00CE6110" w:rsidP="001E7D76">
      <w:pPr>
        <w:pStyle w:val="a3"/>
        <w:ind w:left="-491" w:hanging="360"/>
      </w:pPr>
      <w:r>
        <w:t xml:space="preserve">    а) Перед сном надо проветривать комнату.      б) Закалять организм надо постепенно.     в) Закалённый человек часто болеет.      г) Вода хорошо закаляет.</w:t>
      </w:r>
    </w:p>
    <w:sectPr w:rsidR="00CE6110" w:rsidSect="008C29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5E82"/>
    <w:multiLevelType w:val="hybridMultilevel"/>
    <w:tmpl w:val="3B4C1F84"/>
    <w:lvl w:ilvl="0" w:tplc="04FA36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4E"/>
    <w:rsid w:val="001E7D76"/>
    <w:rsid w:val="00361835"/>
    <w:rsid w:val="0041345A"/>
    <w:rsid w:val="008C294E"/>
    <w:rsid w:val="009B1CAC"/>
    <w:rsid w:val="00A05167"/>
    <w:rsid w:val="00BB0E5C"/>
    <w:rsid w:val="00CE6110"/>
    <w:rsid w:val="00D7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_для основного текста"/>
    <w:qFormat/>
    <w:rsid w:val="00D745D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4">
    <w:name w:val="heading 4"/>
    <w:aliases w:val="для заголовков"/>
    <w:basedOn w:val="a"/>
    <w:next w:val="a"/>
    <w:link w:val="40"/>
    <w:uiPriority w:val="9"/>
    <w:semiHidden/>
    <w:unhideWhenUsed/>
    <w:qFormat/>
    <w:rsid w:val="00361835"/>
    <w:pPr>
      <w:keepNext/>
      <w:keepLines/>
      <w:widowControl w:val="0"/>
      <w:suppressAutoHyphens/>
      <w:ind w:firstLine="0"/>
      <w:jc w:val="center"/>
      <w:outlineLvl w:val="3"/>
    </w:pPr>
    <w:rPr>
      <w:rFonts w:ascii="Arial" w:eastAsiaTheme="majorEastAsia" w:hAnsi="Arial"/>
      <w:bCs/>
      <w:iCs/>
      <w:sz w:val="32"/>
      <w:szCs w:val="21"/>
    </w:rPr>
  </w:style>
  <w:style w:type="paragraph" w:styleId="5">
    <w:name w:val="heading 5"/>
    <w:aliases w:val="для подзаголовков"/>
    <w:basedOn w:val="a"/>
    <w:next w:val="a"/>
    <w:link w:val="50"/>
    <w:uiPriority w:val="9"/>
    <w:unhideWhenUsed/>
    <w:qFormat/>
    <w:rsid w:val="00361835"/>
    <w:pPr>
      <w:keepNext/>
      <w:keepLines/>
      <w:widowControl w:val="0"/>
      <w:suppressAutoHyphens/>
      <w:jc w:val="center"/>
      <w:outlineLvl w:val="4"/>
    </w:pPr>
    <w:rPr>
      <w:rFonts w:ascii="Arial" w:eastAsiaTheme="majorEastAsia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для заголовков Знак"/>
    <w:basedOn w:val="a0"/>
    <w:link w:val="4"/>
    <w:uiPriority w:val="9"/>
    <w:semiHidden/>
    <w:rsid w:val="00361835"/>
    <w:rPr>
      <w:rFonts w:ascii="Arial" w:eastAsiaTheme="majorEastAsia" w:hAnsi="Arial"/>
      <w:bCs/>
      <w:iCs/>
      <w:sz w:val="32"/>
      <w:szCs w:val="21"/>
    </w:rPr>
  </w:style>
  <w:style w:type="character" w:customStyle="1" w:styleId="50">
    <w:name w:val="Заголовок 5 Знак"/>
    <w:aliases w:val="для подзаголовков Знак"/>
    <w:basedOn w:val="a0"/>
    <w:link w:val="5"/>
    <w:uiPriority w:val="9"/>
    <w:rsid w:val="00361835"/>
    <w:rPr>
      <w:rFonts w:ascii="Arial" w:eastAsiaTheme="majorEastAsia" w:hAnsi="Arial"/>
      <w:sz w:val="28"/>
      <w:szCs w:val="21"/>
    </w:rPr>
  </w:style>
  <w:style w:type="paragraph" w:styleId="a3">
    <w:name w:val="List Paragraph"/>
    <w:basedOn w:val="a"/>
    <w:uiPriority w:val="34"/>
    <w:qFormat/>
    <w:rsid w:val="008C2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_для основного текста"/>
    <w:qFormat/>
    <w:rsid w:val="00D745D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4">
    <w:name w:val="heading 4"/>
    <w:aliases w:val="для заголовков"/>
    <w:basedOn w:val="a"/>
    <w:next w:val="a"/>
    <w:link w:val="40"/>
    <w:uiPriority w:val="9"/>
    <w:semiHidden/>
    <w:unhideWhenUsed/>
    <w:qFormat/>
    <w:rsid w:val="00361835"/>
    <w:pPr>
      <w:keepNext/>
      <w:keepLines/>
      <w:widowControl w:val="0"/>
      <w:suppressAutoHyphens/>
      <w:ind w:firstLine="0"/>
      <w:jc w:val="center"/>
      <w:outlineLvl w:val="3"/>
    </w:pPr>
    <w:rPr>
      <w:rFonts w:ascii="Arial" w:eastAsiaTheme="majorEastAsia" w:hAnsi="Arial"/>
      <w:bCs/>
      <w:iCs/>
      <w:sz w:val="32"/>
      <w:szCs w:val="21"/>
    </w:rPr>
  </w:style>
  <w:style w:type="paragraph" w:styleId="5">
    <w:name w:val="heading 5"/>
    <w:aliases w:val="для подзаголовков"/>
    <w:basedOn w:val="a"/>
    <w:next w:val="a"/>
    <w:link w:val="50"/>
    <w:uiPriority w:val="9"/>
    <w:unhideWhenUsed/>
    <w:qFormat/>
    <w:rsid w:val="00361835"/>
    <w:pPr>
      <w:keepNext/>
      <w:keepLines/>
      <w:widowControl w:val="0"/>
      <w:suppressAutoHyphens/>
      <w:jc w:val="center"/>
      <w:outlineLvl w:val="4"/>
    </w:pPr>
    <w:rPr>
      <w:rFonts w:ascii="Arial" w:eastAsiaTheme="majorEastAsia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для заголовков Знак"/>
    <w:basedOn w:val="a0"/>
    <w:link w:val="4"/>
    <w:uiPriority w:val="9"/>
    <w:semiHidden/>
    <w:rsid w:val="00361835"/>
    <w:rPr>
      <w:rFonts w:ascii="Arial" w:eastAsiaTheme="majorEastAsia" w:hAnsi="Arial"/>
      <w:bCs/>
      <w:iCs/>
      <w:sz w:val="32"/>
      <w:szCs w:val="21"/>
    </w:rPr>
  </w:style>
  <w:style w:type="character" w:customStyle="1" w:styleId="50">
    <w:name w:val="Заголовок 5 Знак"/>
    <w:aliases w:val="для подзаголовков Знак"/>
    <w:basedOn w:val="a0"/>
    <w:link w:val="5"/>
    <w:uiPriority w:val="9"/>
    <w:rsid w:val="00361835"/>
    <w:rPr>
      <w:rFonts w:ascii="Arial" w:eastAsiaTheme="majorEastAsia" w:hAnsi="Arial"/>
      <w:sz w:val="28"/>
      <w:szCs w:val="21"/>
    </w:rPr>
  </w:style>
  <w:style w:type="paragraph" w:styleId="a3">
    <w:name w:val="List Paragraph"/>
    <w:basedOn w:val="a"/>
    <w:uiPriority w:val="34"/>
    <w:qFormat/>
    <w:rsid w:val="008C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Levchuk</dc:creator>
  <cp:lastModifiedBy>Levchuk</cp:lastModifiedBy>
  <cp:revision>1</cp:revision>
  <dcterms:created xsi:type="dcterms:W3CDTF">2016-01-21T18:51:00Z</dcterms:created>
  <dcterms:modified xsi:type="dcterms:W3CDTF">2016-01-21T19:47:00Z</dcterms:modified>
</cp:coreProperties>
</file>