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8D" w:rsidRPr="005C1C20" w:rsidRDefault="005C1C20" w:rsidP="002A3175">
      <w:pPr>
        <w:rPr>
          <w:rFonts w:ascii="Times New Roman" w:hAnsi="Times New Roman" w:cs="Times New Roman"/>
          <w:sz w:val="24"/>
          <w:szCs w:val="24"/>
        </w:rPr>
      </w:pPr>
      <w:r w:rsidRPr="005C1C20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C20">
        <w:rPr>
          <w:rFonts w:ascii="Times New Roman" w:hAnsi="Times New Roman" w:cs="Times New Roman"/>
          <w:sz w:val="24"/>
          <w:szCs w:val="24"/>
        </w:rPr>
        <w:t>- изменение окраски листьев, начало листопада, цветущие растения цвет</w:t>
      </w:r>
      <w:r w:rsidR="002A3175">
        <w:rPr>
          <w:rFonts w:ascii="Times New Roman" w:hAnsi="Times New Roman" w:cs="Times New Roman"/>
          <w:sz w:val="24"/>
          <w:szCs w:val="24"/>
        </w:rPr>
        <w:t>ни</w:t>
      </w:r>
      <w:r w:rsidRPr="005C1C20">
        <w:rPr>
          <w:rFonts w:ascii="Times New Roman" w:hAnsi="Times New Roman" w:cs="Times New Roman"/>
          <w:sz w:val="24"/>
          <w:szCs w:val="24"/>
        </w:rPr>
        <w:t>ков; обилие плодов и семян</w:t>
      </w:r>
      <w:r>
        <w:rPr>
          <w:rFonts w:ascii="Times New Roman" w:hAnsi="Times New Roman" w:cs="Times New Roman"/>
          <w:sz w:val="24"/>
          <w:szCs w:val="24"/>
        </w:rPr>
        <w:t xml:space="preserve"> растений; изменение поведения животных (насекомых, птиц,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r w:rsidR="002A31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новодных</w:t>
      </w:r>
      <w:proofErr w:type="spellEnd"/>
      <w:proofErr w:type="gramStart"/>
      <w:r w:rsidR="002A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A3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Октябрь – увеличение количества дождей, их характеристика (мелкий</w:t>
      </w:r>
      <w:r w:rsidR="002A3175">
        <w:rPr>
          <w:rFonts w:ascii="Times New Roman" w:hAnsi="Times New Roman" w:cs="Times New Roman"/>
          <w:sz w:val="24"/>
          <w:szCs w:val="24"/>
        </w:rPr>
        <w:t>, долгий, морося-</w:t>
      </w:r>
      <w:proofErr w:type="spellStart"/>
      <w:r w:rsidR="002A317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2A3175">
        <w:rPr>
          <w:rFonts w:ascii="Times New Roman" w:hAnsi="Times New Roman" w:cs="Times New Roman"/>
          <w:sz w:val="24"/>
          <w:szCs w:val="24"/>
        </w:rPr>
        <w:t>, холодный)</w:t>
      </w:r>
      <w:proofErr w:type="gramStart"/>
      <w:r w:rsidR="002A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зимние жилища насекомых; изменения в жизни водоёма.                   Ноябрь – сроки замерзания пруда, реки; погода в ноябре, количество пасмурных дней, солнечных дней, характеристика осадков.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Декабрь – зимние </w:t>
      </w:r>
      <w:r w:rsidR="002A3175">
        <w:rPr>
          <w:rFonts w:ascii="Times New Roman" w:hAnsi="Times New Roman" w:cs="Times New Roman"/>
          <w:sz w:val="24"/>
          <w:szCs w:val="24"/>
        </w:rPr>
        <w:t xml:space="preserve">явления в природе: </w:t>
      </w:r>
      <w:r>
        <w:rPr>
          <w:rFonts w:ascii="Times New Roman" w:hAnsi="Times New Roman" w:cs="Times New Roman"/>
          <w:sz w:val="24"/>
          <w:szCs w:val="24"/>
        </w:rPr>
        <w:t>снего</w:t>
      </w:r>
      <w:r w:rsidR="002A3175">
        <w:rPr>
          <w:rFonts w:ascii="Times New Roman" w:hAnsi="Times New Roman" w:cs="Times New Roman"/>
          <w:sz w:val="24"/>
          <w:szCs w:val="24"/>
        </w:rPr>
        <w:t xml:space="preserve">пад, иней, мороз, вьюга, и др.; </w:t>
      </w:r>
      <w:r>
        <w:rPr>
          <w:rFonts w:ascii="Times New Roman" w:hAnsi="Times New Roman" w:cs="Times New Roman"/>
          <w:sz w:val="24"/>
          <w:szCs w:val="24"/>
        </w:rPr>
        <w:t>поведения животных в лесу.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Январь – глубина </w:t>
      </w:r>
      <w:r w:rsidR="002A3175">
        <w:rPr>
          <w:rFonts w:ascii="Times New Roman" w:hAnsi="Times New Roman" w:cs="Times New Roman"/>
          <w:sz w:val="24"/>
          <w:szCs w:val="24"/>
        </w:rPr>
        <w:t>снежного покрова</w:t>
      </w:r>
      <w:r>
        <w:rPr>
          <w:rFonts w:ascii="Times New Roman" w:hAnsi="Times New Roman" w:cs="Times New Roman"/>
          <w:sz w:val="24"/>
          <w:szCs w:val="24"/>
        </w:rPr>
        <w:t xml:space="preserve">; следы животных на снегу, поведение птиц, белок,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</w:t>
      </w:r>
      <w:r w:rsidR="002A31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мышей, характеристика погоды в морозные дни и дни с оттепелями, сила ветра  и облачность.                                                                                                                                                                                     Февраль – количество ярких солнечных дней, метельные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вьюжные дни; оседание снега, изменение его цвета, появление первых проталин, воронок вокруг деревьев; изменения </w:t>
      </w:r>
      <w:r w:rsidR="002A3175">
        <w:rPr>
          <w:rFonts w:ascii="Times New Roman" w:hAnsi="Times New Roman" w:cs="Times New Roman"/>
          <w:sz w:val="24"/>
          <w:szCs w:val="24"/>
        </w:rPr>
        <w:t xml:space="preserve">в поведении птиц в дни оттепелей.                                                                                                       Март – появление множества проталин, снеготаяние; появление первых перелетных птиц, гнездование.                                                                                                                             Апрель – пробуждение насекомых; появление первой зелени и цветущих растений.                                                        Май – цветение растений; особенности погоды, увеличение солнечных дней, наличие </w:t>
      </w:r>
      <w:proofErr w:type="gramStart"/>
      <w:r w:rsidR="002A3175">
        <w:rPr>
          <w:rFonts w:ascii="Times New Roman" w:hAnsi="Times New Roman" w:cs="Times New Roman"/>
          <w:sz w:val="24"/>
          <w:szCs w:val="24"/>
        </w:rPr>
        <w:t>за-</w:t>
      </w:r>
      <w:proofErr w:type="spellStart"/>
      <w:r w:rsidR="002A3175">
        <w:rPr>
          <w:rFonts w:ascii="Times New Roman" w:hAnsi="Times New Roman" w:cs="Times New Roman"/>
          <w:sz w:val="24"/>
          <w:szCs w:val="24"/>
        </w:rPr>
        <w:t>морозков</w:t>
      </w:r>
      <w:proofErr w:type="spellEnd"/>
      <w:proofErr w:type="gramEnd"/>
      <w:r w:rsidR="002A3175">
        <w:rPr>
          <w:rFonts w:ascii="Times New Roman" w:hAnsi="Times New Roman" w:cs="Times New Roman"/>
          <w:sz w:val="24"/>
          <w:szCs w:val="24"/>
        </w:rPr>
        <w:t>, гроз и др.</w:t>
      </w:r>
      <w:bookmarkStart w:id="0" w:name="_GoBack"/>
      <w:bookmarkEnd w:id="0"/>
    </w:p>
    <w:sectPr w:rsidR="00F2428D" w:rsidRPr="005C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8D"/>
    <w:rsid w:val="002A3175"/>
    <w:rsid w:val="005C1C20"/>
    <w:rsid w:val="00F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2016-01-23T14:27:00Z</dcterms:created>
  <dcterms:modified xsi:type="dcterms:W3CDTF">2016-01-23T14:47:00Z</dcterms:modified>
</cp:coreProperties>
</file>