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25" w:rsidRPr="001D4825" w:rsidRDefault="001D4825" w:rsidP="001D4825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686868"/>
          <w:sz w:val="17"/>
          <w:szCs w:val="17"/>
          <w:lang w:eastAsia="ru-RU"/>
        </w:rPr>
      </w:pPr>
    </w:p>
    <w:p w:rsidR="001D4825" w:rsidRDefault="001D4825" w:rsidP="000317C2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тес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опросник </w:t>
      </w:r>
      <w:r w:rsidRPr="001D482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ДЛЯ ДЕТЕЙ О ПРАВИЛАХ ДОРОЖНОГО ДВИЖЕНИЯ</w:t>
      </w:r>
    </w:p>
    <w:p w:rsidR="009C6A55" w:rsidRPr="009C6A55" w:rsidRDefault="009C6A55" w:rsidP="009C6A5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Style w:val="a5"/>
          <w:color w:val="555555"/>
          <w:sz w:val="28"/>
          <w:szCs w:val="28"/>
          <w:bdr w:val="none" w:sz="0" w:space="0" w:color="auto" w:frame="1"/>
        </w:rPr>
      </w:pPr>
      <w:r w:rsidRPr="009C6A55">
        <w:rPr>
          <w:rStyle w:val="a5"/>
          <w:color w:val="555555"/>
          <w:sz w:val="28"/>
          <w:szCs w:val="28"/>
          <w:bdr w:val="none" w:sz="0" w:space="0" w:color="auto" w:frame="1"/>
        </w:rPr>
        <w:t>Цель:</w:t>
      </w:r>
    </w:p>
    <w:p w:rsidR="009C6A55" w:rsidRPr="009C6A55" w:rsidRDefault="009C6A55" w:rsidP="009C6A5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C6A55">
        <w:rPr>
          <w:color w:val="555555"/>
          <w:sz w:val="28"/>
          <w:szCs w:val="28"/>
        </w:rPr>
        <w:t>• Усвоение школьниками знаний о правилах безопасного поведения на улице.</w:t>
      </w:r>
    </w:p>
    <w:p w:rsidR="009C6A55" w:rsidRPr="009C6A55" w:rsidRDefault="009C6A55" w:rsidP="009C6A5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C6A55">
        <w:rPr>
          <w:color w:val="555555"/>
          <w:sz w:val="28"/>
          <w:szCs w:val="28"/>
        </w:rPr>
        <w:t>• Выработать навыки сознательного отношения к соблюдению правил безопасного движения.</w:t>
      </w:r>
    </w:p>
    <w:p w:rsidR="009C6A55" w:rsidRDefault="009C6A55" w:rsidP="009C6A5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C6A55">
        <w:rPr>
          <w:color w:val="555555"/>
          <w:sz w:val="28"/>
          <w:szCs w:val="28"/>
        </w:rPr>
        <w:t>• Подготовить к правильным действиям в сложившейся ситуации на дороге, улице.</w:t>
      </w:r>
    </w:p>
    <w:p w:rsidR="000317C2" w:rsidRPr="001D4825" w:rsidRDefault="000317C2" w:rsidP="009C6A5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 Вопрос: Где и как пешеходы должны ходить по улице?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Пешеходы должны ходить только по тротуару, так как про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езжая часть улицы предназначена для движения транспорта. Они дол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жны придерживаться правой стороны тротуара, чтобы не мешать иду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щим навстречу пешеходам, а идущим сзади дать возможность обойти их слева, не выходя на проезжую часть.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Вопрос: Почему нельзя ходить пешеходам по проезжей части улицы?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Потому, что проезжая часть предназначена для движения транспорта. Особенно опасно ходить по проезжей части там, где уста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новлены металлические ограждения, отделяющие тротуар от проезжей части, и пешеход, в случае угрозы наезда на него транспорта, не смо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жет попасть на тротуар.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Вопрос: Где должны находиться пешеходы при отсутствии тротуара или пешеходной дорожки?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При отсутствии тротуара или пешеходной дорожки пеше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ходы, во избежание наезда на них транспорта, должны ходить по краю проезжей части, на дорогах - по левой обочине или левому краю доро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ги навстречу движению транспорта, чтобы видеть его и вовремя отойти в сторону.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4. В о </w:t>
      </w:r>
      <w:proofErr w:type="spellStart"/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с: В каких местах пешеходам разрешается переходить улицу?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Переходить улицу разрешается только на перекрестках по линии тротуаров, по пешеходным переходам, обозначенным линиями на проезжей части улицы; в местах, обозначенных дорожным знаком "Пешеходный переход".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Вопрос: Когда разрешается переходить улицу на перекрестках и по пешеходным переходам, где движение регулируется светофором?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Пешеходы должны ожидать появления зеленого сигнала светофора и только тогда переходить улицу. При этом пешеходы пользу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ются 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преимуществом перед нерельсовыми транспортными средства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ми. Это значит, что водитель обязан пропустить пешеходов, переходя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щих улицу (дорогу) при разрешающих сигналах, а также не успевших закончить переход к моменту изменения сигнала.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Вопрос: Как должны переходить улицу пешеходы на перекре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стках, где движение транспорта не регулируется или включен желтый сигнал светофора?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Пешеходы должны сначала пропустить транспорт, а затем, убедившись в полной безопасности перехода, начать движение, стро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го соблюдая Правила перехода улицы.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7. В о </w:t>
      </w:r>
      <w:proofErr w:type="spellStart"/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с: Какие существуют Правила перехода улицы, где нет светофора и милиционера-регулировщика?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Прежде чем начать переход улицы, пешеход должен снача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ла посмотреть налево и пропустить приближающийся транспорт. Пе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реходя улицу, надо обязательно смотреть и за движущимся транспор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том справа, пропустить его и закончить переход. Улицу нужно перехо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дить прямо, а не наискось, так как это уменьшает время пребывания пешехода на проезжей части.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Вопрос: Где наиболее безопасно находиться пешеходам, если во время перехода проезжей части дороги загорелся зеленый сигнал светофора?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Пешеходы, не успевшие перейти улицу (дорогу), должны ожидать на середине проезжей части или на "островке безопасности" и внимательно следить за проходящим транспортом.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Вопрос: Можно ли перебегать улицу (дорогу)?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Пешеходы должны переходить улицу шагом, а не перебе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гать ее, так как при внезапном появлении пешехода водитель сразу остановить транспортное средство и избежать наезда не может.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Вопрос: Как правильно идти с санками, тележками, велоси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педами и громоздкими предметами по улице?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 т в е т: С санками, тележками, велосипедами и громоздкими пред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метами разрешается идти только по краю тротуара, а на дорогах, где нет тротуаров, - по левой обочине.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11. Вопрос: Какой порядок установлен при движении детей группами?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Следование детей группами разрешается только по тротуа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ру или левой обочине дороги не более чем в два ряда. Переход улицы в этом случае разрешается только в местах, обозначенных для перехода.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12. Вопрос: В каких местах разрыва ограждений пешеходам запрещается выходить на проезжую часть улицы?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Пешеходам нельзя выходить на проезжую часть улицы там, где разрывы ограждений предназначены для посадки и высадки пасса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жиров общественного транспорта, выезда транспорта из ворот.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13. В о </w:t>
      </w:r>
      <w:proofErr w:type="spellStart"/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с: Почему запрещается детям устраивать на проезжей части игры, катание на самокатах, детских велосипедах, сайках, конь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ках, лыжах?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Дети, играющие на проезжей части улицы, мешают движе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нию транспорта, а главное, увлекшись игрой, могут сами попасть под колеса машин.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14. Вопрос: Где нужно стоять в ожидании трамвая, троллейбуса автобуса?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Ожидать транспорт общественного пользования разреша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ется лишь на специально отмеченных посадочных площадках, а там, где их нет, - на тротуаре (обочине дороги).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15. Вопрос: В какие двери трамвая, троллейбуса, автобуса про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изводится посадка и высадка пассажиров?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Посадка пассажиров в трамвай, троллейбус, автобус про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изводится через задние двери, а высадка - через передние. Учащимся до 4-го класса разрешается входить через переднюю дверь.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16. Вопрос: В какую сторону нужно посмотреть пассажиру при выходе из трамвая?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При выходе из трамвая надо посмотреть направо для того, чтобы убедиться в полной безопасности и не попасть под проходящий нерельсовый транспорт.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17. Вопрос: Как необходимо обходить стоящий на остановке трамвай?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Стоящий на остановке трамвай надо обходить спереди, чтобы видеть идущий навстречу трамвай и не попасть под его колеса.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18. Вопрос: Как нужно обходить стоящий на остановке нерельсо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вый транспорт: троллейбус, автомобиль?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Ответ: </w:t>
      </w:r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выходе из стоящих на остановке троллейбуса, автобу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са, автомобиля нельзя обходить их ни сзади, ни спереди.</w:t>
      </w:r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близко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 стоящего транспорта есть пешеходный переход, надо переходить улицу только по нему. Обходить стоящий транспорт опасно для жизни.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19. Вопрос: Почему нельзя пассажирам входить и выходить из трамвая, троллейбуса и автобуса во время движения?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Входить в трамвай, троллейбус, автобус или выхо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дить во время движения нельзя потому, что можно не удержаться и попасть под колеса этого или рядом идущего транспорта. Вы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ходить и входить пассажиры должны только при полной останов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ке транспорта.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20. Вопрос: Как запрещается ездить при пользовании трамваем, троллейбусом, автомобилем, автобусом?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Запрещается ездить на подножках и буферах трамваев и троллейбусов, цепляться за шланги воздухопровода, за съемную лес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тницу троллейбуса, за борта проходящих автомашин и стоять в кузовах грузовых автомобилей.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21. В о </w:t>
      </w:r>
      <w:proofErr w:type="spellStart"/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с: Почему нельзя выходить из автомобиля в сторону проезжей части улицы?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Потому, что можно попасть под колеса объезжающего слева транспорта.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22. Вопрос: Что означает красный сигнал светофора для пешехо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да?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Красный сигнал светофора запрещает пешеходам перехо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дить улицу, потому что в этот момент в поперечном направлении на зеленый сигнал светофора движется транспорт и переходят улицу пе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шеходы.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23. Вопрос: Что означает желтый сигнал светофора?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Желтый сигнал светофора запрещает пешеходам начинать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переход улицы. Пешеходы, застигнутые желтым сигналом на перекре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стке за осевой линией, заканчивают переход. Желтый "мигающий" сиг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нал светофора разрешает пешеходам идти с соблюдением осторож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ности.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24. Вопрос: Что означает зеленый сигнал светофора?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Зеленый сигнал светофора разрешает переходить ули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цу. Однако при зеленом сигнале нерельсовый транспорт может де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лать повороты направо. Поэтому пешеходам, прежде чем перехо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дить улицу, нужно посмотреть налево, чтобы не попасть под этот транспорт.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25. В о </w:t>
      </w:r>
      <w:proofErr w:type="spellStart"/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с: В каком возрасте разрешается езда на велосипеде по улицам и дорогам?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Езда на велосипеде разрешается лицам не моложе 14 лет, а с подвесным двигателем - лицам не моложе 16 лет, знающим Прави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ла езды на велосипеде.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26. В о </w:t>
      </w:r>
      <w:proofErr w:type="spellStart"/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с: На каком расстоянии от тротуара или обочины доро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ги разрешается езда на велосипеде?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Езда на велосипеде разрешается только в один ряд на расстоянии не более одного метра от тротуара или обочины дороги.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27. Вопрос: Что запрещается велосипедистам Правилами дви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жения?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Велосипедистам запрещается ездить: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    по тротуарам и пешеходным дорожкам бульваров, садов и парков;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    по двое и более в ряд;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     по трамвайным путям;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     не держась за руль руками;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     цепляясь за движущийся транспорт.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28. В о </w:t>
      </w:r>
      <w:proofErr w:type="spellStart"/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с: Как должен поступить велосипедист, если ему необ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ходимо повернуть налево или развернуться для движения в обратном направлении?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При необходимости повернуть налево с более широкой улицы или развернуться в обратном направлении, а также при разво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роте на перегоне нужно сойти с велосипеда и вести его руками: на улице рядом с пешеходным переходом, а на дороге - в местах, где это наиболее безопасно, с соблюдением Правил пешеходного перехода.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29. Вопрос: Какой дорожный знак запрещает движение на вело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сипеде?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Дорожный знак "Велосипедное движение запрещено".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30. Вопрос: Как должен поступить велосипедист, подъехавший к знаку "Велосипедное движение запрещено?"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При необходимости подъехать к месту, расположенному в зоне действия знака "Велосипедное движение запрещено", надо сойти с велосипеда и вести его руками.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31. Вопрос: Чем должен быть оборудован велосипед для безо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пасной езды?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Велосипед должен иметь исправные тормоза, звонок, а с наступлением темноты - зажженный фонарь спереди и красный отра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жатель света сзади.</w:t>
      </w:r>
    </w:p>
    <w:p w:rsid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32. Вопрос: Как должен поступить учащийся, видя нарушение Правил дорожного движения другими ребятами?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Каждый учащийся должен удержать своих товарищей от нарушения Правил движения и разъяснять им опасность этого.</w:t>
      </w:r>
    </w:p>
    <w:p w:rsidR="001D4825" w:rsidRDefault="001D4825" w:rsidP="000317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33. Вопрос: Как поступать, если вы явились очевидцем дорожно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го происшествия?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Если есть пострадавшие нужно немедленно вызвать "ско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рую помощь" (телефон 03) и запомнить государственный номер транс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порта (цифры и буквы). О случившемся сообщить в отдел милиции (те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лефон 02) или ближайшему постовому милиционеру.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D4825" w:rsidRPr="001D4825" w:rsidRDefault="001D4825" w:rsidP="001D48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17C2" w:rsidRDefault="000317C2" w:rsidP="001D4825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34.</w:t>
      </w:r>
      <w:r w:rsidR="001D4825"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 Как пешеход должен ходить по улице?</w:t>
      </w:r>
      <w:r w:rsid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D4825"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т в е т: По тротуару, придерживаясь правой стороны.</w:t>
      </w:r>
      <w:r w:rsidR="001D4825"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Вопрос: Как должен ходить пешеход при отсутствии тротуара?</w:t>
      </w:r>
      <w:r w:rsidR="001D4825"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 т в е т: По левой обочине навстречу, движению транспорта.</w:t>
      </w:r>
    </w:p>
    <w:p w:rsidR="001D4825" w:rsidRPr="001D4825" w:rsidRDefault="001D4825" w:rsidP="001D4825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31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35.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 Где пешеходы могут переходить улицу?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 т в е т: На перекрестках, где есть указатели "переход", по пеше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ходным дорожкам, нанесенным на мостовую белой краской, подзем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ным пешеходным переходам.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31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36. 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 Как вы должны, ребята, переходить улицу, где перекре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сток не регулируется?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Приближающийся транспорт надо пропустить. Переходить прямо, а не наискосок.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31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37.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 Где надо ожидать трамвай?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Ждать на тротуаре напротив остановки или на специально отмеченной площадке.            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31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38.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 Почему нельзя появляться внезапно перед близко иду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щим транспортом?       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Потому что водитель  не может мгновенно остановить транспортное средство.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31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39.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 Каким машинам разрешено ехать на красный свет?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Пожарной, "скорой помощи", "полиции" при вклю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ченных световых и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звуковык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сигналах.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31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40.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Вопрос: Что означает знак: белый круг с красной каймой, внутри которого изображен велосипедист?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Такой знак запрещает езду на велосипеде.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Ведущий (надев лицейскую фуражку):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Здесь на посту в любое время</w:t>
      </w:r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</w:t>
      </w:r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ежурит ловкий постовой.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управляет сразу всеми,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перед ним на мостовой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Никто на свете так не может</w:t>
      </w:r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</w:t>
      </w:r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дним движением руки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Остановить поток прохожих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пропустить грузовики.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Ведущий: О каких сигналах регулировщика идет речь?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Ведущий дает задание командам выполнить эти сигналы.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Когда полицейский-регулировщик обращен к приближаю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щемуся транспорту и пешеходам грудью или спиной, то это положение соответствует красному сигналу светофора. При этом положении пе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шеходам и транспорту запрещается продолжать движение.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Когда регулировщик обращен к движущемуся транспорту и пешехо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дам боком с вытянутой рукой вдоль груди, то это положение соответ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ствует зеленому свету. При этом положении регулировщика разреша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ется движение транспорта и пешехода через перекресток только пря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мо и поворот направо.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Ведущий: В снег, и дождь, в грозу и бурю я на улице дежурю.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проезд всем разрешаю,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ж руку поднима</w:t>
      </w:r>
      <w:proofErr w:type="gram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ю-</w:t>
      </w:r>
      <w:proofErr w:type="gram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Нет проезда никому!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317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41.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с: А какие машины могут свободно проезжать, если регу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лировщик поднял руку вверх (согнутую в локте)?</w:t>
      </w:r>
      <w:r w:rsidRPr="001D48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Ответ: Машина "скорой помощи", пожарная.</w:t>
      </w:r>
    </w:p>
    <w:p w:rsidR="00621892" w:rsidRPr="001D4825" w:rsidRDefault="00621892" w:rsidP="001D4825">
      <w:pPr>
        <w:rPr>
          <w:rFonts w:ascii="Times New Roman" w:hAnsi="Times New Roman" w:cs="Times New Roman"/>
          <w:sz w:val="28"/>
          <w:szCs w:val="28"/>
        </w:rPr>
      </w:pPr>
    </w:p>
    <w:sectPr w:rsidR="00621892" w:rsidRPr="001D4825" w:rsidSect="006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4825"/>
    <w:rsid w:val="000317C2"/>
    <w:rsid w:val="001D4825"/>
    <w:rsid w:val="00621892"/>
    <w:rsid w:val="009C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2"/>
  </w:style>
  <w:style w:type="paragraph" w:styleId="1">
    <w:name w:val="heading 1"/>
    <w:basedOn w:val="a"/>
    <w:link w:val="10"/>
    <w:uiPriority w:val="9"/>
    <w:qFormat/>
    <w:rsid w:val="001D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4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4825"/>
  </w:style>
  <w:style w:type="paragraph" w:styleId="a4">
    <w:name w:val="Normal (Web)"/>
    <w:basedOn w:val="a"/>
    <w:uiPriority w:val="99"/>
    <w:unhideWhenUsed/>
    <w:rsid w:val="001D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4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886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725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тест-  опросник ДЛЯ ДЕТЕЙ О ПРАВИЛАХ ДОРОЖНОГО ДВИЖЕНИЯ</vt:lpstr>
    </vt:vector>
  </TitlesOfParts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2015-02-01T15:01:00Z</dcterms:created>
  <dcterms:modified xsi:type="dcterms:W3CDTF">2015-02-01T15:01:00Z</dcterms:modified>
</cp:coreProperties>
</file>