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6E" w:rsidRPr="00F4506E" w:rsidRDefault="00F4506E" w:rsidP="00F4506E">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FF0000"/>
          <w:spacing w:val="-7"/>
          <w:sz w:val="24"/>
          <w:szCs w:val="24"/>
        </w:rPr>
      </w:pPr>
      <w:bookmarkStart w:id="0" w:name="_GoBack"/>
      <w:bookmarkEnd w:id="0"/>
      <w:r w:rsidRPr="00F4506E">
        <w:rPr>
          <w:rFonts w:ascii="Times New Roman" w:hAnsi="Times New Roman" w:cs="Times New Roman"/>
          <w:b/>
          <w:color w:val="FF0000"/>
          <w:spacing w:val="-7"/>
          <w:sz w:val="24"/>
          <w:szCs w:val="24"/>
        </w:rPr>
        <w:t>Пояснительная записка к курсу «Математика»</w:t>
      </w:r>
    </w:p>
    <w:p w:rsidR="00F4506E" w:rsidRPr="00F4506E" w:rsidRDefault="00F4506E" w:rsidP="00F4506E">
      <w:pPr>
        <w:spacing w:after="0" w:line="240" w:lineRule="auto"/>
        <w:ind w:firstLine="709"/>
        <w:contextualSpacing/>
        <w:jc w:val="both"/>
        <w:rPr>
          <w:rStyle w:val="2"/>
          <w:rFonts w:ascii="Times New Roman" w:hAnsi="Times New Roman" w:cs="Times New Roman"/>
          <w:sz w:val="24"/>
          <w:szCs w:val="24"/>
        </w:rPr>
      </w:pP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4506E" w:rsidRPr="00F4506E" w:rsidRDefault="00F4506E" w:rsidP="00F4506E">
      <w:pPr>
        <w:spacing w:after="0" w:line="240" w:lineRule="auto"/>
        <w:ind w:firstLine="709"/>
        <w:jc w:val="both"/>
        <w:rPr>
          <w:rFonts w:ascii="Times New Roman" w:hAnsi="Times New Roman" w:cs="Times New Roman"/>
          <w:sz w:val="24"/>
          <w:szCs w:val="24"/>
        </w:rPr>
      </w:pPr>
    </w:p>
    <w:p w:rsidR="00F4506E" w:rsidRPr="00F4506E" w:rsidRDefault="00F4506E" w:rsidP="00F4506E">
      <w:pPr>
        <w:widowControl w:val="0"/>
        <w:tabs>
          <w:tab w:val="left" w:pos="284"/>
          <w:tab w:val="num" w:pos="1026"/>
        </w:tabs>
        <w:autoSpaceDE w:val="0"/>
        <w:autoSpaceDN w:val="0"/>
        <w:adjustRightInd w:val="0"/>
        <w:spacing w:after="0" w:line="240" w:lineRule="auto"/>
        <w:ind w:right="-31" w:firstLine="709"/>
        <w:jc w:val="center"/>
        <w:rPr>
          <w:rFonts w:ascii="Times New Roman" w:hAnsi="Times New Roman" w:cs="Times New Roman"/>
          <w:b/>
          <w:iCs/>
          <w:color w:val="FF0000"/>
          <w:sz w:val="24"/>
          <w:szCs w:val="24"/>
        </w:rPr>
      </w:pPr>
      <w:r w:rsidRPr="00F4506E">
        <w:rPr>
          <w:rFonts w:ascii="Times New Roman" w:hAnsi="Times New Roman" w:cs="Times New Roman"/>
          <w:b/>
          <w:iCs/>
          <w:color w:val="FF0000"/>
          <w:sz w:val="24"/>
          <w:szCs w:val="24"/>
        </w:rPr>
        <w:t>Рабочая программа реализует следующие цели обучения:</w:t>
      </w:r>
    </w:p>
    <w:p w:rsidR="00F4506E" w:rsidRPr="00F4506E" w:rsidRDefault="00F4506E" w:rsidP="00F4506E">
      <w:pPr>
        <w:widowControl w:val="0"/>
        <w:tabs>
          <w:tab w:val="left" w:pos="284"/>
          <w:tab w:val="num" w:pos="1026"/>
        </w:tabs>
        <w:autoSpaceDE w:val="0"/>
        <w:autoSpaceDN w:val="0"/>
        <w:adjustRightInd w:val="0"/>
        <w:spacing w:after="0" w:line="240" w:lineRule="auto"/>
        <w:ind w:right="-31" w:firstLine="709"/>
        <w:jc w:val="both"/>
        <w:rPr>
          <w:rFonts w:ascii="Times New Roman" w:hAnsi="Times New Roman" w:cs="Times New Roman"/>
          <w:sz w:val="24"/>
          <w:szCs w:val="24"/>
        </w:rPr>
      </w:pPr>
    </w:p>
    <w:p w:rsidR="00F4506E" w:rsidRPr="00F4506E" w:rsidRDefault="00F4506E" w:rsidP="00F4506E">
      <w:pPr>
        <w:numPr>
          <w:ilvl w:val="0"/>
          <w:numId w:val="6"/>
        </w:numPr>
        <w:spacing w:after="0" w:line="240" w:lineRule="auto"/>
        <w:ind w:left="0" w:firstLine="709"/>
        <w:jc w:val="both"/>
        <w:rPr>
          <w:rFonts w:ascii="Times New Roman" w:hAnsi="Times New Roman" w:cs="Times New Roman"/>
          <w:sz w:val="24"/>
          <w:szCs w:val="24"/>
        </w:rPr>
      </w:pPr>
      <w:r w:rsidRPr="00F4506E">
        <w:rPr>
          <w:rFonts w:ascii="Times New Roman" w:hAnsi="Times New Roman" w:cs="Times New Roman"/>
          <w:color w:val="002060"/>
          <w:sz w:val="24"/>
          <w:szCs w:val="24"/>
        </w:rPr>
        <w:t>Математическое развитие</w:t>
      </w:r>
      <w:r w:rsidRPr="00F4506E">
        <w:rPr>
          <w:rFonts w:ascii="Times New Roman" w:hAnsi="Times New Roman" w:cs="Times New Roman"/>
          <w:sz w:val="24"/>
          <w:szCs w:val="24"/>
        </w:rPr>
        <w:t xml:space="preserve"> младших школьников.</w:t>
      </w:r>
    </w:p>
    <w:p w:rsidR="00F4506E" w:rsidRPr="00F4506E" w:rsidRDefault="00F4506E" w:rsidP="00F4506E">
      <w:pPr>
        <w:numPr>
          <w:ilvl w:val="0"/>
          <w:numId w:val="6"/>
        </w:numPr>
        <w:spacing w:after="0" w:line="240" w:lineRule="auto"/>
        <w:ind w:left="0" w:firstLine="709"/>
        <w:jc w:val="both"/>
        <w:rPr>
          <w:rFonts w:ascii="Times New Roman" w:hAnsi="Times New Roman" w:cs="Times New Roman"/>
          <w:sz w:val="24"/>
          <w:szCs w:val="24"/>
        </w:rPr>
      </w:pPr>
      <w:r w:rsidRPr="00F4506E">
        <w:rPr>
          <w:rFonts w:ascii="Times New Roman" w:hAnsi="Times New Roman" w:cs="Times New Roman"/>
          <w:sz w:val="24"/>
          <w:szCs w:val="24"/>
        </w:rPr>
        <w:t xml:space="preserve">Формирование </w:t>
      </w:r>
      <w:r w:rsidRPr="00F4506E">
        <w:rPr>
          <w:rFonts w:ascii="Times New Roman" w:hAnsi="Times New Roman" w:cs="Times New Roman"/>
          <w:color w:val="002060"/>
          <w:sz w:val="24"/>
          <w:szCs w:val="24"/>
        </w:rPr>
        <w:t>системы начальных математических знаний</w:t>
      </w:r>
      <w:r w:rsidRPr="00F4506E">
        <w:rPr>
          <w:rFonts w:ascii="Times New Roman" w:hAnsi="Times New Roman" w:cs="Times New Roman"/>
          <w:sz w:val="24"/>
          <w:szCs w:val="24"/>
        </w:rPr>
        <w:t>.</w:t>
      </w:r>
    </w:p>
    <w:p w:rsidR="00F4506E" w:rsidRPr="00F4506E" w:rsidRDefault="00F4506E" w:rsidP="00F4506E">
      <w:pPr>
        <w:numPr>
          <w:ilvl w:val="0"/>
          <w:numId w:val="6"/>
        </w:numPr>
        <w:spacing w:after="0" w:line="240" w:lineRule="auto"/>
        <w:ind w:left="0" w:firstLine="709"/>
        <w:jc w:val="both"/>
        <w:rPr>
          <w:rFonts w:ascii="Times New Roman" w:hAnsi="Times New Roman" w:cs="Times New Roman"/>
          <w:sz w:val="24"/>
          <w:szCs w:val="24"/>
        </w:rPr>
      </w:pPr>
      <w:r w:rsidRPr="00F4506E">
        <w:rPr>
          <w:rFonts w:ascii="Times New Roman" w:hAnsi="Times New Roman" w:cs="Times New Roman"/>
          <w:sz w:val="24"/>
          <w:szCs w:val="24"/>
        </w:rPr>
        <w:t xml:space="preserve"> </w:t>
      </w:r>
      <w:r w:rsidRPr="00F4506E">
        <w:rPr>
          <w:rFonts w:ascii="Times New Roman" w:hAnsi="Times New Roman" w:cs="Times New Roman"/>
          <w:color w:val="002060"/>
          <w:sz w:val="24"/>
          <w:szCs w:val="24"/>
        </w:rPr>
        <w:t>Воспитание интереса к математике</w:t>
      </w:r>
      <w:r w:rsidRPr="00F4506E">
        <w:rPr>
          <w:rFonts w:ascii="Times New Roman" w:hAnsi="Times New Roman" w:cs="Times New Roman"/>
          <w:color w:val="000000"/>
          <w:sz w:val="24"/>
          <w:szCs w:val="24"/>
        </w:rPr>
        <w:t xml:space="preserve">, </w:t>
      </w:r>
      <w:r w:rsidRPr="00F4506E">
        <w:rPr>
          <w:rFonts w:ascii="Times New Roman" w:hAnsi="Times New Roman" w:cs="Times New Roman"/>
          <w:sz w:val="24"/>
          <w:szCs w:val="24"/>
        </w:rPr>
        <w:t>к умственной деятельности.</w:t>
      </w:r>
    </w:p>
    <w:p w:rsidR="00F4506E" w:rsidRPr="00F4506E" w:rsidRDefault="00F4506E" w:rsidP="00F4506E">
      <w:pPr>
        <w:numPr>
          <w:ilvl w:val="0"/>
          <w:numId w:val="6"/>
        </w:numPr>
        <w:spacing w:after="0" w:line="240" w:lineRule="auto"/>
        <w:ind w:left="0" w:firstLine="709"/>
        <w:jc w:val="both"/>
        <w:rPr>
          <w:rFonts w:ascii="Times New Roman" w:hAnsi="Times New Roman" w:cs="Times New Roman"/>
          <w:sz w:val="24"/>
          <w:szCs w:val="24"/>
        </w:rPr>
      </w:pPr>
    </w:p>
    <w:p w:rsidR="00F4506E" w:rsidRPr="00F4506E" w:rsidRDefault="00F4506E" w:rsidP="00F4506E">
      <w:pPr>
        <w:spacing w:after="0" w:line="240" w:lineRule="auto"/>
        <w:ind w:firstLine="709"/>
        <w:jc w:val="both"/>
        <w:rPr>
          <w:rFonts w:ascii="Times New Roman" w:hAnsi="Times New Roman" w:cs="Times New Roman"/>
          <w:sz w:val="24"/>
          <w:szCs w:val="24"/>
        </w:rPr>
      </w:pPr>
    </w:p>
    <w:p w:rsidR="00F4506E" w:rsidRPr="00F4506E" w:rsidRDefault="00F4506E" w:rsidP="00F4506E">
      <w:pPr>
        <w:widowControl w:val="0"/>
        <w:tabs>
          <w:tab w:val="left" w:pos="284"/>
          <w:tab w:val="num" w:pos="1026"/>
        </w:tabs>
        <w:autoSpaceDE w:val="0"/>
        <w:autoSpaceDN w:val="0"/>
        <w:adjustRightInd w:val="0"/>
        <w:spacing w:after="0" w:line="240" w:lineRule="auto"/>
        <w:ind w:right="-31" w:firstLine="709"/>
        <w:jc w:val="center"/>
        <w:rPr>
          <w:rFonts w:ascii="Times New Roman" w:hAnsi="Times New Roman" w:cs="Times New Roman"/>
          <w:b/>
          <w:iCs/>
          <w:color w:val="FF0000"/>
          <w:sz w:val="24"/>
          <w:szCs w:val="24"/>
        </w:rPr>
      </w:pPr>
      <w:r w:rsidRPr="00F4506E">
        <w:rPr>
          <w:rFonts w:ascii="Times New Roman" w:hAnsi="Times New Roman" w:cs="Times New Roman"/>
          <w:b/>
          <w:iCs/>
          <w:color w:val="FF0000"/>
          <w:sz w:val="24"/>
          <w:szCs w:val="24"/>
        </w:rPr>
        <w:t>Изучение предмета способствует решению следующих задач:</w:t>
      </w:r>
    </w:p>
    <w:p w:rsidR="00F4506E" w:rsidRPr="00F4506E" w:rsidRDefault="00F4506E" w:rsidP="00F4506E">
      <w:pPr>
        <w:widowControl w:val="0"/>
        <w:tabs>
          <w:tab w:val="left" w:pos="284"/>
          <w:tab w:val="num" w:pos="1026"/>
        </w:tabs>
        <w:autoSpaceDE w:val="0"/>
        <w:autoSpaceDN w:val="0"/>
        <w:adjustRightInd w:val="0"/>
        <w:spacing w:after="0" w:line="240" w:lineRule="auto"/>
        <w:ind w:right="-31" w:firstLine="709"/>
        <w:jc w:val="both"/>
        <w:rPr>
          <w:rFonts w:ascii="Times New Roman" w:hAnsi="Times New Roman" w:cs="Times New Roman"/>
          <w:sz w:val="24"/>
          <w:szCs w:val="24"/>
        </w:rPr>
      </w:pP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формирование элементов </w:t>
      </w:r>
      <w:r w:rsidRPr="00F4506E">
        <w:rPr>
          <w:rFonts w:ascii="Times New Roman" w:hAnsi="Times New Roman"/>
          <w:color w:val="002060"/>
          <w:sz w:val="24"/>
          <w:szCs w:val="24"/>
        </w:rPr>
        <w:t>самостоятельной интеллектуальной деятельности</w:t>
      </w:r>
      <w:r w:rsidRPr="00F4506E">
        <w:rPr>
          <w:rFonts w:ascii="Times New Roman" w:hAnsi="Times New Roman"/>
          <w:sz w:val="24"/>
          <w:szCs w:val="24"/>
        </w:rPr>
        <w:t xml:space="preserve"> на основе овладения несложными математическими методами познания окружающего мира (умения </w:t>
      </w:r>
      <w:r w:rsidRPr="00F4506E">
        <w:rPr>
          <w:rFonts w:ascii="Times New Roman" w:hAnsi="Times New Roman"/>
          <w:color w:val="000000"/>
          <w:sz w:val="24"/>
          <w:szCs w:val="24"/>
        </w:rPr>
        <w:t>устанавливать,</w:t>
      </w:r>
      <w:r w:rsidRPr="00F4506E">
        <w:rPr>
          <w:rFonts w:ascii="Times New Roman" w:hAnsi="Times New Roman"/>
          <w:color w:val="FF0000"/>
          <w:sz w:val="24"/>
          <w:szCs w:val="24"/>
        </w:rPr>
        <w:t xml:space="preserve"> </w:t>
      </w:r>
      <w:r w:rsidRPr="00F4506E">
        <w:rPr>
          <w:rFonts w:ascii="Times New Roman" w:hAnsi="Times New Roman"/>
          <w:sz w:val="24"/>
          <w:szCs w:val="24"/>
        </w:rPr>
        <w:t xml:space="preserve">описывать, </w:t>
      </w:r>
      <w:r w:rsidRPr="00F4506E">
        <w:rPr>
          <w:rFonts w:ascii="Times New Roman" w:hAnsi="Times New Roman"/>
          <w:color w:val="000000"/>
          <w:sz w:val="24"/>
          <w:szCs w:val="24"/>
        </w:rPr>
        <w:t xml:space="preserve">моделировать </w:t>
      </w:r>
      <w:r w:rsidRPr="00F4506E">
        <w:rPr>
          <w:rFonts w:ascii="Times New Roman" w:hAnsi="Times New Roman"/>
          <w:sz w:val="24"/>
          <w:szCs w:val="24"/>
        </w:rPr>
        <w:t xml:space="preserve">и объяснять количественные и пространственные отношения); </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развитие основ  логического, </w:t>
      </w:r>
      <w:r w:rsidRPr="00F4506E">
        <w:rPr>
          <w:rFonts w:ascii="Times New Roman" w:hAnsi="Times New Roman"/>
          <w:color w:val="002060"/>
          <w:sz w:val="24"/>
          <w:szCs w:val="24"/>
        </w:rPr>
        <w:t>знаково-символического и алгоритмического</w:t>
      </w:r>
      <w:r w:rsidRPr="00F4506E">
        <w:rPr>
          <w:rFonts w:ascii="Times New Roman" w:hAnsi="Times New Roman"/>
          <w:sz w:val="24"/>
          <w:szCs w:val="24"/>
        </w:rPr>
        <w:t xml:space="preserve"> </w:t>
      </w:r>
      <w:r w:rsidRPr="00F4506E">
        <w:rPr>
          <w:rFonts w:ascii="Times New Roman" w:hAnsi="Times New Roman"/>
          <w:color w:val="002060"/>
          <w:sz w:val="24"/>
          <w:szCs w:val="24"/>
        </w:rPr>
        <w:t>мышления</w:t>
      </w:r>
      <w:r w:rsidRPr="00F4506E">
        <w:rPr>
          <w:rFonts w:ascii="Times New Roman" w:hAnsi="Times New Roman"/>
          <w:sz w:val="24"/>
          <w:szCs w:val="24"/>
        </w:rPr>
        <w:t xml:space="preserve">; </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развитие </w:t>
      </w:r>
      <w:r w:rsidRPr="00F4506E">
        <w:rPr>
          <w:rFonts w:ascii="Times New Roman" w:hAnsi="Times New Roman"/>
          <w:color w:val="002060"/>
          <w:sz w:val="24"/>
          <w:szCs w:val="24"/>
        </w:rPr>
        <w:t>пространственного воображения</w:t>
      </w:r>
      <w:r w:rsidRPr="00F4506E">
        <w:rPr>
          <w:rFonts w:ascii="Times New Roman" w:hAnsi="Times New Roman"/>
          <w:sz w:val="24"/>
          <w:szCs w:val="24"/>
        </w:rPr>
        <w:t>;</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развитие </w:t>
      </w:r>
      <w:r w:rsidRPr="00F4506E">
        <w:rPr>
          <w:rFonts w:ascii="Times New Roman" w:hAnsi="Times New Roman"/>
          <w:color w:val="002060"/>
          <w:sz w:val="24"/>
          <w:szCs w:val="24"/>
        </w:rPr>
        <w:t>математической речи</w:t>
      </w:r>
      <w:r w:rsidRPr="00F4506E">
        <w:rPr>
          <w:rFonts w:ascii="Times New Roman" w:hAnsi="Times New Roman"/>
          <w:sz w:val="24"/>
          <w:szCs w:val="24"/>
        </w:rPr>
        <w:t>;</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формирование </w:t>
      </w:r>
      <w:r w:rsidRPr="00F4506E">
        <w:rPr>
          <w:rFonts w:ascii="Times New Roman" w:hAnsi="Times New Roman"/>
          <w:color w:val="002060"/>
          <w:sz w:val="24"/>
          <w:szCs w:val="24"/>
        </w:rPr>
        <w:t>системы начальных математических знаний</w:t>
      </w:r>
      <w:r w:rsidRPr="00F4506E">
        <w:rPr>
          <w:rFonts w:ascii="Times New Roman" w:hAnsi="Times New Roman"/>
          <w:sz w:val="24"/>
          <w:szCs w:val="24"/>
        </w:rPr>
        <w:t xml:space="preserve"> </w:t>
      </w:r>
      <w:r w:rsidRPr="00F4506E">
        <w:rPr>
          <w:rFonts w:ascii="Times New Roman" w:hAnsi="Times New Roman"/>
          <w:color w:val="002060"/>
          <w:sz w:val="24"/>
          <w:szCs w:val="24"/>
        </w:rPr>
        <w:t>и умений</w:t>
      </w:r>
      <w:r w:rsidRPr="00F4506E">
        <w:rPr>
          <w:rFonts w:ascii="Times New Roman" w:hAnsi="Times New Roman"/>
          <w:sz w:val="24"/>
          <w:szCs w:val="24"/>
        </w:rPr>
        <w:t xml:space="preserve"> их применять для решения учебно-познавательных и практических задач;</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формирование умения вести </w:t>
      </w:r>
      <w:r w:rsidRPr="00F4506E">
        <w:rPr>
          <w:rFonts w:ascii="Times New Roman" w:hAnsi="Times New Roman"/>
          <w:color w:val="002060"/>
          <w:sz w:val="24"/>
          <w:szCs w:val="24"/>
        </w:rPr>
        <w:t>поиск информации</w:t>
      </w:r>
      <w:r w:rsidRPr="00F4506E">
        <w:rPr>
          <w:rFonts w:ascii="Times New Roman" w:hAnsi="Times New Roman"/>
          <w:sz w:val="24"/>
          <w:szCs w:val="24"/>
        </w:rPr>
        <w:t xml:space="preserve"> и работать с ней;</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формирование первоначальных представлений </w:t>
      </w:r>
      <w:r w:rsidRPr="00F4506E">
        <w:rPr>
          <w:rFonts w:ascii="Times New Roman" w:hAnsi="Times New Roman"/>
          <w:color w:val="002060"/>
          <w:sz w:val="24"/>
          <w:szCs w:val="24"/>
        </w:rPr>
        <w:t>о компьютерной грамотности</w:t>
      </w:r>
      <w:r w:rsidRPr="00F4506E">
        <w:rPr>
          <w:rFonts w:ascii="Times New Roman" w:hAnsi="Times New Roman"/>
          <w:sz w:val="24"/>
          <w:szCs w:val="24"/>
        </w:rPr>
        <w:t>;</w:t>
      </w:r>
    </w:p>
    <w:p w:rsidR="00F4506E" w:rsidRPr="00F4506E" w:rsidRDefault="00F4506E" w:rsidP="00F4506E">
      <w:pPr>
        <w:pStyle w:val="a3"/>
        <w:numPr>
          <w:ilvl w:val="0"/>
          <w:numId w:val="6"/>
        </w:numPr>
        <w:tabs>
          <w:tab w:val="right" w:pos="9355"/>
        </w:tabs>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развитие </w:t>
      </w:r>
      <w:r w:rsidRPr="00F4506E">
        <w:rPr>
          <w:rFonts w:ascii="Times New Roman" w:hAnsi="Times New Roman"/>
          <w:color w:val="002060"/>
          <w:sz w:val="24"/>
          <w:szCs w:val="24"/>
        </w:rPr>
        <w:t>познавательных способностей</w:t>
      </w:r>
      <w:r w:rsidRPr="00F4506E">
        <w:rPr>
          <w:rFonts w:ascii="Times New Roman" w:hAnsi="Times New Roman"/>
          <w:sz w:val="24"/>
          <w:szCs w:val="24"/>
        </w:rPr>
        <w:t>;</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воспитание стремления к </w:t>
      </w:r>
      <w:r w:rsidRPr="00F4506E">
        <w:rPr>
          <w:rFonts w:ascii="Times New Roman" w:hAnsi="Times New Roman"/>
          <w:color w:val="002060"/>
          <w:sz w:val="24"/>
          <w:szCs w:val="24"/>
        </w:rPr>
        <w:t>расширению математических знаний</w:t>
      </w:r>
      <w:r w:rsidRPr="00F4506E">
        <w:rPr>
          <w:rFonts w:ascii="Times New Roman" w:hAnsi="Times New Roman"/>
          <w:sz w:val="24"/>
          <w:szCs w:val="24"/>
        </w:rPr>
        <w:t>;</w:t>
      </w:r>
    </w:p>
    <w:p w:rsidR="00F4506E" w:rsidRPr="00F4506E" w:rsidRDefault="00F4506E" w:rsidP="00F4506E">
      <w:pPr>
        <w:pStyle w:val="a3"/>
        <w:numPr>
          <w:ilvl w:val="0"/>
          <w:numId w:val="6"/>
        </w:numPr>
        <w:spacing w:after="0" w:line="240" w:lineRule="auto"/>
        <w:ind w:left="0" w:firstLine="709"/>
        <w:jc w:val="both"/>
        <w:rPr>
          <w:rFonts w:ascii="Times New Roman" w:hAnsi="Times New Roman"/>
          <w:color w:val="000000"/>
          <w:sz w:val="24"/>
          <w:szCs w:val="24"/>
        </w:rPr>
      </w:pPr>
      <w:r w:rsidRPr="00F4506E">
        <w:rPr>
          <w:rFonts w:ascii="Times New Roman" w:hAnsi="Times New Roman"/>
          <w:sz w:val="24"/>
          <w:szCs w:val="24"/>
        </w:rPr>
        <w:t> </w:t>
      </w:r>
      <w:r w:rsidRPr="00F4506E">
        <w:rPr>
          <w:rFonts w:ascii="Times New Roman" w:hAnsi="Times New Roman"/>
          <w:color w:val="000000"/>
          <w:sz w:val="24"/>
          <w:szCs w:val="24"/>
        </w:rPr>
        <w:t xml:space="preserve">формирование </w:t>
      </w:r>
      <w:r w:rsidRPr="00F4506E">
        <w:rPr>
          <w:rFonts w:ascii="Times New Roman" w:hAnsi="Times New Roman"/>
          <w:color w:val="002060"/>
          <w:sz w:val="24"/>
          <w:szCs w:val="24"/>
        </w:rPr>
        <w:t>критичности мышления</w:t>
      </w:r>
      <w:r w:rsidRPr="00F4506E">
        <w:rPr>
          <w:rFonts w:ascii="Times New Roman" w:hAnsi="Times New Roman"/>
          <w:color w:val="000000"/>
          <w:sz w:val="24"/>
          <w:szCs w:val="24"/>
        </w:rPr>
        <w:t>;</w:t>
      </w:r>
    </w:p>
    <w:p w:rsidR="00F4506E" w:rsidRPr="00F4506E" w:rsidRDefault="00F4506E" w:rsidP="00F4506E">
      <w:pPr>
        <w:pStyle w:val="a3"/>
        <w:numPr>
          <w:ilvl w:val="0"/>
          <w:numId w:val="6"/>
        </w:numPr>
        <w:spacing w:after="0" w:line="240" w:lineRule="auto"/>
        <w:ind w:left="0" w:firstLine="709"/>
        <w:jc w:val="both"/>
        <w:rPr>
          <w:rFonts w:ascii="Times New Roman" w:hAnsi="Times New Roman"/>
          <w:sz w:val="24"/>
          <w:szCs w:val="24"/>
        </w:rPr>
      </w:pPr>
      <w:r w:rsidRPr="00F4506E">
        <w:rPr>
          <w:rFonts w:ascii="Times New Roman" w:hAnsi="Times New Roman"/>
          <w:sz w:val="24"/>
          <w:szCs w:val="24"/>
        </w:rPr>
        <w:t xml:space="preserve"> развитие умений </w:t>
      </w:r>
      <w:r w:rsidRPr="00F4506E">
        <w:rPr>
          <w:rFonts w:ascii="Times New Roman" w:hAnsi="Times New Roman"/>
          <w:color w:val="002060"/>
          <w:sz w:val="24"/>
          <w:szCs w:val="24"/>
        </w:rPr>
        <w:t>аргументировано обосновывать и отстаивать высказанное суждение</w:t>
      </w:r>
      <w:r w:rsidRPr="00F4506E">
        <w:rPr>
          <w:rFonts w:ascii="Times New Roman" w:hAnsi="Times New Roman"/>
          <w:sz w:val="24"/>
          <w:szCs w:val="24"/>
        </w:rPr>
        <w:t>, оценивать и принимать суждения других.</w:t>
      </w:r>
    </w:p>
    <w:p w:rsidR="00F4506E" w:rsidRPr="00F4506E" w:rsidRDefault="00F4506E" w:rsidP="00F4506E">
      <w:pPr>
        <w:spacing w:after="0" w:line="240" w:lineRule="auto"/>
        <w:ind w:firstLine="709"/>
        <w:contextualSpacing/>
        <w:jc w:val="both"/>
        <w:rPr>
          <w:rStyle w:val="20"/>
          <w:rFonts w:ascii="Times New Roman" w:hAnsi="Times New Roman" w:cs="Times New Roman"/>
          <w:b w:val="0"/>
          <w:sz w:val="24"/>
          <w:szCs w:val="24"/>
        </w:rPr>
      </w:pPr>
    </w:p>
    <w:p w:rsidR="00F4506E" w:rsidRPr="00F4506E" w:rsidRDefault="00F4506E" w:rsidP="00F4506E">
      <w:pPr>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color w:val="FF0000"/>
          <w:sz w:val="24"/>
          <w:szCs w:val="24"/>
        </w:rPr>
      </w:pPr>
    </w:p>
    <w:p w:rsidR="00F4506E" w:rsidRPr="00F4506E" w:rsidRDefault="00F4506E" w:rsidP="00F4506E">
      <w:pPr>
        <w:shd w:val="clear" w:color="auto" w:fill="FFFFFF"/>
        <w:tabs>
          <w:tab w:val="left" w:pos="0"/>
          <w:tab w:val="left" w:pos="284"/>
          <w:tab w:val="left" w:pos="14317"/>
        </w:tabs>
        <w:autoSpaceDE w:val="0"/>
        <w:autoSpaceDN w:val="0"/>
        <w:adjustRightInd w:val="0"/>
        <w:spacing w:after="0" w:line="240" w:lineRule="auto"/>
        <w:ind w:right="-31" w:firstLine="709"/>
        <w:jc w:val="center"/>
        <w:rPr>
          <w:rFonts w:ascii="Times New Roman" w:hAnsi="Times New Roman" w:cs="Times New Roman"/>
          <w:b/>
          <w:color w:val="FF0000"/>
          <w:sz w:val="24"/>
          <w:szCs w:val="24"/>
        </w:rPr>
      </w:pPr>
      <w:r w:rsidRPr="00F4506E">
        <w:rPr>
          <w:rFonts w:ascii="Times New Roman" w:hAnsi="Times New Roman" w:cs="Times New Roman"/>
          <w:b/>
          <w:color w:val="FF0000"/>
          <w:sz w:val="24"/>
          <w:szCs w:val="24"/>
        </w:rPr>
        <w:t>Место учебного предмета в учебном плане</w:t>
      </w:r>
    </w:p>
    <w:p w:rsidR="00F4506E" w:rsidRPr="00F4506E" w:rsidRDefault="00F4506E" w:rsidP="00F4506E">
      <w:pPr>
        <w:shd w:val="clear" w:color="auto" w:fill="FFFFFF"/>
        <w:tabs>
          <w:tab w:val="left" w:pos="0"/>
          <w:tab w:val="left" w:pos="284"/>
          <w:tab w:val="left" w:pos="14317"/>
        </w:tabs>
        <w:autoSpaceDE w:val="0"/>
        <w:autoSpaceDN w:val="0"/>
        <w:adjustRightInd w:val="0"/>
        <w:spacing w:after="0" w:line="240" w:lineRule="auto"/>
        <w:ind w:right="-31" w:firstLine="709"/>
        <w:jc w:val="both"/>
        <w:rPr>
          <w:rStyle w:val="20"/>
          <w:rFonts w:ascii="Times New Roman" w:hAnsi="Times New Roman" w:cs="Times New Roman"/>
          <w:b w:val="0"/>
          <w:sz w:val="24"/>
          <w:szCs w:val="24"/>
        </w:rPr>
      </w:pP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На изучение математики в каждом классе начальной школы отводится по 4 ч в неделю. </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Курс рассчитан на 540 ч: в 1 классе — 132 ч (33 учебные недели), во 2—4 классах — по 136 ч (34 учебные недели в каждом классе).</w:t>
      </w:r>
    </w:p>
    <w:p w:rsidR="00F4506E" w:rsidRPr="00F4506E" w:rsidRDefault="00F4506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both"/>
        <w:rPr>
          <w:rFonts w:ascii="Times New Roman" w:hAnsi="Times New Roman" w:cs="Times New Roman"/>
          <w:b/>
          <w:color w:val="FF0000"/>
          <w:spacing w:val="-3"/>
          <w:sz w:val="24"/>
          <w:szCs w:val="24"/>
        </w:rPr>
      </w:pPr>
    </w:p>
    <w:p w:rsidR="00F4506E" w:rsidRPr="00F4506E" w:rsidRDefault="00F4506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center"/>
        <w:rPr>
          <w:rStyle w:val="20"/>
          <w:rFonts w:ascii="Times New Roman" w:hAnsi="Times New Roman" w:cs="Times New Roman"/>
          <w:b w:val="0"/>
          <w:sz w:val="24"/>
          <w:szCs w:val="24"/>
        </w:rPr>
      </w:pPr>
      <w:r w:rsidRPr="00F4506E">
        <w:rPr>
          <w:rFonts w:ascii="Times New Roman" w:hAnsi="Times New Roman" w:cs="Times New Roman"/>
          <w:b/>
          <w:color w:val="FF0000"/>
          <w:spacing w:val="-3"/>
          <w:sz w:val="24"/>
          <w:szCs w:val="24"/>
        </w:rPr>
        <w:t>Общая характеристика учебного предмета</w:t>
      </w:r>
    </w:p>
    <w:p w:rsidR="00F4506E" w:rsidRPr="00F4506E" w:rsidRDefault="00F4506E" w:rsidP="00F4506E">
      <w:pPr>
        <w:spacing w:after="0" w:line="240" w:lineRule="auto"/>
        <w:ind w:firstLine="709"/>
        <w:contextualSpacing/>
        <w:jc w:val="both"/>
        <w:rPr>
          <w:rStyle w:val="2"/>
          <w:rFonts w:ascii="Times New Roman" w:hAnsi="Times New Roman" w:cs="Times New Roman"/>
          <w:sz w:val="24"/>
          <w:szCs w:val="24"/>
        </w:rPr>
      </w:pPr>
      <w:r w:rsidRPr="00F4506E">
        <w:rPr>
          <w:rStyle w:val="20"/>
          <w:rFonts w:ascii="Times New Roman" w:hAnsi="Times New Roman" w:cs="Times New Roman"/>
          <w:b w:val="0"/>
          <w:sz w:val="24"/>
          <w:szCs w:val="24"/>
        </w:rPr>
        <w:t>Основное содержание</w:t>
      </w:r>
      <w:r w:rsidRPr="00F4506E">
        <w:rPr>
          <w:rStyle w:val="2"/>
          <w:rFonts w:ascii="Times New Roman" w:hAnsi="Times New Roman" w:cs="Times New Roman"/>
          <w:sz w:val="24"/>
          <w:szCs w:val="24"/>
        </w:rPr>
        <w:t xml:space="preserve"> обучения в программе представлено крупными разделами: </w:t>
      </w:r>
    </w:p>
    <w:p w:rsidR="00F4506E" w:rsidRPr="00F4506E" w:rsidRDefault="00F4506E" w:rsidP="00F4506E">
      <w:pPr>
        <w:spacing w:after="0" w:line="240" w:lineRule="auto"/>
        <w:ind w:firstLine="709"/>
        <w:contextualSpacing/>
        <w:jc w:val="both"/>
        <w:rPr>
          <w:rStyle w:val="2"/>
          <w:rFonts w:ascii="Times New Roman" w:hAnsi="Times New Roman" w:cs="Times New Roman"/>
          <w:sz w:val="24"/>
          <w:szCs w:val="24"/>
        </w:rPr>
      </w:pPr>
      <w:r w:rsidRPr="00F4506E">
        <w:rPr>
          <w:rStyle w:val="2"/>
          <w:rFonts w:ascii="Times New Roman" w:hAnsi="Times New Roman" w:cs="Times New Roman"/>
          <w:sz w:val="24"/>
          <w:szCs w:val="24"/>
        </w:rPr>
        <w:t xml:space="preserve">«Числа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Style w:val="2"/>
          <w:rFonts w:ascii="Times New Roman" w:hAnsi="Times New Roman" w:cs="Times New Roman"/>
          <w:sz w:val="24"/>
          <w:szCs w:val="24"/>
        </w:rPr>
        <w:t>Новый раздел</w:t>
      </w:r>
      <w:r w:rsidRPr="00F4506E">
        <w:rPr>
          <w:rStyle w:val="2"/>
          <w:rFonts w:ascii="Times New Roman" w:hAnsi="Times New Roman" w:cs="Times New Roman"/>
          <w:b/>
          <w:color w:val="0070C0"/>
          <w:sz w:val="24"/>
          <w:szCs w:val="24"/>
        </w:rPr>
        <w:t xml:space="preserve"> «Работа с данными»</w:t>
      </w:r>
      <w:r w:rsidRPr="00F4506E">
        <w:rPr>
          <w:rStyle w:val="2"/>
          <w:rFonts w:ascii="Times New Roman" w:hAnsi="Times New Roman" w:cs="Times New Roman"/>
          <w:sz w:val="24"/>
          <w:szCs w:val="24"/>
        </w:rPr>
        <w:t xml:space="preserve"> изучается на основе содержания всех других разделов курса математики.</w:t>
      </w:r>
    </w:p>
    <w:p w:rsidR="00F4506E" w:rsidRPr="00F4506E"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color w:val="FF0000"/>
          <w:spacing w:val="-3"/>
          <w:sz w:val="24"/>
          <w:szCs w:val="24"/>
        </w:rPr>
      </w:pPr>
    </w:p>
    <w:p w:rsidR="00F4506E" w:rsidRPr="00F4506E"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center"/>
        <w:rPr>
          <w:rStyle w:val="2"/>
          <w:rFonts w:ascii="Times New Roman" w:hAnsi="Times New Roman" w:cs="Times New Roman"/>
          <w:sz w:val="24"/>
          <w:szCs w:val="24"/>
        </w:rPr>
      </w:pPr>
      <w:r w:rsidRPr="00F4506E">
        <w:rPr>
          <w:rFonts w:ascii="Times New Roman" w:hAnsi="Times New Roman" w:cs="Times New Roman"/>
          <w:b/>
          <w:color w:val="FF0000"/>
          <w:spacing w:val="-3"/>
          <w:sz w:val="24"/>
          <w:szCs w:val="24"/>
        </w:rPr>
        <w:t>Методические особенности тем</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Style w:val="2"/>
          <w:rFonts w:ascii="Times New Roman" w:hAnsi="Times New Roman" w:cs="Times New Roman"/>
          <w:sz w:val="24"/>
          <w:szCs w:val="24"/>
        </w:rPr>
        <w:t xml:space="preserve">В процессе изучения курса математики у обучающихся </w:t>
      </w:r>
      <w:r w:rsidRPr="00F4506E">
        <w:rPr>
          <w:rStyle w:val="2"/>
          <w:rFonts w:ascii="Times New Roman" w:hAnsi="Times New Roman" w:cs="Times New Roman"/>
          <w:color w:val="0070C0"/>
          <w:sz w:val="24"/>
          <w:szCs w:val="24"/>
        </w:rPr>
        <w:t>формируются представления</w:t>
      </w:r>
      <w:r w:rsidRPr="00F4506E">
        <w:rPr>
          <w:rStyle w:val="2"/>
          <w:rFonts w:ascii="Times New Roman" w:hAnsi="Times New Roman" w:cs="Times New Roman"/>
          <w:sz w:val="24"/>
          <w:szCs w:val="24"/>
        </w:rPr>
        <w:t xml:space="preserve">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F4506E">
        <w:rPr>
          <w:rStyle w:val="2"/>
          <w:rFonts w:ascii="Times New Roman" w:hAnsi="Times New Roman" w:cs="Times New Roman"/>
          <w:sz w:val="24"/>
          <w:szCs w:val="24"/>
        </w:rPr>
        <w:t>по</w:t>
      </w:r>
      <w:proofErr w:type="gramEnd"/>
      <w:r w:rsidRPr="00F4506E">
        <w:rPr>
          <w:rStyle w:val="2"/>
          <w:rFonts w:ascii="Times New Roman" w:hAnsi="Times New Roman" w:cs="Times New Roman"/>
          <w:sz w:val="24"/>
          <w:szCs w:val="24"/>
        </w:rPr>
        <w:t xml:space="preserve"> </w:t>
      </w:r>
      <w:proofErr w:type="gramStart"/>
      <w:r w:rsidRPr="00F4506E">
        <w:rPr>
          <w:rStyle w:val="2"/>
          <w:rFonts w:ascii="Times New Roman" w:hAnsi="Times New Roman" w:cs="Times New Roman"/>
          <w:sz w:val="24"/>
          <w:szCs w:val="24"/>
        </w:rPr>
        <w:t>известным</w:t>
      </w:r>
      <w:proofErr w:type="gramEnd"/>
      <w:r w:rsidRPr="00F4506E">
        <w:rPr>
          <w:rStyle w:val="2"/>
          <w:rFonts w:ascii="Times New Roman" w:hAnsi="Times New Roman" w:cs="Times New Roman"/>
          <w:sz w:val="24"/>
          <w:szCs w:val="24"/>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Style w:val="2"/>
          <w:rFonts w:ascii="Times New Roman" w:hAnsi="Times New Roman" w:cs="Times New Roman"/>
          <w:sz w:val="24"/>
          <w:szCs w:val="24"/>
        </w:rPr>
        <w:t xml:space="preserve">В результате освоения предметного содержания курса математики у учащихся </w:t>
      </w:r>
      <w:r w:rsidRPr="00F4506E">
        <w:rPr>
          <w:rStyle w:val="2"/>
          <w:rFonts w:ascii="Times New Roman" w:hAnsi="Times New Roman" w:cs="Times New Roman"/>
          <w:color w:val="0070C0"/>
          <w:sz w:val="24"/>
          <w:szCs w:val="24"/>
        </w:rPr>
        <w:t>формируются общие учебные умения и способы</w:t>
      </w:r>
      <w:r w:rsidRPr="00F4506E">
        <w:rPr>
          <w:rStyle w:val="2"/>
          <w:rFonts w:ascii="Times New Roman" w:hAnsi="Times New Roman" w:cs="Times New Roman"/>
          <w:sz w:val="24"/>
          <w:szCs w:val="24"/>
        </w:rPr>
        <w:t xml:space="preserve">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Style w:val="2"/>
          <w:rFonts w:ascii="Times New Roman" w:hAnsi="Times New Roman" w:cs="Times New Roman"/>
          <w:sz w:val="24"/>
          <w:szCs w:val="24"/>
        </w:rPr>
        <w:t xml:space="preserve">В ходе изучения математики осуществляется </w:t>
      </w:r>
      <w:r w:rsidRPr="00F4506E">
        <w:rPr>
          <w:rStyle w:val="2"/>
          <w:rFonts w:ascii="Times New Roman" w:hAnsi="Times New Roman" w:cs="Times New Roman"/>
          <w:color w:val="0070C0"/>
          <w:sz w:val="24"/>
          <w:szCs w:val="24"/>
        </w:rPr>
        <w:t>знакомство с математическим языком</w:t>
      </w:r>
      <w:r w:rsidRPr="00F4506E">
        <w:rPr>
          <w:rStyle w:val="2"/>
          <w:rFonts w:ascii="Times New Roman" w:hAnsi="Times New Roman" w:cs="Times New Roman"/>
          <w:sz w:val="24"/>
          <w:szCs w:val="24"/>
        </w:rPr>
        <w:t>: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Style w:val="2"/>
          <w:rFonts w:ascii="Times New Roman" w:hAnsi="Times New Roman" w:cs="Times New Roman"/>
          <w:sz w:val="24"/>
          <w:szCs w:val="24"/>
        </w:rPr>
        <w:t xml:space="preserve">Математическое содержание позволяет </w:t>
      </w:r>
      <w:r w:rsidRPr="00F4506E">
        <w:rPr>
          <w:rStyle w:val="2"/>
          <w:rFonts w:ascii="Times New Roman" w:hAnsi="Times New Roman" w:cs="Times New Roman"/>
          <w:color w:val="0070C0"/>
          <w:sz w:val="24"/>
          <w:szCs w:val="24"/>
        </w:rPr>
        <w:t>развивать и организационные умения</w:t>
      </w:r>
      <w:r w:rsidRPr="00F4506E">
        <w:rPr>
          <w:rStyle w:val="2"/>
          <w:rFonts w:ascii="Times New Roman" w:hAnsi="Times New Roman" w:cs="Times New Roman"/>
          <w:sz w:val="24"/>
          <w:szCs w:val="24"/>
        </w:rPr>
        <w:t>: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F4506E" w:rsidRPr="00F4506E" w:rsidRDefault="00F4506E" w:rsidP="00F4506E">
      <w:pPr>
        <w:spacing w:after="0" w:line="240" w:lineRule="auto"/>
        <w:ind w:firstLine="709"/>
        <w:contextualSpacing/>
        <w:jc w:val="both"/>
        <w:rPr>
          <w:rStyle w:val="2"/>
          <w:rFonts w:ascii="Times New Roman" w:hAnsi="Times New Roman" w:cs="Times New Roman"/>
          <w:sz w:val="24"/>
          <w:szCs w:val="24"/>
        </w:rPr>
      </w:pPr>
      <w:r w:rsidRPr="00F4506E">
        <w:rPr>
          <w:rStyle w:val="2"/>
          <w:rFonts w:ascii="Times New Roman" w:hAnsi="Times New Roman" w:cs="Times New Roman"/>
          <w:sz w:val="24"/>
          <w:szCs w:val="24"/>
        </w:rPr>
        <w:t xml:space="preserve">В процессе обучения математике школьники учатся </w:t>
      </w:r>
      <w:r w:rsidRPr="00F4506E">
        <w:rPr>
          <w:rStyle w:val="2"/>
          <w:rFonts w:ascii="Times New Roman" w:hAnsi="Times New Roman" w:cs="Times New Roman"/>
          <w:color w:val="0070C0"/>
          <w:sz w:val="24"/>
          <w:szCs w:val="24"/>
        </w:rPr>
        <w:t>участвовать в совместной деятельности</w:t>
      </w:r>
      <w:r w:rsidRPr="00F4506E">
        <w:rPr>
          <w:rStyle w:val="2"/>
          <w:rFonts w:ascii="Times New Roman" w:hAnsi="Times New Roman" w:cs="Times New Roman"/>
          <w:sz w:val="24"/>
          <w:szCs w:val="24"/>
        </w:rPr>
        <w:t>: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4506E" w:rsidRPr="00F4506E" w:rsidRDefault="00F4506E" w:rsidP="00F4506E">
      <w:pPr>
        <w:spacing w:after="0" w:line="240" w:lineRule="auto"/>
        <w:ind w:firstLine="709"/>
        <w:contextualSpacing/>
        <w:jc w:val="both"/>
        <w:rPr>
          <w:rStyle w:val="2"/>
          <w:rFonts w:ascii="Times New Roman" w:hAnsi="Times New Roman" w:cs="Times New Roman"/>
          <w:sz w:val="24"/>
          <w:szCs w:val="24"/>
        </w:rPr>
      </w:pPr>
      <w:r w:rsidRPr="00F4506E">
        <w:rPr>
          <w:rStyle w:val="2"/>
          <w:rFonts w:ascii="Times New Roman" w:hAnsi="Times New Roman" w:cs="Times New Roman"/>
          <w:sz w:val="24"/>
          <w:szCs w:val="24"/>
        </w:rPr>
        <w:t xml:space="preserve">Образовательные и воспитательные задачи обучения математике </w:t>
      </w:r>
      <w:r w:rsidRPr="00F4506E">
        <w:rPr>
          <w:rStyle w:val="2"/>
          <w:rFonts w:ascii="Times New Roman" w:hAnsi="Times New Roman" w:cs="Times New Roman"/>
          <w:color w:val="002060"/>
          <w:sz w:val="24"/>
          <w:szCs w:val="24"/>
        </w:rPr>
        <w:t>решаются комплексно</w:t>
      </w:r>
      <w:r w:rsidRPr="00F4506E">
        <w:rPr>
          <w:rStyle w:val="2"/>
          <w:rFonts w:ascii="Times New Roman" w:hAnsi="Times New Roman" w:cs="Times New Roman"/>
          <w:sz w:val="24"/>
          <w:szCs w:val="24"/>
        </w:rPr>
        <w:t>.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Style w:val="2"/>
          <w:rFonts w:ascii="Times New Roman" w:hAnsi="Times New Roman" w:cs="Times New Roman"/>
          <w:sz w:val="24"/>
          <w:szCs w:val="24"/>
        </w:rPr>
        <w:t xml:space="preserve">Содержание программы по математике позволяет шире использовать </w:t>
      </w:r>
      <w:r w:rsidRPr="00F4506E">
        <w:rPr>
          <w:rStyle w:val="2"/>
          <w:rFonts w:ascii="Times New Roman" w:hAnsi="Times New Roman" w:cs="Times New Roman"/>
          <w:color w:val="002060"/>
          <w:sz w:val="24"/>
          <w:szCs w:val="24"/>
        </w:rPr>
        <w:t>дифференцированный подход к уча</w:t>
      </w:r>
      <w:r w:rsidRPr="00F4506E">
        <w:rPr>
          <w:rStyle w:val="2"/>
          <w:rFonts w:ascii="Times New Roman" w:hAnsi="Times New Roman" w:cs="Times New Roman"/>
          <w:color w:val="002060"/>
          <w:sz w:val="24"/>
          <w:szCs w:val="24"/>
        </w:rPr>
        <w:softHyphen/>
        <w:t>щимся</w:t>
      </w:r>
      <w:r w:rsidRPr="00F4506E">
        <w:rPr>
          <w:rStyle w:val="2"/>
          <w:rFonts w:ascii="Times New Roman" w:hAnsi="Times New Roman" w:cs="Times New Roman"/>
          <w:sz w:val="24"/>
          <w:szCs w:val="24"/>
        </w:rPr>
        <w:t>.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F4506E"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center"/>
        <w:rPr>
          <w:rFonts w:ascii="Times New Roman" w:hAnsi="Times New Roman" w:cs="Times New Roman"/>
          <w:b/>
          <w:bCs/>
          <w:iCs/>
          <w:color w:val="FF0000"/>
          <w:sz w:val="24"/>
          <w:szCs w:val="24"/>
        </w:rPr>
      </w:pPr>
      <w:bookmarkStart w:id="1" w:name="bookmark2"/>
    </w:p>
    <w:p w:rsidR="00F4506E" w:rsidRPr="00F4506E"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center"/>
        <w:rPr>
          <w:rFonts w:ascii="Times New Roman" w:hAnsi="Times New Roman" w:cs="Times New Roman"/>
          <w:b/>
          <w:bCs/>
          <w:iCs/>
          <w:color w:val="FF0000"/>
          <w:sz w:val="24"/>
          <w:szCs w:val="24"/>
        </w:rPr>
      </w:pPr>
      <w:r w:rsidRPr="00F4506E">
        <w:rPr>
          <w:rFonts w:ascii="Times New Roman" w:hAnsi="Times New Roman" w:cs="Times New Roman"/>
          <w:b/>
          <w:bCs/>
          <w:iCs/>
          <w:color w:val="FF0000"/>
          <w:sz w:val="24"/>
          <w:szCs w:val="24"/>
        </w:rPr>
        <w:lastRenderedPageBreak/>
        <w:t>Результаты изучения курса</w:t>
      </w:r>
    </w:p>
    <w:p w:rsidR="00F4506E"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bCs/>
          <w:iCs/>
          <w:color w:val="0070C0"/>
          <w:sz w:val="24"/>
          <w:szCs w:val="24"/>
        </w:rPr>
      </w:pPr>
    </w:p>
    <w:p w:rsidR="00F4506E" w:rsidRPr="00F4506E"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bCs/>
          <w:iCs/>
          <w:color w:val="0070C0"/>
          <w:sz w:val="24"/>
          <w:szCs w:val="24"/>
        </w:rPr>
      </w:pPr>
      <w:r w:rsidRPr="00F4506E">
        <w:rPr>
          <w:rFonts w:ascii="Times New Roman" w:hAnsi="Times New Roman" w:cs="Times New Roman"/>
          <w:b/>
          <w:bCs/>
          <w:iCs/>
          <w:color w:val="0070C0"/>
          <w:sz w:val="24"/>
          <w:szCs w:val="24"/>
        </w:rPr>
        <w:t>Личностные результаты:</w:t>
      </w:r>
    </w:p>
    <w:p w:rsidR="00F4506E" w:rsidRPr="00F4506E" w:rsidRDefault="00F4506E" w:rsidP="00F4506E">
      <w:pPr>
        <w:spacing w:after="0" w:line="240" w:lineRule="auto"/>
        <w:ind w:firstLine="709"/>
        <w:contextualSpacing/>
        <w:jc w:val="both"/>
        <w:rPr>
          <w:rFonts w:ascii="Times New Roman" w:hAnsi="Times New Roman" w:cs="Times New Roman"/>
          <w:color w:val="000000"/>
          <w:sz w:val="24"/>
          <w:szCs w:val="24"/>
        </w:rPr>
      </w:pPr>
      <w:r w:rsidRPr="00F4506E">
        <w:rPr>
          <w:rFonts w:ascii="Times New Roman" w:hAnsi="Times New Roman" w:cs="Times New Roman"/>
          <w:color w:val="000000"/>
          <w:sz w:val="24"/>
          <w:szCs w:val="24"/>
        </w:rPr>
        <w:t>— </w:t>
      </w:r>
      <w:r w:rsidRPr="00F4506E">
        <w:rPr>
          <w:rFonts w:ascii="Times New Roman" w:hAnsi="Times New Roman" w:cs="Times New Roman"/>
          <w:color w:val="00B050"/>
          <w:sz w:val="24"/>
          <w:szCs w:val="24"/>
        </w:rPr>
        <w:t>Чувство гордости</w:t>
      </w:r>
      <w:r w:rsidRPr="00F4506E">
        <w:rPr>
          <w:rFonts w:ascii="Times New Roman" w:hAnsi="Times New Roman" w:cs="Times New Roman"/>
          <w:color w:val="000000"/>
          <w:sz w:val="24"/>
          <w:szCs w:val="24"/>
        </w:rPr>
        <w:t xml:space="preserve"> за свою Родину, российский народ и историю России;</w:t>
      </w:r>
    </w:p>
    <w:p w:rsidR="00F4506E" w:rsidRPr="00F4506E" w:rsidRDefault="00F4506E" w:rsidP="00F4506E">
      <w:pPr>
        <w:spacing w:after="0" w:line="240" w:lineRule="auto"/>
        <w:ind w:firstLine="709"/>
        <w:contextualSpacing/>
        <w:jc w:val="both"/>
        <w:rPr>
          <w:rFonts w:ascii="Times New Roman" w:hAnsi="Times New Roman" w:cs="Times New Roman"/>
          <w:color w:val="000000"/>
          <w:sz w:val="24"/>
          <w:szCs w:val="24"/>
        </w:rPr>
      </w:pPr>
      <w:r w:rsidRPr="00F4506E">
        <w:rPr>
          <w:rFonts w:ascii="Times New Roman" w:hAnsi="Times New Roman" w:cs="Times New Roman"/>
          <w:color w:val="000000"/>
          <w:sz w:val="24"/>
          <w:szCs w:val="24"/>
        </w:rPr>
        <w:t xml:space="preserve">— Осознание </w:t>
      </w:r>
      <w:r w:rsidRPr="00F4506E">
        <w:rPr>
          <w:rFonts w:ascii="Times New Roman" w:hAnsi="Times New Roman" w:cs="Times New Roman"/>
          <w:color w:val="00B050"/>
          <w:sz w:val="24"/>
          <w:szCs w:val="24"/>
        </w:rPr>
        <w:t>роли своей страны в мировом развитии</w:t>
      </w:r>
      <w:r w:rsidRPr="00F4506E">
        <w:rPr>
          <w:rFonts w:ascii="Times New Roman" w:hAnsi="Times New Roman" w:cs="Times New Roman"/>
          <w:color w:val="000000"/>
          <w:sz w:val="24"/>
          <w:szCs w:val="24"/>
        </w:rPr>
        <w:t>, уважительное отношение к семейным ценностям, бережное отношение к окружающему миру.</w:t>
      </w:r>
    </w:p>
    <w:p w:rsidR="00F4506E" w:rsidRPr="00F4506E" w:rsidRDefault="00F4506E" w:rsidP="00F4506E">
      <w:pPr>
        <w:spacing w:after="0" w:line="240" w:lineRule="auto"/>
        <w:ind w:firstLine="709"/>
        <w:contextualSpacing/>
        <w:jc w:val="both"/>
        <w:rPr>
          <w:rFonts w:ascii="Times New Roman" w:hAnsi="Times New Roman" w:cs="Times New Roman"/>
          <w:color w:val="000000"/>
          <w:sz w:val="24"/>
          <w:szCs w:val="24"/>
        </w:rPr>
      </w:pPr>
      <w:r w:rsidRPr="00F4506E">
        <w:rPr>
          <w:rFonts w:ascii="Times New Roman" w:hAnsi="Times New Roman" w:cs="Times New Roman"/>
          <w:color w:val="000000"/>
          <w:sz w:val="24"/>
          <w:szCs w:val="24"/>
        </w:rPr>
        <w:t xml:space="preserve">— </w:t>
      </w:r>
      <w:r w:rsidRPr="00F4506E">
        <w:rPr>
          <w:rFonts w:ascii="Times New Roman" w:hAnsi="Times New Roman" w:cs="Times New Roman"/>
          <w:color w:val="00B050"/>
          <w:sz w:val="24"/>
          <w:szCs w:val="24"/>
        </w:rPr>
        <w:t>Целостное восприятие</w:t>
      </w:r>
      <w:r w:rsidRPr="00F4506E">
        <w:rPr>
          <w:rFonts w:ascii="Times New Roman" w:hAnsi="Times New Roman" w:cs="Times New Roman"/>
          <w:color w:val="000000"/>
          <w:sz w:val="24"/>
          <w:szCs w:val="24"/>
        </w:rPr>
        <w:t xml:space="preserve"> окружающего мира.</w:t>
      </w:r>
    </w:p>
    <w:p w:rsidR="00F4506E" w:rsidRPr="00F4506E" w:rsidRDefault="00F4506E" w:rsidP="00F4506E">
      <w:pPr>
        <w:spacing w:after="0" w:line="240" w:lineRule="auto"/>
        <w:ind w:firstLine="709"/>
        <w:contextualSpacing/>
        <w:jc w:val="both"/>
        <w:rPr>
          <w:rFonts w:ascii="Times New Roman" w:hAnsi="Times New Roman" w:cs="Times New Roman"/>
          <w:color w:val="000000"/>
          <w:sz w:val="24"/>
          <w:szCs w:val="24"/>
        </w:rPr>
      </w:pPr>
      <w:r w:rsidRPr="00F4506E">
        <w:rPr>
          <w:rFonts w:ascii="Times New Roman" w:hAnsi="Times New Roman" w:cs="Times New Roman"/>
          <w:color w:val="000000"/>
          <w:sz w:val="24"/>
          <w:szCs w:val="24"/>
        </w:rPr>
        <w:t xml:space="preserve">— Развитую </w:t>
      </w:r>
      <w:r w:rsidRPr="00F4506E">
        <w:rPr>
          <w:rFonts w:ascii="Times New Roman" w:hAnsi="Times New Roman" w:cs="Times New Roman"/>
          <w:color w:val="00B050"/>
          <w:sz w:val="24"/>
          <w:szCs w:val="24"/>
        </w:rPr>
        <w:t>мотивацию учебной деятельности</w:t>
      </w:r>
      <w:r w:rsidRPr="00F4506E">
        <w:rPr>
          <w:rFonts w:ascii="Times New Roman" w:hAnsi="Times New Roman" w:cs="Times New Roman"/>
          <w:color w:val="000000"/>
          <w:sz w:val="24"/>
          <w:szCs w:val="24"/>
        </w:rPr>
        <w:t xml:space="preserve">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4506E" w:rsidRPr="00F4506E" w:rsidRDefault="00F4506E" w:rsidP="00F4506E">
      <w:pPr>
        <w:spacing w:after="0" w:line="240" w:lineRule="auto"/>
        <w:ind w:firstLine="709"/>
        <w:contextualSpacing/>
        <w:jc w:val="both"/>
        <w:rPr>
          <w:rFonts w:ascii="Times New Roman" w:hAnsi="Times New Roman" w:cs="Times New Roman"/>
          <w:color w:val="000000"/>
          <w:sz w:val="24"/>
          <w:szCs w:val="24"/>
        </w:rPr>
      </w:pPr>
      <w:r w:rsidRPr="00F4506E">
        <w:rPr>
          <w:rFonts w:ascii="Times New Roman" w:hAnsi="Times New Roman" w:cs="Times New Roman"/>
          <w:color w:val="000000"/>
          <w:sz w:val="24"/>
          <w:szCs w:val="24"/>
        </w:rPr>
        <w:t xml:space="preserve">— Рефлексивную </w:t>
      </w:r>
      <w:r w:rsidRPr="00F4506E">
        <w:rPr>
          <w:rFonts w:ascii="Times New Roman" w:hAnsi="Times New Roman" w:cs="Times New Roman"/>
          <w:color w:val="00B050"/>
          <w:sz w:val="24"/>
          <w:szCs w:val="24"/>
        </w:rPr>
        <w:t>самооценку</w:t>
      </w:r>
      <w:r w:rsidRPr="00F4506E">
        <w:rPr>
          <w:rFonts w:ascii="Times New Roman" w:hAnsi="Times New Roman" w:cs="Times New Roman"/>
          <w:color w:val="000000"/>
          <w:sz w:val="24"/>
          <w:szCs w:val="24"/>
        </w:rPr>
        <w:t>, умение анализировать свои действия и управлять ими.</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 </w:t>
      </w:r>
      <w:r w:rsidRPr="00F4506E">
        <w:rPr>
          <w:rFonts w:ascii="Times New Roman" w:hAnsi="Times New Roman" w:cs="Times New Roman"/>
          <w:color w:val="00B050"/>
          <w:sz w:val="24"/>
          <w:szCs w:val="24"/>
        </w:rPr>
        <w:t>Навыки сотрудничества</w:t>
      </w:r>
      <w:r w:rsidRPr="00F4506E">
        <w:rPr>
          <w:rFonts w:ascii="Times New Roman" w:hAnsi="Times New Roman" w:cs="Times New Roman"/>
          <w:sz w:val="24"/>
          <w:szCs w:val="24"/>
        </w:rPr>
        <w:t xml:space="preserve"> </w:t>
      </w:r>
      <w:proofErr w:type="gramStart"/>
      <w:r w:rsidRPr="00F4506E">
        <w:rPr>
          <w:rFonts w:ascii="Times New Roman" w:hAnsi="Times New Roman" w:cs="Times New Roman"/>
          <w:sz w:val="24"/>
          <w:szCs w:val="24"/>
        </w:rPr>
        <w:t>со</w:t>
      </w:r>
      <w:proofErr w:type="gramEnd"/>
      <w:r w:rsidRPr="00F4506E">
        <w:rPr>
          <w:rFonts w:ascii="Times New Roman" w:hAnsi="Times New Roman" w:cs="Times New Roman"/>
          <w:sz w:val="24"/>
          <w:szCs w:val="24"/>
        </w:rPr>
        <w:t xml:space="preserve"> взрослыми и сверстниками.</w:t>
      </w:r>
    </w:p>
    <w:p w:rsidR="00F4506E" w:rsidRPr="00F4506E" w:rsidRDefault="00F4506E" w:rsidP="00F4506E">
      <w:pPr>
        <w:spacing w:after="0" w:line="240" w:lineRule="auto"/>
        <w:ind w:firstLine="709"/>
        <w:contextualSpacing/>
        <w:jc w:val="both"/>
        <w:rPr>
          <w:rFonts w:ascii="Times New Roman" w:hAnsi="Times New Roman" w:cs="Times New Roman"/>
          <w:color w:val="000000"/>
          <w:sz w:val="24"/>
          <w:szCs w:val="24"/>
        </w:rPr>
      </w:pPr>
      <w:r w:rsidRPr="00F4506E">
        <w:rPr>
          <w:rFonts w:ascii="Times New Roman" w:hAnsi="Times New Roman" w:cs="Times New Roman"/>
          <w:sz w:val="24"/>
          <w:szCs w:val="24"/>
        </w:rPr>
        <w:t> — </w:t>
      </w:r>
      <w:r w:rsidRPr="00F4506E">
        <w:rPr>
          <w:rFonts w:ascii="Times New Roman" w:hAnsi="Times New Roman" w:cs="Times New Roman"/>
          <w:color w:val="00B050"/>
          <w:sz w:val="24"/>
          <w:szCs w:val="24"/>
        </w:rPr>
        <w:t>Установку на здоровый образ жизни</w:t>
      </w:r>
      <w:r w:rsidRPr="00F4506E">
        <w:rPr>
          <w:rFonts w:ascii="Times New Roman" w:hAnsi="Times New Roman" w:cs="Times New Roman"/>
          <w:sz w:val="24"/>
          <w:szCs w:val="24"/>
        </w:rPr>
        <w:t xml:space="preserve">, </w:t>
      </w:r>
      <w:r w:rsidRPr="00F4506E">
        <w:rPr>
          <w:rFonts w:ascii="Times New Roman" w:hAnsi="Times New Roman" w:cs="Times New Roman"/>
          <w:color w:val="000000"/>
          <w:sz w:val="24"/>
          <w:szCs w:val="24"/>
        </w:rPr>
        <w:t>наличие мотивации к творческому труду, к работе на результат.</w:t>
      </w:r>
    </w:p>
    <w:p w:rsidR="00F4506E"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70C0"/>
          <w:sz w:val="24"/>
          <w:szCs w:val="24"/>
        </w:rPr>
      </w:pPr>
    </w:p>
    <w:p w:rsidR="00F4506E" w:rsidRPr="00F4506E"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70C0"/>
          <w:sz w:val="24"/>
          <w:szCs w:val="24"/>
        </w:rPr>
      </w:pPr>
      <w:r w:rsidRPr="00F4506E">
        <w:rPr>
          <w:rFonts w:ascii="Times New Roman" w:hAnsi="Times New Roman" w:cs="Times New Roman"/>
          <w:b/>
          <w:bCs/>
          <w:iCs/>
          <w:color w:val="0070C0"/>
          <w:sz w:val="24"/>
          <w:szCs w:val="24"/>
        </w:rPr>
        <w:t>Метапредметные результаты:</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Способность принимать и сохранять </w:t>
      </w:r>
      <w:r w:rsidRPr="00F4506E">
        <w:rPr>
          <w:rFonts w:ascii="Times New Roman" w:hAnsi="Times New Roman" w:cs="Times New Roman"/>
          <w:color w:val="00B050"/>
          <w:sz w:val="24"/>
          <w:szCs w:val="24"/>
        </w:rPr>
        <w:t>цели и задачи учебной деятельности</w:t>
      </w:r>
      <w:r w:rsidRPr="00F4506E">
        <w:rPr>
          <w:rFonts w:ascii="Times New Roman" w:hAnsi="Times New Roman" w:cs="Times New Roman"/>
          <w:sz w:val="24"/>
          <w:szCs w:val="24"/>
        </w:rPr>
        <w:t>, находить</w:t>
      </w:r>
      <w:r w:rsidRPr="00F4506E">
        <w:rPr>
          <w:rFonts w:ascii="Times New Roman" w:hAnsi="Times New Roman" w:cs="Times New Roman"/>
          <w:color w:val="FF0000"/>
          <w:sz w:val="24"/>
          <w:szCs w:val="24"/>
        </w:rPr>
        <w:t xml:space="preserve"> </w:t>
      </w:r>
      <w:r w:rsidRPr="00F4506E">
        <w:rPr>
          <w:rFonts w:ascii="Times New Roman" w:hAnsi="Times New Roman" w:cs="Times New Roman"/>
          <w:sz w:val="24"/>
          <w:szCs w:val="24"/>
        </w:rPr>
        <w:t>средства и способы её осуществления.</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 Овладение</w:t>
      </w:r>
      <w:r w:rsidRPr="00F4506E">
        <w:rPr>
          <w:rFonts w:ascii="Times New Roman" w:hAnsi="Times New Roman" w:cs="Times New Roman"/>
          <w:color w:val="FF0000"/>
          <w:sz w:val="24"/>
          <w:szCs w:val="24"/>
        </w:rPr>
        <w:t xml:space="preserve"> </w:t>
      </w:r>
      <w:r w:rsidRPr="00F4506E">
        <w:rPr>
          <w:rFonts w:ascii="Times New Roman" w:hAnsi="Times New Roman" w:cs="Times New Roman"/>
          <w:color w:val="00B050"/>
          <w:sz w:val="24"/>
          <w:szCs w:val="24"/>
        </w:rPr>
        <w:t>способами выполнения заданий</w:t>
      </w:r>
      <w:r w:rsidRPr="00F4506E">
        <w:rPr>
          <w:rFonts w:ascii="Times New Roman" w:hAnsi="Times New Roman" w:cs="Times New Roman"/>
          <w:sz w:val="24"/>
          <w:szCs w:val="24"/>
        </w:rPr>
        <w:t xml:space="preserve"> творческого и поискового характера.</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Умения </w:t>
      </w:r>
      <w:r w:rsidRPr="00F4506E">
        <w:rPr>
          <w:rFonts w:ascii="Times New Roman" w:hAnsi="Times New Roman" w:cs="Times New Roman"/>
          <w:color w:val="00B050"/>
          <w:sz w:val="24"/>
          <w:szCs w:val="24"/>
        </w:rPr>
        <w:t>планировать, контролировать и оценивать учебные действия</w:t>
      </w:r>
      <w:r w:rsidRPr="00F4506E">
        <w:rPr>
          <w:rFonts w:ascii="Times New Roman" w:hAnsi="Times New Roman" w:cs="Times New Roman"/>
          <w:sz w:val="24"/>
          <w:szCs w:val="24"/>
        </w:rPr>
        <w:t xml:space="preserve"> в соответствии с поставленной задачей и условиями её выполнения, определять наиболее эффективные способы достижения результата.</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 Способность </w:t>
      </w:r>
      <w:r w:rsidRPr="00F4506E">
        <w:rPr>
          <w:rFonts w:ascii="Times New Roman" w:hAnsi="Times New Roman" w:cs="Times New Roman"/>
          <w:color w:val="00B050"/>
          <w:sz w:val="24"/>
          <w:szCs w:val="24"/>
        </w:rPr>
        <w:t>использовать знаково-символические средства</w:t>
      </w:r>
      <w:r w:rsidRPr="00F4506E">
        <w:rPr>
          <w:rFonts w:ascii="Times New Roman" w:hAnsi="Times New Roman" w:cs="Times New Roman"/>
          <w:sz w:val="24"/>
          <w:szCs w:val="24"/>
        </w:rPr>
        <w:t xml:space="preserve"> представления информации для создания моделей изучаемых объектов и процессов, схем решения учебно-познавательных и практических задач.</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Использование </w:t>
      </w:r>
      <w:r w:rsidRPr="00F4506E">
        <w:rPr>
          <w:rFonts w:ascii="Times New Roman" w:hAnsi="Times New Roman" w:cs="Times New Roman"/>
          <w:color w:val="00B050"/>
          <w:sz w:val="24"/>
          <w:szCs w:val="24"/>
        </w:rPr>
        <w:t>речевых средств</w:t>
      </w:r>
      <w:r w:rsidRPr="00F4506E">
        <w:rPr>
          <w:rFonts w:ascii="Times New Roman" w:hAnsi="Times New Roman" w:cs="Times New Roman"/>
          <w:sz w:val="24"/>
          <w:szCs w:val="24"/>
        </w:rPr>
        <w:t xml:space="preserve"> и средств информационных и коммуникационных технологий для решения коммуникативных и познавательных задач.</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 Использование </w:t>
      </w:r>
      <w:r w:rsidRPr="00F4506E">
        <w:rPr>
          <w:rFonts w:ascii="Times New Roman" w:hAnsi="Times New Roman" w:cs="Times New Roman"/>
          <w:color w:val="00B050"/>
          <w:sz w:val="24"/>
          <w:szCs w:val="24"/>
        </w:rPr>
        <w:t>различных способов поиска, сбора, обработки, анализа, организации и передачи информации</w:t>
      </w:r>
      <w:r w:rsidRPr="00F4506E">
        <w:rPr>
          <w:rFonts w:ascii="Times New Roman" w:hAnsi="Times New Roman" w:cs="Times New Roman"/>
          <w:sz w:val="24"/>
          <w:szCs w:val="24"/>
        </w:rPr>
        <w:t xml:space="preserve">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результаты измерения величин и анализировать изображения, звуки</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Овладение </w:t>
      </w:r>
      <w:r w:rsidRPr="00F4506E">
        <w:rPr>
          <w:rFonts w:ascii="Times New Roman" w:hAnsi="Times New Roman" w:cs="Times New Roman"/>
          <w:color w:val="00B050"/>
          <w:sz w:val="24"/>
          <w:szCs w:val="24"/>
        </w:rPr>
        <w:t>логическими действиями</w:t>
      </w:r>
      <w:r w:rsidRPr="00F4506E">
        <w:rPr>
          <w:rFonts w:ascii="Times New Roman" w:hAnsi="Times New Roman" w:cs="Times New Roman"/>
          <w:sz w:val="24"/>
          <w:szCs w:val="24"/>
        </w:rPr>
        <w:t xml:space="preserve">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Готовность слушать собеседника и </w:t>
      </w:r>
      <w:r w:rsidRPr="00F4506E">
        <w:rPr>
          <w:rFonts w:ascii="Times New Roman" w:hAnsi="Times New Roman" w:cs="Times New Roman"/>
          <w:color w:val="00B050"/>
          <w:sz w:val="24"/>
          <w:szCs w:val="24"/>
        </w:rPr>
        <w:t>вести диалог;</w:t>
      </w:r>
      <w:r w:rsidRPr="00F4506E">
        <w:rPr>
          <w:rFonts w:ascii="Times New Roman" w:hAnsi="Times New Roman" w:cs="Times New Roman"/>
          <w:sz w:val="24"/>
          <w:szCs w:val="24"/>
        </w:rPr>
        <w:t xml:space="preserve">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Определение </w:t>
      </w:r>
      <w:r w:rsidRPr="00F4506E">
        <w:rPr>
          <w:rFonts w:ascii="Times New Roman" w:hAnsi="Times New Roman" w:cs="Times New Roman"/>
          <w:color w:val="00B050"/>
          <w:sz w:val="24"/>
          <w:szCs w:val="24"/>
        </w:rPr>
        <w:t>общей цели и путей её достижения</w:t>
      </w:r>
      <w:r w:rsidRPr="00F4506E">
        <w:rPr>
          <w:rFonts w:ascii="Times New Roman" w:hAnsi="Times New Roman" w:cs="Times New Roman"/>
          <w:sz w:val="24"/>
          <w:szCs w:val="24"/>
        </w:rPr>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Овладение </w:t>
      </w:r>
      <w:r w:rsidRPr="00F4506E">
        <w:rPr>
          <w:rFonts w:ascii="Times New Roman" w:hAnsi="Times New Roman" w:cs="Times New Roman"/>
          <w:color w:val="00B050"/>
          <w:sz w:val="24"/>
          <w:szCs w:val="24"/>
        </w:rPr>
        <w:t xml:space="preserve">базовыми предметными и </w:t>
      </w:r>
      <w:proofErr w:type="spellStart"/>
      <w:r w:rsidRPr="00F4506E">
        <w:rPr>
          <w:rFonts w:ascii="Times New Roman" w:hAnsi="Times New Roman" w:cs="Times New Roman"/>
          <w:color w:val="00B050"/>
          <w:sz w:val="24"/>
          <w:szCs w:val="24"/>
        </w:rPr>
        <w:t>межпредметными</w:t>
      </w:r>
      <w:proofErr w:type="spellEnd"/>
      <w:r w:rsidRPr="00F4506E">
        <w:rPr>
          <w:rFonts w:ascii="Times New Roman" w:hAnsi="Times New Roman" w:cs="Times New Roman"/>
          <w:color w:val="00B050"/>
          <w:sz w:val="24"/>
          <w:szCs w:val="24"/>
        </w:rPr>
        <w:t xml:space="preserve"> понятиями</w:t>
      </w:r>
      <w:r w:rsidRPr="00F4506E">
        <w:rPr>
          <w:rFonts w:ascii="Times New Roman" w:hAnsi="Times New Roman" w:cs="Times New Roman"/>
          <w:sz w:val="24"/>
          <w:szCs w:val="24"/>
        </w:rPr>
        <w:t>, отражающими существенные связи и отношения между объектами и процессами.</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Умение </w:t>
      </w:r>
      <w:r w:rsidRPr="00F4506E">
        <w:rPr>
          <w:rFonts w:ascii="Times New Roman" w:hAnsi="Times New Roman" w:cs="Times New Roman"/>
          <w:color w:val="00B050"/>
          <w:sz w:val="24"/>
          <w:szCs w:val="24"/>
        </w:rPr>
        <w:t>работать в материальной и информационной среде</w:t>
      </w:r>
      <w:r w:rsidRPr="00F4506E">
        <w:rPr>
          <w:rFonts w:ascii="Times New Roman" w:hAnsi="Times New Roman" w:cs="Times New Roman"/>
          <w:sz w:val="24"/>
          <w:szCs w:val="24"/>
        </w:rPr>
        <w:t xml:space="preserve"> начального общего образования (в том числе с учебными моделями) в соответствии с содержанием учебного предмета «Математика».</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p>
    <w:p w:rsidR="00F4506E"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70C0"/>
          <w:sz w:val="24"/>
          <w:szCs w:val="24"/>
        </w:rPr>
      </w:pPr>
    </w:p>
    <w:p w:rsidR="00F4506E" w:rsidRPr="00F4506E"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70C0"/>
          <w:sz w:val="24"/>
          <w:szCs w:val="24"/>
        </w:rPr>
      </w:pPr>
      <w:r w:rsidRPr="00F4506E">
        <w:rPr>
          <w:rFonts w:ascii="Times New Roman" w:hAnsi="Times New Roman" w:cs="Times New Roman"/>
          <w:b/>
          <w:bCs/>
          <w:iCs/>
          <w:color w:val="0070C0"/>
          <w:sz w:val="24"/>
          <w:szCs w:val="24"/>
        </w:rPr>
        <w:lastRenderedPageBreak/>
        <w:t>Предметные результаты:</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Использование приобретённых математических знаний для </w:t>
      </w:r>
      <w:r w:rsidRPr="00F4506E">
        <w:rPr>
          <w:rFonts w:ascii="Times New Roman" w:hAnsi="Times New Roman" w:cs="Times New Roman"/>
          <w:color w:val="00B050"/>
          <w:sz w:val="24"/>
          <w:szCs w:val="24"/>
        </w:rPr>
        <w:t>описания и объяснения окружающих предметов</w:t>
      </w:r>
      <w:r w:rsidRPr="00F4506E">
        <w:rPr>
          <w:rFonts w:ascii="Times New Roman" w:hAnsi="Times New Roman" w:cs="Times New Roman"/>
          <w:sz w:val="24"/>
          <w:szCs w:val="24"/>
        </w:rPr>
        <w:t>, процессов, явлений, а также для  оценки их количественных и пространственных отношений.</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Овладение основами </w:t>
      </w:r>
      <w:r w:rsidRPr="00F4506E">
        <w:rPr>
          <w:rFonts w:ascii="Times New Roman" w:hAnsi="Times New Roman" w:cs="Times New Roman"/>
          <w:color w:val="00B050"/>
          <w:sz w:val="24"/>
          <w:szCs w:val="24"/>
        </w:rPr>
        <w:t>логического и алгоритмического мышления</w:t>
      </w:r>
      <w:r w:rsidRPr="00F4506E">
        <w:rPr>
          <w:rFonts w:ascii="Times New Roman" w:hAnsi="Times New Roman" w:cs="Times New Roman"/>
          <w:sz w:val="24"/>
          <w:szCs w:val="24"/>
        </w:rPr>
        <w:t>, пространственного воображения и математической речи, основами счёта,</w:t>
      </w:r>
      <w:r w:rsidRPr="00F4506E">
        <w:rPr>
          <w:rFonts w:ascii="Times New Roman" w:hAnsi="Times New Roman" w:cs="Times New Roman"/>
          <w:color w:val="FF0000"/>
          <w:sz w:val="24"/>
          <w:szCs w:val="24"/>
        </w:rPr>
        <w:t xml:space="preserve"> </w:t>
      </w:r>
      <w:r w:rsidRPr="00F4506E">
        <w:rPr>
          <w:rFonts w:ascii="Times New Roman" w:hAnsi="Times New Roman" w:cs="Times New Roman"/>
          <w:sz w:val="24"/>
          <w:szCs w:val="24"/>
        </w:rPr>
        <w:t>измерения, прикидки результата</w:t>
      </w:r>
      <w:r w:rsidRPr="00F4506E">
        <w:rPr>
          <w:rFonts w:ascii="Times New Roman" w:hAnsi="Times New Roman" w:cs="Times New Roman"/>
          <w:color w:val="FF0000"/>
          <w:sz w:val="24"/>
          <w:szCs w:val="24"/>
        </w:rPr>
        <w:t xml:space="preserve"> </w:t>
      </w:r>
      <w:r w:rsidRPr="00F4506E">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F4506E">
        <w:rPr>
          <w:rFonts w:ascii="Times New Roman" w:hAnsi="Times New Roman" w:cs="Times New Roman"/>
          <w:color w:val="548DD4"/>
          <w:sz w:val="24"/>
          <w:szCs w:val="24"/>
        </w:rPr>
        <w:t xml:space="preserve"> </w:t>
      </w:r>
      <w:r w:rsidRPr="00F4506E">
        <w:rPr>
          <w:rFonts w:ascii="Times New Roman" w:hAnsi="Times New Roman" w:cs="Times New Roman"/>
          <w:sz w:val="24"/>
          <w:szCs w:val="24"/>
        </w:rPr>
        <w:t>записи и выполнения алгоритмов.</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 Приобретение начального опыта </w:t>
      </w:r>
      <w:r w:rsidRPr="00F4506E">
        <w:rPr>
          <w:rFonts w:ascii="Times New Roman" w:hAnsi="Times New Roman" w:cs="Times New Roman"/>
          <w:color w:val="00B050"/>
          <w:sz w:val="24"/>
          <w:szCs w:val="24"/>
        </w:rPr>
        <w:t>применения математических знаний</w:t>
      </w:r>
      <w:r w:rsidRPr="00F4506E">
        <w:rPr>
          <w:rFonts w:ascii="Times New Roman" w:hAnsi="Times New Roman" w:cs="Times New Roman"/>
          <w:sz w:val="24"/>
          <w:szCs w:val="24"/>
        </w:rPr>
        <w:t xml:space="preserve"> для решения учебно-познавательных и учебно-практических задач.</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Умения </w:t>
      </w:r>
      <w:r w:rsidRPr="00F4506E">
        <w:rPr>
          <w:rFonts w:ascii="Times New Roman" w:hAnsi="Times New Roman" w:cs="Times New Roman"/>
          <w:color w:val="00B050"/>
          <w:sz w:val="24"/>
          <w:szCs w:val="24"/>
        </w:rPr>
        <w:t>выполнять устно и письменно арифметические действия</w:t>
      </w:r>
      <w:r w:rsidRPr="00F4506E">
        <w:rPr>
          <w:rFonts w:ascii="Times New Roman" w:hAnsi="Times New Roman" w:cs="Times New Roman"/>
          <w:sz w:val="24"/>
          <w:szCs w:val="24"/>
        </w:rPr>
        <w:t xml:space="preserve">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4506E" w:rsidRPr="00F4506E" w:rsidRDefault="00F4506E" w:rsidP="00F4506E">
      <w:pPr>
        <w:spacing w:after="0" w:line="240" w:lineRule="auto"/>
        <w:ind w:firstLine="709"/>
        <w:contextualSpacing/>
        <w:jc w:val="both"/>
        <w:rPr>
          <w:rFonts w:ascii="Times New Roman" w:hAnsi="Times New Roman" w:cs="Times New Roman"/>
          <w:sz w:val="24"/>
          <w:szCs w:val="24"/>
        </w:rPr>
      </w:pPr>
      <w:r w:rsidRPr="00F4506E">
        <w:rPr>
          <w:rFonts w:ascii="Times New Roman" w:hAnsi="Times New Roman" w:cs="Times New Roman"/>
          <w:sz w:val="24"/>
          <w:szCs w:val="24"/>
        </w:rPr>
        <w:t xml:space="preserve">— Приобретение </w:t>
      </w:r>
      <w:r w:rsidRPr="00F4506E">
        <w:rPr>
          <w:rFonts w:ascii="Times New Roman" w:hAnsi="Times New Roman" w:cs="Times New Roman"/>
          <w:color w:val="00B050"/>
          <w:sz w:val="24"/>
          <w:szCs w:val="24"/>
        </w:rPr>
        <w:t>первоначальных навыков работы на компьютере</w:t>
      </w:r>
      <w:r w:rsidRPr="00F4506E">
        <w:rPr>
          <w:rFonts w:ascii="Times New Roman" w:hAnsi="Times New Roman" w:cs="Times New Roman"/>
          <w:sz w:val="24"/>
          <w:szCs w:val="24"/>
        </w:rPr>
        <w:t xml:space="preserve"> (набирать текст на клавиатуре, работать с меню, находить информацию по заданной теме, распечатывать её на принтере). </w:t>
      </w:r>
    </w:p>
    <w:p w:rsidR="00F4506E" w:rsidRPr="00F4506E" w:rsidRDefault="00F4506E" w:rsidP="00F4506E">
      <w:pPr>
        <w:spacing w:after="0" w:line="240" w:lineRule="auto"/>
        <w:ind w:firstLine="709"/>
        <w:contextualSpacing/>
        <w:jc w:val="both"/>
        <w:rPr>
          <w:rStyle w:val="1"/>
          <w:rFonts w:ascii="Times New Roman" w:hAnsi="Times New Roman" w:cs="Times New Roman"/>
          <w:sz w:val="24"/>
          <w:szCs w:val="24"/>
        </w:rPr>
      </w:pPr>
    </w:p>
    <w:bookmarkEnd w:id="1"/>
    <w:p w:rsidR="007F03BB" w:rsidRPr="007F03BB" w:rsidRDefault="00F4506E" w:rsidP="00F4506E">
      <w:pPr>
        <w:spacing w:after="0" w:line="240" w:lineRule="auto"/>
        <w:ind w:firstLine="709"/>
        <w:jc w:val="center"/>
        <w:rPr>
          <w:rFonts w:ascii="Times New Roman" w:eastAsia="Times New Roman" w:hAnsi="Times New Roman" w:cs="Times New Roman"/>
          <w:sz w:val="24"/>
          <w:szCs w:val="24"/>
          <w:lang w:eastAsia="ru-RU"/>
        </w:rPr>
      </w:pPr>
      <w:r w:rsidRPr="00F4506E">
        <w:rPr>
          <w:rFonts w:ascii="Times New Roman" w:hAnsi="Times New Roman" w:cs="Times New Roman"/>
          <w:b/>
          <w:color w:val="FF0000"/>
          <w:sz w:val="24"/>
          <w:szCs w:val="24"/>
        </w:rPr>
        <w:t>Содержание тем учебного курса</w:t>
      </w:r>
    </w:p>
    <w:p w:rsidR="007F03BB" w:rsidRPr="00F4506E" w:rsidRDefault="007F03BB" w:rsidP="007F03BB">
      <w:pPr>
        <w:spacing w:after="0" w:line="240" w:lineRule="auto"/>
        <w:rPr>
          <w:rFonts w:ascii="Times New Roman" w:eastAsia="Times New Roman" w:hAnsi="Times New Roman" w:cs="Times New Roman"/>
          <w:b/>
          <w:color w:val="0070C0"/>
          <w:sz w:val="24"/>
          <w:szCs w:val="24"/>
          <w:lang w:eastAsia="ru-RU"/>
        </w:rPr>
      </w:pPr>
      <w:r w:rsidRPr="00F4506E">
        <w:rPr>
          <w:rFonts w:ascii="Times New Roman" w:eastAsia="Times New Roman" w:hAnsi="Times New Roman" w:cs="Times New Roman"/>
          <w:b/>
          <w:color w:val="0070C0"/>
          <w:sz w:val="24"/>
          <w:szCs w:val="24"/>
          <w:lang w:eastAsia="ru-RU"/>
        </w:rPr>
        <w:t>Числа и величины</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Измерение величин. </w:t>
      </w:r>
      <w:proofErr w:type="gramStart"/>
      <w:r w:rsidRPr="007F03BB">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F03BB">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p>
    <w:p w:rsidR="007F03BB" w:rsidRPr="00F4506E" w:rsidRDefault="007F03BB" w:rsidP="007F03BB">
      <w:pPr>
        <w:spacing w:after="0" w:line="240" w:lineRule="auto"/>
        <w:rPr>
          <w:rFonts w:ascii="Times New Roman" w:eastAsia="Times New Roman" w:hAnsi="Times New Roman" w:cs="Times New Roman"/>
          <w:color w:val="0070C0"/>
          <w:sz w:val="24"/>
          <w:szCs w:val="24"/>
          <w:lang w:eastAsia="ru-RU"/>
        </w:rPr>
      </w:pPr>
      <w:r w:rsidRPr="00F4506E">
        <w:rPr>
          <w:rFonts w:ascii="Times New Roman" w:eastAsia="Times New Roman" w:hAnsi="Times New Roman" w:cs="Times New Roman"/>
          <w:b/>
          <w:color w:val="0070C0"/>
          <w:sz w:val="24"/>
          <w:szCs w:val="24"/>
          <w:lang w:eastAsia="ru-RU"/>
        </w:rPr>
        <w:t>Арифметические действия</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7F03BB">
        <w:rPr>
          <w:rFonts w:ascii="Times New Roman" w:eastAsia="Times New Roman" w:hAnsi="Times New Roman" w:cs="Times New Roman"/>
          <w:i/>
          <w:sz w:val="24"/>
          <w:szCs w:val="24"/>
          <w:lang w:val="en-US" w:eastAsia="ru-RU"/>
        </w:rPr>
        <w:t>a</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sz w:val="24"/>
          <w:szCs w:val="24"/>
          <w:lang w:eastAsia="ru-RU"/>
        </w:rPr>
        <w:t xml:space="preserve"> 28, 8 ∙</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i/>
          <w:sz w:val="24"/>
          <w:szCs w:val="24"/>
          <w:lang w:val="en-US" w:eastAsia="ru-RU"/>
        </w:rPr>
        <w:t>b</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i/>
          <w:sz w:val="24"/>
          <w:szCs w:val="24"/>
          <w:lang w:val="en-US" w:eastAsia="ru-RU"/>
        </w:rPr>
        <w:t>c</w:t>
      </w:r>
      <w:proofErr w:type="gramStart"/>
      <w:r w:rsidRPr="007F03BB">
        <w:rPr>
          <w:rFonts w:ascii="Times New Roman" w:eastAsia="Times New Roman" w:hAnsi="Times New Roman" w:cs="Times New Roman"/>
          <w:sz w:val="24"/>
          <w:szCs w:val="24"/>
          <w:lang w:eastAsia="ru-RU"/>
        </w:rPr>
        <w:t xml:space="preserve"> :</w:t>
      </w:r>
      <w:proofErr w:type="gramEnd"/>
      <w:r w:rsidRPr="007F03BB">
        <w:rPr>
          <w:rFonts w:ascii="Times New Roman" w:eastAsia="Times New Roman" w:hAnsi="Times New Roman" w:cs="Times New Roman"/>
          <w:sz w:val="24"/>
          <w:szCs w:val="24"/>
          <w:lang w:eastAsia="ru-RU"/>
        </w:rPr>
        <w:t xml:space="preserve"> 2; с двумя переменными вида: </w:t>
      </w:r>
      <w:r w:rsidRPr="007F03BB">
        <w:rPr>
          <w:rFonts w:ascii="Times New Roman" w:eastAsia="Times New Roman" w:hAnsi="Times New Roman" w:cs="Times New Roman"/>
          <w:i/>
          <w:sz w:val="24"/>
          <w:szCs w:val="24"/>
          <w:lang w:val="en-US" w:eastAsia="ru-RU"/>
        </w:rPr>
        <w:t>a</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sz w:val="24"/>
          <w:szCs w:val="24"/>
          <w:lang w:eastAsia="ru-RU"/>
        </w:rPr>
        <w:t xml:space="preserve">+ </w:t>
      </w:r>
      <w:r w:rsidRPr="007F03BB">
        <w:rPr>
          <w:rFonts w:ascii="Times New Roman" w:eastAsia="Times New Roman" w:hAnsi="Times New Roman" w:cs="Times New Roman"/>
          <w:i/>
          <w:sz w:val="24"/>
          <w:szCs w:val="24"/>
          <w:lang w:val="en-US" w:eastAsia="ru-RU"/>
        </w:rPr>
        <w:t>b</w:t>
      </w:r>
      <w:r w:rsidRPr="007F03BB">
        <w:rPr>
          <w:rFonts w:ascii="Times New Roman" w:eastAsia="Times New Roman" w:hAnsi="Times New Roman" w:cs="Times New Roman"/>
          <w:i/>
          <w:sz w:val="24"/>
          <w:szCs w:val="24"/>
          <w:lang w:eastAsia="ru-RU"/>
        </w:rPr>
        <w:t>, а – </w:t>
      </w:r>
      <w:r w:rsidRPr="007F03BB">
        <w:rPr>
          <w:rFonts w:ascii="Times New Roman" w:eastAsia="Times New Roman" w:hAnsi="Times New Roman" w:cs="Times New Roman"/>
          <w:i/>
          <w:sz w:val="24"/>
          <w:szCs w:val="24"/>
          <w:lang w:val="en-US" w:eastAsia="ru-RU"/>
        </w:rPr>
        <w:t>b</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i/>
          <w:sz w:val="24"/>
          <w:szCs w:val="24"/>
          <w:lang w:val="en-US" w:eastAsia="ru-RU"/>
        </w:rPr>
        <w:t>a</w:t>
      </w:r>
      <w:r w:rsidRPr="007F03BB">
        <w:rPr>
          <w:rFonts w:ascii="Times New Roman" w:eastAsia="Times New Roman" w:hAnsi="Times New Roman" w:cs="Times New Roman"/>
          <w:i/>
          <w:sz w:val="24"/>
          <w:szCs w:val="24"/>
          <w:lang w:eastAsia="ru-RU"/>
        </w:rPr>
        <w:t xml:space="preserve"> ∙ </w:t>
      </w:r>
      <w:r w:rsidRPr="007F03BB">
        <w:rPr>
          <w:rFonts w:ascii="Times New Roman" w:eastAsia="Times New Roman" w:hAnsi="Times New Roman" w:cs="Times New Roman"/>
          <w:i/>
          <w:sz w:val="24"/>
          <w:szCs w:val="24"/>
          <w:lang w:val="en-US" w:eastAsia="ru-RU"/>
        </w:rPr>
        <w:t>b</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i/>
          <w:sz w:val="24"/>
          <w:szCs w:val="24"/>
          <w:lang w:val="en-US" w:eastAsia="ru-RU"/>
        </w:rPr>
        <w:t>c</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sz w:val="24"/>
          <w:szCs w:val="24"/>
          <w:lang w:eastAsia="ru-RU"/>
        </w:rPr>
        <w:t xml:space="preserve">: </w:t>
      </w:r>
      <w:r w:rsidRPr="007F03BB">
        <w:rPr>
          <w:rFonts w:ascii="Times New Roman" w:eastAsia="Times New Roman" w:hAnsi="Times New Roman" w:cs="Times New Roman"/>
          <w:i/>
          <w:sz w:val="24"/>
          <w:szCs w:val="24"/>
          <w:lang w:val="en-US" w:eastAsia="ru-RU"/>
        </w:rPr>
        <w:t>d</w:t>
      </w:r>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sz w:val="24"/>
          <w:szCs w:val="24"/>
          <w:lang w:eastAsia="ru-RU"/>
        </w:rPr>
        <w:t>(</w:t>
      </w:r>
      <w:r w:rsidRPr="007F03BB">
        <w:rPr>
          <w:rFonts w:ascii="Times New Roman" w:eastAsia="Times New Roman" w:hAnsi="Times New Roman" w:cs="Times New Roman"/>
          <w:i/>
          <w:sz w:val="24"/>
          <w:szCs w:val="24"/>
          <w:lang w:val="en-US" w:eastAsia="ru-RU"/>
        </w:rPr>
        <w:t>d</w:t>
      </w:r>
      <w:r w:rsidRPr="007F03BB">
        <w:rPr>
          <w:rFonts w:ascii="Times New Roman" w:eastAsia="Times New Roman" w:hAnsi="Times New Roman" w:cs="Times New Roman"/>
          <w:i/>
          <w:sz w:val="24"/>
          <w:szCs w:val="24"/>
          <w:lang w:eastAsia="ru-RU"/>
        </w:rPr>
        <w:t xml:space="preserve"> ≠ </w:t>
      </w:r>
      <w:r w:rsidRPr="007F03BB">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F03BB">
        <w:rPr>
          <w:rFonts w:ascii="Times New Roman" w:eastAsia="Times New Roman" w:hAnsi="Times New Roman" w:cs="Times New Roman"/>
          <w:i/>
          <w:sz w:val="24"/>
          <w:szCs w:val="24"/>
          <w:lang w:eastAsia="ru-RU"/>
        </w:rPr>
        <w:t xml:space="preserve"> а = </w:t>
      </w:r>
      <w:proofErr w:type="gramStart"/>
      <w:r w:rsidRPr="007F03BB">
        <w:rPr>
          <w:rFonts w:ascii="Times New Roman" w:eastAsia="Times New Roman" w:hAnsi="Times New Roman" w:cs="Times New Roman"/>
          <w:i/>
          <w:sz w:val="24"/>
          <w:szCs w:val="24"/>
          <w:lang w:eastAsia="ru-RU"/>
        </w:rPr>
        <w:t>а</w:t>
      </w:r>
      <w:proofErr w:type="gramEnd"/>
      <w:r w:rsidRPr="007F03BB">
        <w:rPr>
          <w:rFonts w:ascii="Times New Roman" w:eastAsia="Times New Roman" w:hAnsi="Times New Roman" w:cs="Times New Roman"/>
          <w:i/>
          <w:sz w:val="24"/>
          <w:szCs w:val="24"/>
          <w:lang w:eastAsia="ru-RU"/>
        </w:rPr>
        <w:t xml:space="preserve">, </w:t>
      </w:r>
      <w:r w:rsidRPr="007F03BB">
        <w:rPr>
          <w:rFonts w:ascii="Times New Roman" w:eastAsia="Times New Roman" w:hAnsi="Times New Roman" w:cs="Times New Roman"/>
          <w:sz w:val="24"/>
          <w:szCs w:val="24"/>
          <w:lang w:eastAsia="ru-RU"/>
        </w:rPr>
        <w:t xml:space="preserve">0 ∙ </w:t>
      </w:r>
      <w:r w:rsidRPr="007F03BB">
        <w:rPr>
          <w:rFonts w:ascii="Times New Roman" w:eastAsia="Times New Roman" w:hAnsi="Times New Roman" w:cs="Times New Roman"/>
          <w:i/>
          <w:sz w:val="24"/>
          <w:szCs w:val="24"/>
          <w:lang w:eastAsia="ru-RU"/>
        </w:rPr>
        <w:t>с</w:t>
      </w:r>
      <w:r w:rsidRPr="007F03BB">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p>
    <w:p w:rsidR="007F03BB" w:rsidRPr="00F4506E" w:rsidRDefault="007F03BB" w:rsidP="007F03BB">
      <w:pPr>
        <w:spacing w:after="0" w:line="240" w:lineRule="auto"/>
        <w:rPr>
          <w:rFonts w:ascii="Times New Roman" w:eastAsia="Times New Roman" w:hAnsi="Times New Roman" w:cs="Times New Roman"/>
          <w:b/>
          <w:color w:val="0070C0"/>
          <w:sz w:val="24"/>
          <w:szCs w:val="24"/>
          <w:lang w:eastAsia="ru-RU"/>
        </w:rPr>
      </w:pPr>
      <w:r w:rsidRPr="00F4506E">
        <w:rPr>
          <w:rFonts w:ascii="Times New Roman" w:eastAsia="Times New Roman" w:hAnsi="Times New Roman" w:cs="Times New Roman"/>
          <w:b/>
          <w:color w:val="0070C0"/>
          <w:sz w:val="24"/>
          <w:szCs w:val="24"/>
          <w:lang w:eastAsia="ru-RU"/>
        </w:rPr>
        <w:lastRenderedPageBreak/>
        <w:t>Работа</w:t>
      </w:r>
      <w:r w:rsidRPr="00F4506E">
        <w:rPr>
          <w:rFonts w:ascii="Times New Roman" w:eastAsia="Times New Roman" w:hAnsi="Times New Roman" w:cs="Times New Roman"/>
          <w:color w:val="0070C0"/>
          <w:sz w:val="24"/>
          <w:szCs w:val="24"/>
          <w:lang w:eastAsia="ru-RU"/>
        </w:rPr>
        <w:t xml:space="preserve"> </w:t>
      </w:r>
      <w:r w:rsidRPr="00F4506E">
        <w:rPr>
          <w:rFonts w:ascii="Times New Roman" w:eastAsia="Times New Roman" w:hAnsi="Times New Roman" w:cs="Times New Roman"/>
          <w:b/>
          <w:color w:val="0070C0"/>
          <w:sz w:val="24"/>
          <w:szCs w:val="24"/>
          <w:lang w:eastAsia="ru-RU"/>
        </w:rPr>
        <w:t>с текстовыми задачами</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F03BB">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F03BB">
        <w:rPr>
          <w:rFonts w:ascii="Times New Roman" w:eastAsia="Times New Roman" w:hAnsi="Times New Roman" w:cs="Times New Roman"/>
          <w:sz w:val="24"/>
          <w:szCs w:val="24"/>
          <w:lang w:eastAsia="ru-RU"/>
        </w:rPr>
        <w:t xml:space="preserve"> Задачи на нахождение доли целого и целого по его доле.</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Решение задач разными способами.</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7F03BB" w:rsidRPr="00F4506E" w:rsidRDefault="007F03BB" w:rsidP="007F03BB">
      <w:pPr>
        <w:spacing w:after="0" w:line="240" w:lineRule="auto"/>
        <w:rPr>
          <w:rFonts w:ascii="Times New Roman" w:eastAsia="Times New Roman" w:hAnsi="Times New Roman" w:cs="Times New Roman"/>
          <w:b/>
          <w:color w:val="0070C0"/>
          <w:sz w:val="24"/>
          <w:szCs w:val="24"/>
          <w:lang w:eastAsia="ru-RU"/>
        </w:rPr>
      </w:pPr>
      <w:r w:rsidRPr="00F4506E">
        <w:rPr>
          <w:rFonts w:ascii="Times New Roman" w:eastAsia="Times New Roman" w:hAnsi="Times New Roman" w:cs="Times New Roman"/>
          <w:b/>
          <w:color w:val="0070C0"/>
          <w:sz w:val="24"/>
          <w:szCs w:val="24"/>
          <w:lang w:eastAsia="ru-RU"/>
        </w:rPr>
        <w:t>Пространственные отношения. Геометрические фигуры</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proofErr w:type="gramStart"/>
      <w:r w:rsidRPr="007F03BB">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proofErr w:type="gramStart"/>
      <w:r w:rsidRPr="007F03BB">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Свойства сторон прямоугольника. </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Окружность (круг). Центр, радиус окружности (круга). </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7F03BB" w:rsidRPr="00F4506E" w:rsidRDefault="007F03BB" w:rsidP="007F03BB">
      <w:pPr>
        <w:spacing w:after="0" w:line="240" w:lineRule="auto"/>
        <w:rPr>
          <w:rFonts w:ascii="Times New Roman" w:eastAsia="Times New Roman" w:hAnsi="Times New Roman" w:cs="Times New Roman"/>
          <w:b/>
          <w:color w:val="0070C0"/>
          <w:sz w:val="24"/>
          <w:szCs w:val="24"/>
          <w:lang w:eastAsia="ru-RU"/>
        </w:rPr>
      </w:pPr>
      <w:r w:rsidRPr="00F4506E">
        <w:rPr>
          <w:rFonts w:ascii="Times New Roman" w:eastAsia="Times New Roman" w:hAnsi="Times New Roman" w:cs="Times New Roman"/>
          <w:b/>
          <w:color w:val="0070C0"/>
          <w:sz w:val="24"/>
          <w:szCs w:val="24"/>
          <w:lang w:eastAsia="ru-RU"/>
        </w:rPr>
        <w:t>Геометрические величины</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F03BB" w:rsidRPr="00F4506E" w:rsidRDefault="007F03BB" w:rsidP="007F03BB">
      <w:pPr>
        <w:spacing w:after="0" w:line="240" w:lineRule="auto"/>
        <w:rPr>
          <w:rFonts w:ascii="Times New Roman" w:eastAsia="Times New Roman" w:hAnsi="Times New Roman" w:cs="Times New Roman"/>
          <w:b/>
          <w:color w:val="0070C0"/>
          <w:sz w:val="24"/>
          <w:szCs w:val="24"/>
          <w:lang w:eastAsia="ru-RU"/>
        </w:rPr>
      </w:pPr>
      <w:r w:rsidRPr="00F4506E">
        <w:rPr>
          <w:rFonts w:ascii="Times New Roman" w:eastAsia="Times New Roman" w:hAnsi="Times New Roman" w:cs="Times New Roman"/>
          <w:b/>
          <w:color w:val="0070C0"/>
          <w:sz w:val="24"/>
          <w:szCs w:val="24"/>
          <w:lang w:eastAsia="ru-RU"/>
        </w:rPr>
        <w:t>Работа с информацией</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Интерпретация данных таблицы и столбчатой диаграммы.</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F03BB" w:rsidRPr="007F03BB" w:rsidRDefault="007F03BB" w:rsidP="007F03BB">
      <w:pPr>
        <w:spacing w:after="0" w:line="240" w:lineRule="auto"/>
        <w:ind w:firstLine="540"/>
        <w:rPr>
          <w:rFonts w:ascii="Times New Roman" w:eastAsia="Times New Roman" w:hAnsi="Times New Roman" w:cs="Times New Roman"/>
          <w:sz w:val="24"/>
          <w:szCs w:val="24"/>
          <w:lang w:eastAsia="ru-RU"/>
        </w:rPr>
      </w:pPr>
      <w:r w:rsidRPr="007F03BB">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r w:rsidRPr="007F03BB">
        <w:rPr>
          <w:rFonts w:ascii="Times New Roman" w:eastAsia="Times New Roman" w:hAnsi="Times New Roman" w:cs="Times New Roman"/>
          <w:b/>
          <w:i/>
          <w:sz w:val="24"/>
          <w:szCs w:val="24"/>
          <w:lang w:eastAsia="ru-RU"/>
        </w:rPr>
        <w:t>.</w:t>
      </w:r>
    </w:p>
    <w:p w:rsidR="006A4491" w:rsidRDefault="006A4491"/>
    <w:sectPr w:rsidR="006A4491" w:rsidSect="00F4506E">
      <w:pgSz w:w="16838" w:h="11906" w:orient="landscape"/>
      <w:pgMar w:top="567" w:right="1134"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B08"/>
    <w:multiLevelType w:val="multilevel"/>
    <w:tmpl w:val="872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3255C"/>
    <w:multiLevelType w:val="multilevel"/>
    <w:tmpl w:val="DE2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CB3075"/>
    <w:multiLevelType w:val="multilevel"/>
    <w:tmpl w:val="662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F36E48"/>
    <w:multiLevelType w:val="multilevel"/>
    <w:tmpl w:val="301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7F488F"/>
    <w:multiLevelType w:val="multilevel"/>
    <w:tmpl w:val="B9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1F"/>
    <w:rsid w:val="00685F42"/>
    <w:rsid w:val="006A4491"/>
    <w:rsid w:val="007F03BB"/>
    <w:rsid w:val="00D33B1F"/>
    <w:rsid w:val="00DE24F7"/>
    <w:rsid w:val="00F4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06E"/>
    <w:pPr>
      <w:ind w:left="720"/>
      <w:contextualSpacing/>
      <w:jc w:val="center"/>
    </w:pPr>
    <w:rPr>
      <w:rFonts w:ascii="Calibri" w:eastAsia="Calibri" w:hAnsi="Calibri" w:cs="Times New Roman"/>
    </w:rPr>
  </w:style>
  <w:style w:type="character" w:customStyle="1" w:styleId="1">
    <w:name w:val="Заголовок №1"/>
    <w:rsid w:val="00F4506E"/>
    <w:rPr>
      <w:rFonts w:ascii="Trebuchet MS" w:eastAsia="Trebuchet MS" w:hAnsi="Trebuchet MS" w:cs="Trebuchet MS"/>
      <w:b w:val="0"/>
      <w:bCs w:val="0"/>
      <w:i w:val="0"/>
      <w:iCs w:val="0"/>
      <w:smallCaps w:val="0"/>
      <w:strike w:val="0"/>
      <w:spacing w:val="10"/>
      <w:sz w:val="26"/>
      <w:szCs w:val="26"/>
    </w:rPr>
  </w:style>
  <w:style w:type="character" w:customStyle="1" w:styleId="2">
    <w:name w:val="Основной текст (2)"/>
    <w:rsid w:val="00F4506E"/>
    <w:rPr>
      <w:rFonts w:ascii="Trebuchet MS" w:eastAsia="Trebuchet MS" w:hAnsi="Trebuchet MS" w:cs="Trebuchet MS"/>
      <w:b w:val="0"/>
      <w:bCs w:val="0"/>
      <w:i w:val="0"/>
      <w:iCs w:val="0"/>
      <w:smallCaps w:val="0"/>
      <w:strike w:val="0"/>
      <w:spacing w:val="0"/>
      <w:sz w:val="20"/>
      <w:szCs w:val="20"/>
    </w:rPr>
  </w:style>
  <w:style w:type="character" w:customStyle="1" w:styleId="20">
    <w:name w:val="Основной текст (2) + Полужирный"/>
    <w:rsid w:val="00F4506E"/>
    <w:rPr>
      <w:rFonts w:ascii="Trebuchet MS" w:eastAsia="Trebuchet MS" w:hAnsi="Trebuchet MS" w:cs="Trebuchet MS"/>
      <w:b/>
      <w:bCs/>
      <w:i w:val="0"/>
      <w:iCs w:val="0"/>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06E"/>
    <w:pPr>
      <w:ind w:left="720"/>
      <w:contextualSpacing/>
      <w:jc w:val="center"/>
    </w:pPr>
    <w:rPr>
      <w:rFonts w:ascii="Calibri" w:eastAsia="Calibri" w:hAnsi="Calibri" w:cs="Times New Roman"/>
    </w:rPr>
  </w:style>
  <w:style w:type="character" w:customStyle="1" w:styleId="1">
    <w:name w:val="Заголовок №1"/>
    <w:rsid w:val="00F4506E"/>
    <w:rPr>
      <w:rFonts w:ascii="Trebuchet MS" w:eastAsia="Trebuchet MS" w:hAnsi="Trebuchet MS" w:cs="Trebuchet MS"/>
      <w:b w:val="0"/>
      <w:bCs w:val="0"/>
      <w:i w:val="0"/>
      <w:iCs w:val="0"/>
      <w:smallCaps w:val="0"/>
      <w:strike w:val="0"/>
      <w:spacing w:val="10"/>
      <w:sz w:val="26"/>
      <w:szCs w:val="26"/>
    </w:rPr>
  </w:style>
  <w:style w:type="character" w:customStyle="1" w:styleId="2">
    <w:name w:val="Основной текст (2)"/>
    <w:rsid w:val="00F4506E"/>
    <w:rPr>
      <w:rFonts w:ascii="Trebuchet MS" w:eastAsia="Trebuchet MS" w:hAnsi="Trebuchet MS" w:cs="Trebuchet MS"/>
      <w:b w:val="0"/>
      <w:bCs w:val="0"/>
      <w:i w:val="0"/>
      <w:iCs w:val="0"/>
      <w:smallCaps w:val="0"/>
      <w:strike w:val="0"/>
      <w:spacing w:val="0"/>
      <w:sz w:val="20"/>
      <w:szCs w:val="20"/>
    </w:rPr>
  </w:style>
  <w:style w:type="character" w:customStyle="1" w:styleId="20">
    <w:name w:val="Основной текст (2) + Полужирный"/>
    <w:rsid w:val="00F4506E"/>
    <w:rPr>
      <w:rFonts w:ascii="Trebuchet MS" w:eastAsia="Trebuchet MS" w:hAnsi="Trebuchet MS" w:cs="Trebuchet MS"/>
      <w:b/>
      <w:bCs/>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Лена</cp:lastModifiedBy>
  <cp:revision>2</cp:revision>
  <dcterms:created xsi:type="dcterms:W3CDTF">2015-09-25T15:12:00Z</dcterms:created>
  <dcterms:modified xsi:type="dcterms:W3CDTF">2015-09-25T15:12:00Z</dcterms:modified>
</cp:coreProperties>
</file>