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8" w:rsidRPr="0038741D" w:rsidRDefault="004204A9" w:rsidP="0038741D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bCs w:val="0"/>
          <w:color w:val="475C7A"/>
          <w:sz w:val="24"/>
          <w:szCs w:val="24"/>
        </w:rPr>
      </w:pPr>
      <w:r w:rsidRPr="0038741D">
        <w:rPr>
          <w:rFonts w:ascii="Times New Roman" w:hAnsi="Times New Roman" w:cs="Times New Roman"/>
          <w:bCs w:val="0"/>
          <w:color w:val="475C7A"/>
          <w:sz w:val="24"/>
          <w:szCs w:val="24"/>
        </w:rPr>
        <w:t>Итоговое</w:t>
      </w:r>
      <w:r w:rsidR="007D1EB8" w:rsidRPr="0038741D">
        <w:rPr>
          <w:rFonts w:ascii="Times New Roman" w:hAnsi="Times New Roman" w:cs="Times New Roman"/>
          <w:bCs w:val="0"/>
          <w:color w:val="475C7A"/>
          <w:sz w:val="24"/>
          <w:szCs w:val="24"/>
        </w:rPr>
        <w:t xml:space="preserve"> занятие по </w:t>
      </w:r>
      <w:r w:rsidR="00BE384A">
        <w:rPr>
          <w:rFonts w:ascii="Times New Roman" w:hAnsi="Times New Roman" w:cs="Times New Roman"/>
          <w:bCs w:val="0"/>
          <w:color w:val="475C7A"/>
          <w:sz w:val="24"/>
          <w:szCs w:val="24"/>
        </w:rPr>
        <w:t>ФЭМП</w:t>
      </w:r>
      <w:r w:rsidR="007D1EB8" w:rsidRPr="0038741D">
        <w:rPr>
          <w:rFonts w:ascii="Times New Roman" w:hAnsi="Times New Roman" w:cs="Times New Roman"/>
          <w:bCs w:val="0"/>
          <w:color w:val="475C7A"/>
          <w:sz w:val="24"/>
          <w:szCs w:val="24"/>
        </w:rPr>
        <w:t xml:space="preserve"> во второй младшей группе</w:t>
      </w:r>
      <w:r w:rsidR="007D1EB8" w:rsidRPr="0038741D">
        <w:rPr>
          <w:rFonts w:ascii="Times New Roman" w:hAnsi="Times New Roman" w:cs="Times New Roman"/>
          <w:bCs w:val="0"/>
          <w:color w:val="475C7A"/>
          <w:sz w:val="24"/>
          <w:szCs w:val="24"/>
        </w:rPr>
        <w:br/>
        <w:t>Тема: «Как герои сказки «Репка» собирали урожай»</w:t>
      </w:r>
    </w:p>
    <w:p w:rsidR="00BE384A" w:rsidRDefault="00BE384A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Образовательная область: </w:t>
      </w:r>
      <w:r w:rsidRPr="00BE384A">
        <w:rPr>
          <w:rStyle w:val="a4"/>
          <w:b w:val="0"/>
          <w:color w:val="000000" w:themeColor="text1"/>
        </w:rPr>
        <w:t>познавательное развитие</w:t>
      </w:r>
      <w:r>
        <w:rPr>
          <w:rStyle w:val="a4"/>
          <w:color w:val="000000" w:themeColor="text1"/>
        </w:rPr>
        <w:t>.</w:t>
      </w:r>
    </w:p>
    <w:p w:rsidR="00BE384A" w:rsidRDefault="00BE384A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Цель: </w:t>
      </w:r>
      <w:r w:rsidRPr="007A19E1">
        <w:rPr>
          <w:color w:val="000000"/>
          <w:shd w:val="clear" w:color="auto" w:fill="FFFFFF"/>
        </w:rPr>
        <w:t xml:space="preserve">формирования элементарных математических представлений у детей дошкольного возраста в разных видах </w:t>
      </w:r>
      <w:r w:rsidRPr="007A19E1">
        <w:t>познавательной  деятельности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Задачи: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сравнивать предметы.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знание детей о фруктах, что они растут в саду на плодовых деревьях, а плоды овощных культур – в огороде на грядках.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счёт до трёх, познакомить с формой наглядного изображения чисел 2 и 3, развивать умение соотносить цифру с количеством.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знание цветов: зелёный, красный, жёлтый; развивать наблюдательность, внимание.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представление детей о заготовке овощей на зиму; закрепить умение намазывание клеем и приклеивания их к предмету.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Связная речь: приучать детей участвовать в общей беседе, слушать, не перебивая своего сверстника. Словарь и грамматика: закреплять в активном словаре названия овощей, фруктов, продолжать </w:t>
      </w:r>
      <w:proofErr w:type="gramStart"/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учить правильно по смыслу называть</w:t>
      </w:r>
      <w:proofErr w:type="gramEnd"/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качественные характеристики.</w:t>
      </w:r>
    </w:p>
    <w:p w:rsidR="007D1EB8" w:rsidRPr="0038741D" w:rsidRDefault="007D1EB8" w:rsidP="003874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Инициировать положительные эмоции в ходе выполнения трудовых процессов, чувство радости от достигнутого результата.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Демонстрационный материал: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Кукольный театр «Репка».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Две дорожки: одна длинная, другая – короткая.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Муляжи овощей, фруктов, две корзины.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Две коробки с цифрами 2 и 3, муляжи яблок.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Фланелеграф</w:t>
      </w:r>
      <w:proofErr w:type="spellEnd"/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(яблоко, груша, помидор, перец).</w:t>
      </w:r>
    </w:p>
    <w:p w:rsidR="007D1EB8" w:rsidRPr="0038741D" w:rsidRDefault="007D1EB8" w:rsidP="0038741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Трафарет банки, заготовки из бумаги – помидор, клей, кисточки, салфетки.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Style w:val="a4"/>
          <w:color w:val="000000" w:themeColor="text1"/>
        </w:rPr>
      </w:pPr>
      <w:r w:rsidRPr="0038741D">
        <w:rPr>
          <w:rStyle w:val="a4"/>
          <w:color w:val="000000" w:themeColor="text1"/>
        </w:rPr>
        <w:t>Ход занятия</w:t>
      </w:r>
    </w:p>
    <w:p w:rsidR="004204A9" w:rsidRPr="0038741D" w:rsidRDefault="004204A9" w:rsidP="0038741D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  <w:r w:rsidRPr="0038741D">
        <w:rPr>
          <w:rStyle w:val="c0"/>
          <w:b/>
          <w:color w:val="000000" w:themeColor="text1"/>
        </w:rPr>
        <w:t>«Подари улыбку»</w:t>
      </w:r>
    </w:p>
    <w:p w:rsidR="004204A9" w:rsidRPr="0038741D" w:rsidRDefault="004204A9" w:rsidP="0038741D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38741D">
        <w:rPr>
          <w:rStyle w:val="c0"/>
          <w:color w:val="000000" w:themeColor="text1"/>
        </w:rPr>
        <w:t>Собрались все дети в круг.</w:t>
      </w:r>
    </w:p>
    <w:p w:rsidR="004204A9" w:rsidRPr="0038741D" w:rsidRDefault="004204A9" w:rsidP="0038741D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38741D">
        <w:rPr>
          <w:rStyle w:val="c0"/>
          <w:color w:val="000000" w:themeColor="text1"/>
        </w:rPr>
        <w:t>Я - твой друг и ты - мой друг.</w:t>
      </w:r>
    </w:p>
    <w:p w:rsidR="004204A9" w:rsidRPr="0038741D" w:rsidRDefault="004204A9" w:rsidP="0038741D">
      <w:pPr>
        <w:pStyle w:val="c2"/>
        <w:spacing w:before="0" w:beforeAutospacing="0" w:after="0" w:afterAutospacing="0"/>
        <w:jc w:val="both"/>
        <w:rPr>
          <w:color w:val="000000" w:themeColor="text1"/>
        </w:rPr>
      </w:pPr>
      <w:r w:rsidRPr="0038741D">
        <w:rPr>
          <w:rStyle w:val="c0"/>
          <w:color w:val="000000" w:themeColor="text1"/>
        </w:rPr>
        <w:t>Крепко за руки возьмёмся</w:t>
      </w:r>
    </w:p>
    <w:p w:rsidR="004204A9" w:rsidRPr="0038741D" w:rsidRDefault="004204A9" w:rsidP="0038741D">
      <w:pPr>
        <w:pStyle w:val="c2"/>
        <w:spacing w:before="0" w:beforeAutospacing="0" w:after="0" w:afterAutospacing="0"/>
        <w:jc w:val="both"/>
        <w:rPr>
          <w:color w:val="000000" w:themeColor="text1"/>
        </w:rPr>
      </w:pPr>
      <w:r w:rsidRPr="0038741D">
        <w:rPr>
          <w:rStyle w:val="c0"/>
          <w:color w:val="000000" w:themeColor="text1"/>
        </w:rPr>
        <w:t>И друг другу улыбнёмся.</w:t>
      </w:r>
    </w:p>
    <w:p w:rsidR="004204A9" w:rsidRPr="0038741D" w:rsidRDefault="008216EC" w:rsidP="0038741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color w:val="000000" w:themeColor="text1"/>
        </w:rPr>
      </w:pPr>
      <w:r w:rsidRPr="0038741D">
        <w:rPr>
          <w:color w:val="000000" w:themeColor="text1"/>
        </w:rPr>
        <w:t>Вы любите сказки? Мы сегодня отправимся в сказку на волшебном автобусе. Получаем билетики и присаживаемся на свои места.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Треугольник</w:t>
      </w: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три угла,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детвора.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Три вершины очень острых –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Треугольник – «остроносый».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Нарисуем мы </w:t>
      </w:r>
      <w:r w:rsidRPr="00387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кружочек</w:t>
      </w: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Ротик в нем и пара точек,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Солнце круглое и мячик,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Круг давно знаком нам, значит.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Вот четыре стороны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И они всегда равны.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А фигура та, ребята,</w:t>
      </w:r>
    </w:p>
    <w:p w:rsidR="008216EC" w:rsidRPr="0038741D" w:rsidRDefault="008216EC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Называется </w:t>
      </w:r>
      <w:r w:rsidRPr="00387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квадратом</w:t>
      </w: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5A9D" w:rsidRPr="0038741D" w:rsidRDefault="00E95A9D" w:rsidP="0038741D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4A9" w:rsidRPr="0038741D" w:rsidRDefault="007D1EB8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Style w:val="a4"/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</w:p>
    <w:p w:rsidR="004204A9" w:rsidRPr="0038741D" w:rsidRDefault="007D1EB8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rStyle w:val="apple-converted-space"/>
          <w:b/>
          <w:bCs/>
          <w:color w:val="000000" w:themeColor="text1"/>
        </w:rPr>
        <w:t> </w:t>
      </w:r>
      <w:r w:rsidR="008216EC" w:rsidRPr="0038741D">
        <w:rPr>
          <w:color w:val="000000" w:themeColor="text1"/>
        </w:rPr>
        <w:t>Вот мы и приехали в сказку</w:t>
      </w:r>
      <w:r w:rsidR="004204A9" w:rsidRPr="0038741D">
        <w:rPr>
          <w:color w:val="000000" w:themeColor="text1"/>
        </w:rPr>
        <w:t>. Главная героиня этой сказки желтая, круглая. Как вы думаете, что это? Что бывает желтым и круглым?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Желтым и круглым бывает солнышко, шарик, мячик, колобок.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Правильно. А </w:t>
      </w:r>
      <w:proofErr w:type="gramStart"/>
      <w:r w:rsidRPr="0038741D">
        <w:rPr>
          <w:color w:val="000000" w:themeColor="text1"/>
        </w:rPr>
        <w:t>репка</w:t>
      </w:r>
      <w:proofErr w:type="gramEnd"/>
      <w:r w:rsidRPr="0038741D">
        <w:rPr>
          <w:color w:val="000000" w:themeColor="text1"/>
        </w:rPr>
        <w:t xml:space="preserve"> какая?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Желтая, круглая.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Ребята давайте вспомним, в какой сказке говорится про репку?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 Сказка так и называется "Репка"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Посадил дед репку. А сколько дед посадил репок?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Дед посадил одну репку.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Выросла репка большая пребольшая. Какая репка выросла?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Воспитатель и дети показывают руками размер репки.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Воспитатель задает вопрос детям: "А дальше что было? "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Стал дед тащить репку. </w:t>
      </w:r>
      <w:proofErr w:type="spellStart"/>
      <w:proofErr w:type="gramStart"/>
      <w:r w:rsidRPr="0038741D">
        <w:rPr>
          <w:color w:val="000000" w:themeColor="text1"/>
        </w:rPr>
        <w:t>Тянет-потянет</w:t>
      </w:r>
      <w:proofErr w:type="spellEnd"/>
      <w:proofErr w:type="gramEnd"/>
      <w:r w:rsidRPr="0038741D">
        <w:rPr>
          <w:color w:val="000000" w:themeColor="text1"/>
        </w:rPr>
        <w:t>, вытянуть не может.</w:t>
      </w:r>
    </w:p>
    <w:p w:rsidR="004204A9" w:rsidRPr="0038741D" w:rsidRDefault="004204A9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Один дед не мог вытянуть из земли репку. Кого он позвал на помощь себе?</w:t>
      </w:r>
    </w:p>
    <w:p w:rsidR="007D1EB8" w:rsidRPr="0038741D" w:rsidRDefault="007D1EB8" w:rsidP="0038741D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Посадил дед репку, выросла репка большая – пребольшая, стал дед репку тянуть: тянет – потянет, вытянуть не может. Позвал дед бабку.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Задание 1.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Бабка:</w:t>
      </w:r>
    </w:p>
    <w:p w:rsidR="00764B97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- Помогу тебе вытянуть репку, если ты мне поможешь с ребятами. Мне надо с внучкой собрать урожай, но у нас есть две дорожки: одна короткая, другая длинная. Помогите мне разобраться, где короткая дорожка. 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Шагаем друг за другом со словами: «Большие ножки шли по длинной дорожке: топ-топ-топ, а маленькие ножки шли по короткой дорожке: топ-топ-топ. </w:t>
      </w:r>
      <w:proofErr w:type="gramStart"/>
      <w:r w:rsidRPr="0038741D">
        <w:rPr>
          <w:color w:val="000000" w:themeColor="text1"/>
        </w:rPr>
        <w:t>Так по какой дорожке надо идти (по короткой).</w:t>
      </w:r>
      <w:proofErr w:type="gramEnd"/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 xml:space="preserve">Бабка за </w:t>
      </w:r>
      <w:proofErr w:type="gramStart"/>
      <w:r w:rsidRPr="0038741D">
        <w:rPr>
          <w:color w:val="000000" w:themeColor="text1"/>
        </w:rPr>
        <w:t>дедку</w:t>
      </w:r>
      <w:proofErr w:type="gramEnd"/>
      <w:r w:rsidRPr="0038741D">
        <w:rPr>
          <w:color w:val="000000" w:themeColor="text1"/>
        </w:rPr>
        <w:t>, дедка за репку, вытянуть не могут. Позвала бабка внучку.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Задание 2.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Внучка: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Помогу вам вытянуть репку, если вы мне поможете. Я собрала урожай. Во фруктовом саду собрала фрукты, а в огороде собрала овощи и всё сложила в одну корзину. Помогите мне разложить урожай, в одну корзину надо сложить фрукты, а в другую овощи.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 xml:space="preserve">Внучка за бабку, бабка за </w:t>
      </w:r>
      <w:proofErr w:type="gramStart"/>
      <w:r w:rsidRPr="0038741D">
        <w:rPr>
          <w:color w:val="000000" w:themeColor="text1"/>
        </w:rPr>
        <w:t>дедку</w:t>
      </w:r>
      <w:proofErr w:type="gramEnd"/>
      <w:r w:rsidRPr="0038741D">
        <w:rPr>
          <w:color w:val="000000" w:themeColor="text1"/>
        </w:rPr>
        <w:t>, дедка за репку, вытянуть не могут. Кликнула внучка Жучку.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Задание 3.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Жучка: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Помогите мне разобраться с двумя коробочками. Мне надо подарить подружкам – матрёшкам, но я не могу их обидеть, так как на одной коробке цифра 2, а на другой цифра 3.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Открываем коробки. В одной коробке лежат два яблока, а в другой три яблока.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- Что же мне надо сделать, чтобы не обидеть матрёшек?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Дети: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Положить в коробку, где два я блока, ещё одно яблоко.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Жучка: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Теперь поровну?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Дети считают яблоки. Три в одной коробке и три в другой. Три и три – поровну.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Жучка: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Теперь можно подарить матрёшкам, они будут очень рады.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Физкультминутка: «Капуста».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Мы капусту рубим, рубим,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lastRenderedPageBreak/>
        <w:t>Мы капусту солим, солим,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Мы капусту жмём, жмём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Мы морковку трём, трём,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Перемешиваем.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В банки плотно набиваем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И в подвалы составляем.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Вот какая вкусная капуста получилась.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 xml:space="preserve">Жучка за внучку, внучка за бабку, бабка за </w:t>
      </w:r>
      <w:proofErr w:type="gramStart"/>
      <w:r w:rsidRPr="0038741D">
        <w:rPr>
          <w:color w:val="000000" w:themeColor="text1"/>
        </w:rPr>
        <w:t>дедку</w:t>
      </w:r>
      <w:proofErr w:type="gramEnd"/>
      <w:r w:rsidRPr="0038741D">
        <w:rPr>
          <w:color w:val="000000" w:themeColor="text1"/>
        </w:rPr>
        <w:t>, дедка за репку, вытянуть не могут. Позвала Жучка кошку.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Задание 4.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Кошка: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Я помогу вам, если вы со мной поиграете в игру «Что изменилось?»</w:t>
      </w:r>
    </w:p>
    <w:p w:rsidR="00764B97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На </w:t>
      </w:r>
      <w:proofErr w:type="spellStart"/>
      <w:r w:rsidRPr="0038741D">
        <w:rPr>
          <w:color w:val="000000" w:themeColor="text1"/>
        </w:rPr>
        <w:t>фланелеграфе</w:t>
      </w:r>
      <w:proofErr w:type="spellEnd"/>
      <w:r w:rsidRPr="0038741D">
        <w:rPr>
          <w:color w:val="000000" w:themeColor="text1"/>
        </w:rPr>
        <w:t xml:space="preserve"> изображения груши, яблока, помидора и перца – все зелёного цвета. </w:t>
      </w:r>
    </w:p>
    <w:p w:rsidR="00764B97" w:rsidRPr="0038741D" w:rsidRDefault="00764B97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>Когда они растут?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38741D">
        <w:rPr>
          <w:b/>
          <w:color w:val="000000" w:themeColor="text1"/>
        </w:rPr>
        <w:t>Загадка:</w:t>
      </w:r>
      <w:r w:rsidRPr="0038741D">
        <w:rPr>
          <w:color w:val="000000" w:themeColor="text1"/>
        </w:rPr>
        <w:t xml:space="preserve">  Солнце в небе высоко,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                  И до ночи далеко,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                  Коротка деревьев тень.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                 Что за время суток? (День)</w:t>
      </w:r>
      <w:r w:rsidR="0038741D">
        <w:rPr>
          <w:color w:val="000000" w:themeColor="text1"/>
        </w:rPr>
        <w:t xml:space="preserve">    </w:t>
      </w:r>
      <w:r w:rsidR="007D1EB8" w:rsidRPr="0038741D">
        <w:rPr>
          <w:color w:val="000000" w:themeColor="text1"/>
        </w:rPr>
        <w:t>Днём они растут, зреют.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38741D">
        <w:rPr>
          <w:color w:val="000000" w:themeColor="text1"/>
        </w:rPr>
        <w:tab/>
      </w:r>
      <w:r w:rsidRPr="0038741D">
        <w:rPr>
          <w:color w:val="000000" w:themeColor="text1"/>
        </w:rPr>
        <w:tab/>
        <w:t>День прошел. Садится солнце.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Сумрак медленно крадется.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Зажигайте лампы, свечи —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Наступает темный... (вечер)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</w:p>
    <w:p w:rsidR="00764B97" w:rsidRPr="0038741D" w:rsidRDefault="00764B97" w:rsidP="0038741D">
      <w:pPr>
        <w:pStyle w:val="a8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День закончен и опять</w:t>
      </w:r>
    </w:p>
    <w:p w:rsidR="00764B97" w:rsidRPr="0038741D" w:rsidRDefault="00764B97" w:rsidP="0038741D">
      <w:pPr>
        <w:pStyle w:val="a8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Нужно глазки закрывать.</w:t>
      </w:r>
    </w:p>
    <w:p w:rsidR="00764B97" w:rsidRPr="0038741D" w:rsidRDefault="00764B97" w:rsidP="0038741D">
      <w:pPr>
        <w:pStyle w:val="a8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Дети спят – и сын, и дочь.</w:t>
      </w:r>
    </w:p>
    <w:p w:rsidR="00764B97" w:rsidRPr="0038741D" w:rsidRDefault="00764B97" w:rsidP="0038741D">
      <w:pPr>
        <w:pStyle w:val="a8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>К нам с небес спустилась ….(ночь)</w:t>
      </w:r>
      <w:r w:rsid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D1EB8" w:rsidRPr="0038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Наступила ночь. Закрываем глазки.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Петушок зарю встречает,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Мама деток умывает,</w:t>
      </w:r>
    </w:p>
    <w:p w:rsidR="00764B97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Иней на траве, как пудра.</w:t>
      </w:r>
    </w:p>
    <w:p w:rsidR="007D1EB8" w:rsidRPr="0038741D" w:rsidRDefault="00764B97" w:rsidP="0038741D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 w:themeColor="text1"/>
        </w:rPr>
      </w:pPr>
      <w:r w:rsidRPr="0038741D">
        <w:rPr>
          <w:color w:val="000000" w:themeColor="text1"/>
        </w:rPr>
        <w:t>Что за время суток? (Утро)</w:t>
      </w:r>
      <w:r w:rsidR="0038741D">
        <w:rPr>
          <w:color w:val="000000" w:themeColor="text1"/>
        </w:rPr>
        <w:t xml:space="preserve">   </w:t>
      </w:r>
      <w:r w:rsidR="007D1EB8" w:rsidRPr="0038741D">
        <w:rPr>
          <w:color w:val="000000" w:themeColor="text1"/>
        </w:rPr>
        <w:t>А утром мы пошли посмотреть, что же изменилось?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Груша была </w:t>
      </w:r>
      <w:r w:rsidRPr="0038741D">
        <w:rPr>
          <w:b/>
          <w:color w:val="000000" w:themeColor="text1"/>
        </w:rPr>
        <w:t>зелёная</w:t>
      </w:r>
      <w:r w:rsidRPr="0038741D">
        <w:rPr>
          <w:color w:val="000000" w:themeColor="text1"/>
        </w:rPr>
        <w:t xml:space="preserve"> – стала </w:t>
      </w:r>
      <w:r w:rsidRPr="0038741D">
        <w:rPr>
          <w:b/>
          <w:color w:val="000000" w:themeColor="text1"/>
        </w:rPr>
        <w:t>жёлтой.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Яблоко было </w:t>
      </w:r>
      <w:r w:rsidRPr="0038741D">
        <w:rPr>
          <w:b/>
          <w:color w:val="000000" w:themeColor="text1"/>
        </w:rPr>
        <w:t>зелёным</w:t>
      </w:r>
      <w:r w:rsidRPr="0038741D">
        <w:rPr>
          <w:color w:val="000000" w:themeColor="text1"/>
        </w:rPr>
        <w:t xml:space="preserve"> – стало </w:t>
      </w:r>
      <w:r w:rsidRPr="0038741D">
        <w:rPr>
          <w:b/>
          <w:color w:val="000000" w:themeColor="text1"/>
        </w:rPr>
        <w:t>красным.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Помидор был </w:t>
      </w:r>
      <w:r w:rsidRPr="0038741D">
        <w:rPr>
          <w:b/>
          <w:color w:val="000000" w:themeColor="text1"/>
        </w:rPr>
        <w:t>зелёным</w:t>
      </w:r>
      <w:r w:rsidRPr="0038741D">
        <w:rPr>
          <w:color w:val="000000" w:themeColor="text1"/>
        </w:rPr>
        <w:t xml:space="preserve"> – стал </w:t>
      </w:r>
      <w:r w:rsidRPr="0038741D">
        <w:rPr>
          <w:b/>
          <w:color w:val="000000" w:themeColor="text1"/>
        </w:rPr>
        <w:t>красным</w:t>
      </w:r>
      <w:r w:rsidRPr="0038741D">
        <w:rPr>
          <w:color w:val="000000" w:themeColor="text1"/>
        </w:rPr>
        <w:t>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color w:val="000000" w:themeColor="text1"/>
        </w:rPr>
        <w:t xml:space="preserve">Перец был </w:t>
      </w:r>
      <w:r w:rsidRPr="0038741D">
        <w:rPr>
          <w:b/>
          <w:color w:val="000000" w:themeColor="text1"/>
        </w:rPr>
        <w:t>зелёным</w:t>
      </w:r>
      <w:r w:rsidRPr="0038741D">
        <w:rPr>
          <w:color w:val="000000" w:themeColor="text1"/>
        </w:rPr>
        <w:t xml:space="preserve"> – стал </w:t>
      </w:r>
      <w:r w:rsidRPr="0038741D">
        <w:rPr>
          <w:b/>
          <w:color w:val="000000" w:themeColor="text1"/>
        </w:rPr>
        <w:t>жёлтым</w:t>
      </w:r>
      <w:r w:rsidRPr="0038741D">
        <w:rPr>
          <w:color w:val="000000" w:themeColor="text1"/>
        </w:rPr>
        <w:t>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 xml:space="preserve">Кошка за жучку, жучка за внучку, внучка за бабку, бабка за </w:t>
      </w:r>
      <w:proofErr w:type="gramStart"/>
      <w:r w:rsidRPr="0038741D">
        <w:rPr>
          <w:color w:val="000000" w:themeColor="text1"/>
        </w:rPr>
        <w:t>дедку</w:t>
      </w:r>
      <w:proofErr w:type="gramEnd"/>
      <w:r w:rsidRPr="0038741D">
        <w:rPr>
          <w:color w:val="000000" w:themeColor="text1"/>
        </w:rPr>
        <w:t>, дедка за репку, вытянуть не могут. Позвала кошка мышку.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Задание 5.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Мышка: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>Я помогу вам вытянуть репку, если вы мне поможете сделать заготовку на зиму, засолить помидоры.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b/>
          <w:color w:val="000000" w:themeColor="text1"/>
        </w:rPr>
        <w:t>Аппликация:</w:t>
      </w:r>
      <w:r w:rsidRPr="0038741D">
        <w:rPr>
          <w:color w:val="000000" w:themeColor="text1"/>
        </w:rPr>
        <w:t xml:space="preserve"> консервируем помидоры в банки.</w:t>
      </w:r>
    </w:p>
    <w:p w:rsidR="007D1EB8" w:rsidRPr="0038741D" w:rsidRDefault="007D1EB8" w:rsidP="0038741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</w:rPr>
      </w:pPr>
      <w:r w:rsidRPr="0038741D">
        <w:rPr>
          <w:rStyle w:val="a4"/>
          <w:color w:val="000000" w:themeColor="text1"/>
        </w:rPr>
        <w:t>Педагог:</w:t>
      </w:r>
      <w:r w:rsidRPr="0038741D">
        <w:rPr>
          <w:rStyle w:val="apple-converted-space"/>
          <w:b/>
          <w:bCs/>
          <w:color w:val="000000" w:themeColor="text1"/>
        </w:rPr>
        <w:t> </w:t>
      </w:r>
      <w:r w:rsidRPr="0038741D">
        <w:rPr>
          <w:color w:val="000000" w:themeColor="text1"/>
        </w:rPr>
        <w:t xml:space="preserve">Мышка за кошку, кошка за жучку, жучка за внучку, внучка за бабку, бабка за </w:t>
      </w:r>
      <w:proofErr w:type="gramStart"/>
      <w:r w:rsidRPr="0038741D">
        <w:rPr>
          <w:color w:val="000000" w:themeColor="text1"/>
        </w:rPr>
        <w:t>дедку</w:t>
      </w:r>
      <w:proofErr w:type="gramEnd"/>
      <w:r w:rsidRPr="0038741D">
        <w:rPr>
          <w:color w:val="000000" w:themeColor="text1"/>
        </w:rPr>
        <w:t>, дедка за репку, вытянули репку.</w:t>
      </w:r>
    </w:p>
    <w:sectPr w:rsidR="007D1EB8" w:rsidRPr="0038741D" w:rsidSect="0038741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4488"/>
    <w:multiLevelType w:val="multilevel"/>
    <w:tmpl w:val="41F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973A7"/>
    <w:multiLevelType w:val="multilevel"/>
    <w:tmpl w:val="577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9AB"/>
    <w:rsid w:val="001D34B7"/>
    <w:rsid w:val="00366ECB"/>
    <w:rsid w:val="0038741D"/>
    <w:rsid w:val="00407DE8"/>
    <w:rsid w:val="004204A9"/>
    <w:rsid w:val="00497E8E"/>
    <w:rsid w:val="006C606A"/>
    <w:rsid w:val="00706EEC"/>
    <w:rsid w:val="00764B97"/>
    <w:rsid w:val="007A7F56"/>
    <w:rsid w:val="007D1EB8"/>
    <w:rsid w:val="008216EC"/>
    <w:rsid w:val="00A96BF9"/>
    <w:rsid w:val="00B379AB"/>
    <w:rsid w:val="00BE384A"/>
    <w:rsid w:val="00C76498"/>
    <w:rsid w:val="00E106FE"/>
    <w:rsid w:val="00E43911"/>
    <w:rsid w:val="00E9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F9"/>
  </w:style>
  <w:style w:type="paragraph" w:styleId="1">
    <w:name w:val="heading 1"/>
    <w:basedOn w:val="a"/>
    <w:next w:val="a"/>
    <w:link w:val="10"/>
    <w:uiPriority w:val="9"/>
    <w:qFormat/>
    <w:rsid w:val="007D1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9AB"/>
  </w:style>
  <w:style w:type="paragraph" w:customStyle="1" w:styleId="c2">
    <w:name w:val="c2"/>
    <w:basedOn w:val="a"/>
    <w:rsid w:val="00B3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498"/>
    <w:rPr>
      <w:b/>
      <w:bCs/>
    </w:rPr>
  </w:style>
  <w:style w:type="character" w:customStyle="1" w:styleId="apple-converted-space">
    <w:name w:val="apple-converted-space"/>
    <w:basedOn w:val="a0"/>
    <w:rsid w:val="00706EEC"/>
  </w:style>
  <w:style w:type="character" w:styleId="a5">
    <w:name w:val="Emphasis"/>
    <w:basedOn w:val="a0"/>
    <w:uiPriority w:val="20"/>
    <w:qFormat/>
    <w:rsid w:val="00706E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3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764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BFD9-2BD7-4CCA-B0EF-09365DD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client</dc:creator>
  <cp:lastModifiedBy>dns client</cp:lastModifiedBy>
  <cp:revision>5</cp:revision>
  <dcterms:created xsi:type="dcterms:W3CDTF">2015-05-13T14:12:00Z</dcterms:created>
  <dcterms:modified xsi:type="dcterms:W3CDTF">2016-01-24T06:37:00Z</dcterms:modified>
</cp:coreProperties>
</file>