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6D" w:rsidRDefault="008E4121" w:rsidP="00F0586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Отчет по теме самообразования</w:t>
      </w:r>
      <w:r w:rsidR="00952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 2014-2015 г.</w:t>
      </w:r>
      <w:r w:rsidRPr="008E41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E4121" w:rsidRDefault="00952ABC" w:rsidP="00F0586D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E4121" w:rsidRPr="008E412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речи детей младшего дошкольного возраста, </w:t>
      </w:r>
      <w:r w:rsidR="008E4121">
        <w:rPr>
          <w:rFonts w:ascii="Times New Roman" w:hAnsi="Times New Roman" w:cs="Times New Roman"/>
          <w:sz w:val="28"/>
          <w:szCs w:val="28"/>
        </w:rPr>
        <w:t>посредством фольклорного слова»</w:t>
      </w:r>
    </w:p>
    <w:p w:rsidR="008E4121" w:rsidRPr="008E4121" w:rsidRDefault="008E4121" w:rsidP="008E4121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Воспитатель: Зарубина С.В.</w:t>
      </w:r>
    </w:p>
    <w:p w:rsidR="00215957" w:rsidRPr="00F0586D" w:rsidRDefault="00215957" w:rsidP="002159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8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</w:p>
    <w:p w:rsidR="00F0586D" w:rsidRPr="00F0586D" w:rsidRDefault="00215957" w:rsidP="00F0586D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развития связной речи средствами фольклора; </w:t>
      </w:r>
    </w:p>
    <w:p w:rsidR="00215957" w:rsidRPr="00F0586D" w:rsidRDefault="00215957" w:rsidP="00F0586D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традициям и культуре родного края через развитие речи средствами фольклора.</w:t>
      </w:r>
    </w:p>
    <w:p w:rsidR="00215957" w:rsidRPr="00F0586D" w:rsidRDefault="00215957" w:rsidP="002159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8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215957" w:rsidRPr="00215957" w:rsidRDefault="00F45D57" w:rsidP="002159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957" w:rsidRPr="002159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значение фольклорного слова в развитии речи детей младшего дошкольного возраста;</w:t>
      </w:r>
    </w:p>
    <w:p w:rsidR="00215957" w:rsidRPr="00215957" w:rsidRDefault="00215957" w:rsidP="002159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5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-показать красоту русского языка через устное народное творчество, сформировать у детей интерес к детскому фольклору, обогатить словарный запас детей.</w:t>
      </w:r>
    </w:p>
    <w:p w:rsidR="008E4121" w:rsidRPr="00215957" w:rsidRDefault="008E4121" w:rsidP="00F52E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7FFD" w:rsidRDefault="00767FFD" w:rsidP="00F45D57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  <w:u w:val="single"/>
        </w:rPr>
      </w:pPr>
      <w:r w:rsidRPr="00767FFD">
        <w:rPr>
          <w:rStyle w:val="c11"/>
          <w:color w:val="000000"/>
          <w:sz w:val="28"/>
          <w:szCs w:val="28"/>
          <w:u w:val="single"/>
        </w:rPr>
        <w:t>Актуальность темы самообразования</w:t>
      </w:r>
    </w:p>
    <w:p w:rsidR="006004BE" w:rsidRDefault="006004BE" w:rsidP="00813B2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900"/>
        <w:jc w:val="both"/>
        <w:rPr>
          <w:rStyle w:val="c11"/>
          <w:color w:val="000000"/>
          <w:sz w:val="28"/>
          <w:szCs w:val="28"/>
        </w:rPr>
      </w:pPr>
    </w:p>
    <w:p w:rsidR="006004BE" w:rsidRDefault="006004BE" w:rsidP="00813B2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Для плодотворного общения взрослого и ребенка важно установление добрых и доверительных взаимоотношений, важен эмоциональный контакт. В этом помогает детский фольклор — сказки и малые фольклорные жанры: песенки, </w:t>
      </w:r>
      <w:proofErr w:type="spellStart"/>
      <w:r>
        <w:rPr>
          <w:rStyle w:val="c11"/>
          <w:color w:val="000000"/>
          <w:sz w:val="28"/>
          <w:szCs w:val="28"/>
        </w:rPr>
        <w:t>потешки</w:t>
      </w:r>
      <w:proofErr w:type="spellEnd"/>
      <w:r>
        <w:rPr>
          <w:rStyle w:val="c11"/>
          <w:color w:val="000000"/>
          <w:sz w:val="28"/>
          <w:szCs w:val="28"/>
        </w:rPr>
        <w:t xml:space="preserve">, прибаутки, считалки, пословицы, поговорки, загадки, дразнилки, </w:t>
      </w:r>
      <w:proofErr w:type="spellStart"/>
      <w:r>
        <w:rPr>
          <w:rStyle w:val="c11"/>
          <w:color w:val="000000"/>
          <w:sz w:val="28"/>
          <w:szCs w:val="28"/>
        </w:rPr>
        <w:t>кричалки</w:t>
      </w:r>
      <w:proofErr w:type="spellEnd"/>
      <w:r>
        <w:rPr>
          <w:rStyle w:val="c11"/>
          <w:color w:val="000000"/>
          <w:sz w:val="28"/>
          <w:szCs w:val="28"/>
        </w:rPr>
        <w:t xml:space="preserve">, </w:t>
      </w:r>
      <w:proofErr w:type="spellStart"/>
      <w:r>
        <w:rPr>
          <w:rStyle w:val="c11"/>
          <w:color w:val="000000"/>
          <w:sz w:val="28"/>
          <w:szCs w:val="28"/>
        </w:rPr>
        <w:t>заклички</w:t>
      </w:r>
      <w:proofErr w:type="spellEnd"/>
      <w:r>
        <w:rPr>
          <w:rStyle w:val="c11"/>
          <w:color w:val="000000"/>
          <w:sz w:val="28"/>
          <w:szCs w:val="28"/>
        </w:rPr>
        <w:t xml:space="preserve">, </w:t>
      </w:r>
      <w:proofErr w:type="spellStart"/>
      <w:r>
        <w:rPr>
          <w:rStyle w:val="c11"/>
          <w:color w:val="000000"/>
          <w:sz w:val="28"/>
          <w:szCs w:val="28"/>
        </w:rPr>
        <w:t>пестушки</w:t>
      </w:r>
      <w:proofErr w:type="spellEnd"/>
      <w:r>
        <w:rPr>
          <w:rStyle w:val="c11"/>
          <w:color w:val="000000"/>
          <w:sz w:val="28"/>
          <w:szCs w:val="28"/>
        </w:rPr>
        <w:t>.</w:t>
      </w:r>
    </w:p>
    <w:p w:rsidR="00767FFD" w:rsidRDefault="006004BE" w:rsidP="00813B2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900"/>
        <w:jc w:val="both"/>
        <w:rPr>
          <w:rStyle w:val="c11"/>
          <w:color w:val="000000"/>
          <w:sz w:val="28"/>
          <w:szCs w:val="28"/>
          <w:u w:val="single"/>
        </w:rPr>
      </w:pPr>
      <w:r>
        <w:rPr>
          <w:rStyle w:val="c11"/>
          <w:color w:val="000000"/>
          <w:sz w:val="28"/>
          <w:szCs w:val="28"/>
        </w:rPr>
        <w:t xml:space="preserve">Малый фольклорный жанр — это миниатюрные поэтические произведения, созданные для детей и имеющие определенную педагогическую направленность. Они окрашивают речь педагога, делая ее образной и красочной, привлекают внимание детей, оживляют обычные повседневные дела дошкольника. Песенки - </w:t>
      </w:r>
      <w:proofErr w:type="spellStart"/>
      <w:r>
        <w:rPr>
          <w:rStyle w:val="c11"/>
          <w:color w:val="000000"/>
          <w:sz w:val="28"/>
          <w:szCs w:val="28"/>
        </w:rPr>
        <w:t>потешки</w:t>
      </w:r>
      <w:proofErr w:type="spellEnd"/>
      <w:r>
        <w:rPr>
          <w:rStyle w:val="c11"/>
          <w:color w:val="000000"/>
          <w:sz w:val="28"/>
          <w:szCs w:val="28"/>
        </w:rPr>
        <w:t xml:space="preserve"> приносят радость, вызывают желание повторить слова за взрослым, выполнять задания педагога, участвовать в общих играх. </w:t>
      </w:r>
    </w:p>
    <w:p w:rsidR="00767FFD" w:rsidRDefault="006004BE" w:rsidP="00813B2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            </w:t>
      </w:r>
    </w:p>
    <w:p w:rsidR="00767FFD" w:rsidRDefault="00767FFD" w:rsidP="00767FFD"/>
    <w:p w:rsidR="00F0586D" w:rsidRPr="0041390B" w:rsidRDefault="00F0586D" w:rsidP="00F45D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90B">
        <w:rPr>
          <w:rFonts w:ascii="Times New Roman" w:hAnsi="Times New Roman" w:cs="Times New Roman"/>
          <w:b/>
          <w:sz w:val="28"/>
          <w:szCs w:val="28"/>
          <w:u w:val="single"/>
        </w:rPr>
        <w:t>План по работе с детьми на 2014-2015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F0586D" w:rsidTr="00F0586D">
        <w:tc>
          <w:tcPr>
            <w:tcW w:w="1526" w:type="dxa"/>
          </w:tcPr>
          <w:p w:rsidR="00F0586D" w:rsidRPr="0041390B" w:rsidRDefault="00F0586D" w:rsidP="00767F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39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8045" w:type="dxa"/>
          </w:tcPr>
          <w:p w:rsidR="00F0586D" w:rsidRPr="0041390B" w:rsidRDefault="00F0586D" w:rsidP="00767F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390B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с детьми</w:t>
            </w:r>
          </w:p>
        </w:tc>
      </w:tr>
      <w:tr w:rsidR="00F0586D" w:rsidTr="00F0586D">
        <w:tc>
          <w:tcPr>
            <w:tcW w:w="1526" w:type="dxa"/>
          </w:tcPr>
          <w:p w:rsidR="00F0586D" w:rsidRDefault="00F0586D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F0586D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вновь прибывшими детьми (адаптация)</w:t>
            </w:r>
          </w:p>
        </w:tc>
      </w:tr>
      <w:tr w:rsidR="00F0586D" w:rsidTr="00F0586D">
        <w:tc>
          <w:tcPr>
            <w:tcW w:w="1526" w:type="dxa"/>
          </w:tcPr>
          <w:p w:rsidR="00F0586D" w:rsidRPr="00365223" w:rsidRDefault="00F0586D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F0586D" w:rsidRPr="0041390B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«Ладушки», сопровождаемое пальчиковой гимнастикой</w:t>
            </w:r>
          </w:p>
        </w:tc>
      </w:tr>
      <w:tr w:rsidR="00F0586D" w:rsidTr="00F0586D">
        <w:tc>
          <w:tcPr>
            <w:tcW w:w="1526" w:type="dxa"/>
          </w:tcPr>
          <w:p w:rsidR="00F0586D" w:rsidRPr="00365223" w:rsidRDefault="00365223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F0586D" w:rsidRPr="0041390B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«Колобок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сопровождаемое показом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</w:p>
        </w:tc>
      </w:tr>
      <w:tr w:rsidR="00F0586D" w:rsidTr="00F0586D">
        <w:tc>
          <w:tcPr>
            <w:tcW w:w="1526" w:type="dxa"/>
          </w:tcPr>
          <w:p w:rsidR="00F0586D" w:rsidRDefault="00365223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045" w:type="dxa"/>
          </w:tcPr>
          <w:p w:rsidR="00F0586D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уточки с утра»</w:t>
            </w:r>
          </w:p>
          <w:p w:rsidR="0041390B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«Овечка»</w:t>
            </w:r>
          </w:p>
        </w:tc>
      </w:tr>
      <w:tr w:rsidR="00F0586D" w:rsidTr="00F0586D">
        <w:tc>
          <w:tcPr>
            <w:tcW w:w="1526" w:type="dxa"/>
          </w:tcPr>
          <w:p w:rsidR="00F0586D" w:rsidRDefault="00365223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F0586D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«Мальчик-пальчик»</w:t>
            </w:r>
          </w:p>
        </w:tc>
      </w:tr>
      <w:tr w:rsidR="00F0586D" w:rsidTr="00F0586D">
        <w:tc>
          <w:tcPr>
            <w:tcW w:w="1526" w:type="dxa"/>
          </w:tcPr>
          <w:p w:rsidR="00F0586D" w:rsidRDefault="00365223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F0586D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и люди спят»</w:t>
            </w:r>
          </w:p>
        </w:tc>
      </w:tr>
      <w:tr w:rsidR="00F0586D" w:rsidTr="00F0586D">
        <w:tc>
          <w:tcPr>
            <w:tcW w:w="1526" w:type="dxa"/>
          </w:tcPr>
          <w:p w:rsidR="00F0586D" w:rsidRDefault="00365223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41390B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«Солнышко-вёдрышко»</w:t>
            </w:r>
          </w:p>
        </w:tc>
      </w:tr>
      <w:tr w:rsidR="0041390B" w:rsidTr="00F0586D">
        <w:tc>
          <w:tcPr>
            <w:tcW w:w="1526" w:type="dxa"/>
          </w:tcPr>
          <w:p w:rsidR="0041390B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41390B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по сказке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</w:tr>
      <w:tr w:rsidR="0041390B" w:rsidTr="00F0586D">
        <w:tc>
          <w:tcPr>
            <w:tcW w:w="1526" w:type="dxa"/>
          </w:tcPr>
          <w:p w:rsidR="0041390B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41390B" w:rsidRDefault="0041390B" w:rsidP="0076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«Репка»  (игр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инсценировка)</w:t>
            </w:r>
          </w:p>
        </w:tc>
      </w:tr>
    </w:tbl>
    <w:p w:rsidR="00F0586D" w:rsidRDefault="00F0586D" w:rsidP="00767FFD">
      <w:bookmarkStart w:id="0" w:name="_GoBack"/>
      <w:bookmarkEnd w:id="0"/>
    </w:p>
    <w:p w:rsidR="00F0586D" w:rsidRDefault="008E4121" w:rsidP="008E4121">
      <w:pPr>
        <w:pStyle w:val="c1"/>
        <w:spacing w:before="0" w:beforeAutospacing="0" w:after="0" w:afterAutospacing="0"/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</w:pP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 w:rsidR="00855668"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   </w:t>
      </w:r>
    </w:p>
    <w:p w:rsidR="008E265C" w:rsidRDefault="00855668" w:rsidP="00C7107A">
      <w:pPr>
        <w:pStyle w:val="c1"/>
        <w:spacing w:before="0" w:beforeAutospacing="0" w:after="0" w:afterAutospacing="0"/>
        <w:rPr>
          <w:sz w:val="28"/>
          <w:szCs w:val="28"/>
          <w:shd w:val="clear" w:color="auto" w:fill="F4F4F4"/>
        </w:rPr>
      </w:pP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    </w:t>
      </w:r>
      <w:r w:rsidR="00F45D57"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     </w:t>
      </w:r>
      <w:r w:rsidR="008E4121" w:rsidRPr="008E4121">
        <w:rPr>
          <w:sz w:val="28"/>
          <w:szCs w:val="28"/>
          <w:shd w:val="clear" w:color="auto" w:fill="F4F4F4"/>
        </w:rPr>
        <w:t xml:space="preserve">Особую значимость приобретает фольклор в первые дни жизни ребенка в детском саду. В период привыкания к новой обстановке он скучает по дому, маме, еще не может общаться с другими детьми, взрослыми. Здесь мне очень помогают такие малые формы фольклора как </w:t>
      </w:r>
      <w:proofErr w:type="spellStart"/>
      <w:r w:rsidR="008E4121" w:rsidRPr="008E4121">
        <w:rPr>
          <w:sz w:val="28"/>
          <w:szCs w:val="28"/>
          <w:shd w:val="clear" w:color="auto" w:fill="F4F4F4"/>
        </w:rPr>
        <w:t>потешки</w:t>
      </w:r>
      <w:proofErr w:type="spellEnd"/>
      <w:r w:rsidR="008E4121" w:rsidRPr="008E4121">
        <w:rPr>
          <w:sz w:val="28"/>
          <w:szCs w:val="28"/>
          <w:shd w:val="clear" w:color="auto" w:fill="F4F4F4"/>
        </w:rPr>
        <w:t xml:space="preserve">. Я подбираю и выразительно рассказываю </w:t>
      </w:r>
      <w:proofErr w:type="spellStart"/>
      <w:r w:rsidR="008E4121" w:rsidRPr="008E4121">
        <w:rPr>
          <w:sz w:val="28"/>
          <w:szCs w:val="28"/>
          <w:shd w:val="clear" w:color="auto" w:fill="F4F4F4"/>
        </w:rPr>
        <w:t>потешку</w:t>
      </w:r>
      <w:proofErr w:type="spellEnd"/>
      <w:r w:rsidR="008E4121" w:rsidRPr="008E4121">
        <w:rPr>
          <w:sz w:val="28"/>
          <w:szCs w:val="28"/>
          <w:shd w:val="clear" w:color="auto" w:fill="F4F4F4"/>
        </w:rPr>
        <w:t>, которая помогает установить контакт с ребенком, вызывает у него положительные эмоции, симпатию к пока еще мало знакомому человеку - воспитателю.</w:t>
      </w:r>
    </w:p>
    <w:p w:rsidR="00215957" w:rsidRPr="00215957" w:rsidRDefault="00855668" w:rsidP="00C7107A">
      <w:pPr>
        <w:spacing w:before="30" w:after="30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эффективен прием использования художественного слова во время проведения режимных моментов, в которых использовала следующие </w:t>
      </w:r>
      <w:proofErr w:type="spellStart"/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например, «Баю, баю, </w:t>
      </w:r>
      <w:proofErr w:type="spellStart"/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баиньки</w:t>
      </w:r>
      <w:proofErr w:type="spellEnd"/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прилетели чайки, стали крыльями махать, наших деток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качать». При умывании, например:</w:t>
      </w:r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лады, лады, лады, не боимся мы воды, чисто умываемся, маме улыбаемся». Сначала дети прислушивались, а потом охотно проговаривали слова и выполняли указанные действия.</w:t>
      </w:r>
    </w:p>
    <w:p w:rsidR="00215957" w:rsidRPr="00215957" w:rsidRDefault="00215957" w:rsidP="00C7107A">
      <w:pPr>
        <w:spacing w:before="30" w:after="3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1595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     </w:t>
      </w:r>
      <w:r w:rsidR="0085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ексты я заучиваю наизусть и, конечно, ищу соответствующие интонации: колыбельную произношу нараспев, ласково, негромко,</w:t>
      </w:r>
      <w:r w:rsidRPr="0085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весёлую </w:t>
      </w:r>
      <w:proofErr w:type="spellStart"/>
      <w:r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задорно, с юмором, с улыбкой.</w:t>
      </w:r>
    </w:p>
    <w:p w:rsidR="00215957" w:rsidRPr="00855668" w:rsidRDefault="00F45D57" w:rsidP="00C7107A">
      <w:pPr>
        <w:spacing w:before="30" w:after="30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Показав детям новую игрушку и обыграв  </w:t>
      </w:r>
      <w:proofErr w:type="spellStart"/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кисонька-</w:t>
      </w:r>
      <w:proofErr w:type="spellStart"/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мурысенька</w:t>
      </w:r>
      <w:proofErr w:type="spellEnd"/>
      <w:r w:rsidR="00215957" w:rsidRPr="0021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обратила внимание, что дети,  затаив дыхание,  смотрели на игрушку, вдруг ожившую в моих руках, выслушали от начала до конца, даже не шевелясь. </w:t>
      </w:r>
    </w:p>
    <w:p w:rsidR="00F52ECF" w:rsidRPr="00767FFD" w:rsidRDefault="00F45D57" w:rsidP="00C7107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- эффективный фактор развития речи.</w:t>
      </w:r>
    </w:p>
    <w:p w:rsidR="00F52ECF" w:rsidRPr="00767FFD" w:rsidRDefault="00F45D57" w:rsidP="00C7107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 в свободное время, работая над речью детей, большое внимание уделяла русским народным сказкам</w:t>
      </w:r>
      <w:r w:rsidR="00934512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 с удовольствием слушают сказки: «Репка», «Курочка ряба», «Теремок», «Волк и семеро козлят» и другие. Сказки стараюсь не читать, а рассказывать. Когда воспитатель не смотрит в книгу, а на детей, он как бы разговаривает с каждым ребенком и этим воспитывает очень важное умение слушать и понимать монологическую речь. Народные сказки дают образцы ритмической речи, знакомят с красочностью и образностью родного языка. Дети быстро запоминают такие образы, как петушок - золотой гребешок, </w:t>
      </w:r>
      <w:proofErr w:type="spellStart"/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ребятушки, коза - дереза и другие.</w:t>
      </w:r>
    </w:p>
    <w:p w:rsidR="00F52ECF" w:rsidRPr="00767FFD" w:rsidRDefault="00855668" w:rsidP="00C7107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песенок героев народных сказок, их имен, закрепляет эти образные слова в сознании детей, и дети начинают использовать их в своих играх, учатся рассказывать сказки.</w:t>
      </w:r>
    </w:p>
    <w:p w:rsidR="00F52ECF" w:rsidRPr="00767FFD" w:rsidRDefault="00855668" w:rsidP="00C7107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со сказкой - это, прежде всего, воспитание чувств ребенка. Ребенок должен не рассуждать, а наслаждаться </w:t>
      </w:r>
      <w:proofErr w:type="gramStart"/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услышанным</w:t>
      </w:r>
      <w:proofErr w:type="gramEnd"/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возможно лишь тогда, когда ребенок запомнит хотя бы час</w:t>
      </w:r>
      <w:r w:rsidR="00E7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тично текст. После знакомства со сказкой или </w:t>
      </w:r>
      <w:proofErr w:type="spellStart"/>
      <w:r w:rsidR="00E7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потешкой</w:t>
      </w:r>
      <w:proofErr w:type="spellEnd"/>
      <w:r w:rsidR="00E7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спрашиваю детей о героях и их характере.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</w:t>
      </w:r>
      <w:r w:rsidR="00E7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точнее охарактеризовать героев сказки, другие - обратить внимание на отдельное слово, поступок, эпизод. Например: - Какая лиса в сказке «Колобок»? - хитрая, - говорят дети.</w:t>
      </w:r>
    </w:p>
    <w:p w:rsidR="00F52ECF" w:rsidRPr="00767FFD" w:rsidRDefault="00855668" w:rsidP="00C7107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со сказками</w:t>
      </w:r>
      <w:r w:rsidR="00934512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проводила словарную работу: объясняла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512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непонятные слова, выражения, рассказывала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предметов, обозначенных этими словами. Эту</w:t>
      </w:r>
      <w:r w:rsidR="00934512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работу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34512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оводила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рассматривании иллюстраций к сказкам и </w:t>
      </w:r>
      <w:proofErr w:type="spellStart"/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</w:t>
      </w:r>
      <w:proofErr w:type="spellEnd"/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иллюстрациям дети знакомятся не только с героями сказок, но и с природой, окружающей их, с предметами быта.</w:t>
      </w:r>
    </w:p>
    <w:p w:rsidR="00F52ECF" w:rsidRPr="00767FFD" w:rsidRDefault="00855668" w:rsidP="00C7107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их эффективных приемов развития речи детей является театрализация сказок.</w:t>
      </w:r>
      <w:r w:rsidR="00934512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мы инсценировали сказку: «Репка»</w:t>
      </w:r>
      <w:r w:rsidR="0007044E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2ECF" w:rsidRPr="00767FFD" w:rsidRDefault="00855668" w:rsidP="00C7107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трудное в театрализованной деятельности - это добиться е</w:t>
      </w:r>
      <w:r w:rsidR="0007044E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динство слов и действия.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театральной игре ребенок воспроизводит знакомые сюжеты сказок, и это активизирует его мышление, тренирует память и художественно - образное восприятие, развивает воображение и фантазию, совершенствует р</w:t>
      </w:r>
      <w:r w:rsidR="0007044E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ечь.</w:t>
      </w:r>
    </w:p>
    <w:p w:rsidR="00F52ECF" w:rsidRPr="00767FFD" w:rsidRDefault="00855668" w:rsidP="00C7107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обобщения опыта своей работы, я пришла к выводу, что приобщение к устному народному творчеству (фольклору), способствует развитию связной речи детей, обогащение активного словарного запаса, развитию грамматического строя речи</w:t>
      </w:r>
      <w:r w:rsidR="0081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творческих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F52ECF" w:rsidRDefault="00855668" w:rsidP="00C7107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фольклору на занятиях и в свободное время дало свои положительные результаты. Знакомясь с </w:t>
      </w:r>
      <w:proofErr w:type="spellStart"/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сказками,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поговорками, колыбельными, дети научились образно воспринимать героев, раскрывать особенности их характеро</w:t>
      </w:r>
      <w:r w:rsidR="000543AE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расширился кругозор, увеличился словарный запас</w:t>
      </w:r>
      <w:r w:rsidR="000543AE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3AE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Застенчивые </w:t>
      </w:r>
      <w:r w:rsidR="008E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малоговорящие </w:t>
      </w:r>
      <w:r w:rsidR="000543AE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F52ECF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="000543AE" w:rsidRPr="0076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E7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активнее.</w:t>
      </w:r>
    </w:p>
    <w:p w:rsidR="008E4121" w:rsidRDefault="008E4121" w:rsidP="00C7107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A34"/>
    <w:multiLevelType w:val="hybridMultilevel"/>
    <w:tmpl w:val="03C4B5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7D51"/>
    <w:multiLevelType w:val="hybridMultilevel"/>
    <w:tmpl w:val="7F3A6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D2"/>
    <w:rsid w:val="000543AE"/>
    <w:rsid w:val="0007044E"/>
    <w:rsid w:val="00215957"/>
    <w:rsid w:val="002B7B96"/>
    <w:rsid w:val="002E23C0"/>
    <w:rsid w:val="00365223"/>
    <w:rsid w:val="0041390B"/>
    <w:rsid w:val="004152B0"/>
    <w:rsid w:val="006004BE"/>
    <w:rsid w:val="00767FFD"/>
    <w:rsid w:val="00813B2E"/>
    <w:rsid w:val="00855668"/>
    <w:rsid w:val="008D5EAD"/>
    <w:rsid w:val="008E265C"/>
    <w:rsid w:val="008E4121"/>
    <w:rsid w:val="00934512"/>
    <w:rsid w:val="00952ABC"/>
    <w:rsid w:val="00BC3D47"/>
    <w:rsid w:val="00C7107A"/>
    <w:rsid w:val="00DC35D2"/>
    <w:rsid w:val="00E70FA4"/>
    <w:rsid w:val="00F0586D"/>
    <w:rsid w:val="00F45D57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265C"/>
    <w:pPr>
      <w:ind w:left="720"/>
      <w:contextualSpacing/>
    </w:pPr>
  </w:style>
  <w:style w:type="paragraph" w:customStyle="1" w:styleId="c1">
    <w:name w:val="c1"/>
    <w:basedOn w:val="a"/>
    <w:rsid w:val="00767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67FFD"/>
  </w:style>
  <w:style w:type="character" w:customStyle="1" w:styleId="apple-converted-space">
    <w:name w:val="apple-converted-space"/>
    <w:basedOn w:val="a0"/>
    <w:rsid w:val="008E4121"/>
  </w:style>
  <w:style w:type="table" w:styleId="a5">
    <w:name w:val="Table Grid"/>
    <w:basedOn w:val="a1"/>
    <w:uiPriority w:val="59"/>
    <w:rsid w:val="00F058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265C"/>
    <w:pPr>
      <w:ind w:left="720"/>
      <w:contextualSpacing/>
    </w:pPr>
  </w:style>
  <w:style w:type="paragraph" w:customStyle="1" w:styleId="c1">
    <w:name w:val="c1"/>
    <w:basedOn w:val="a"/>
    <w:rsid w:val="00767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67FFD"/>
  </w:style>
  <w:style w:type="character" w:customStyle="1" w:styleId="apple-converted-space">
    <w:name w:val="apple-converted-space"/>
    <w:basedOn w:val="a0"/>
    <w:rsid w:val="008E4121"/>
  </w:style>
  <w:style w:type="table" w:styleId="a5">
    <w:name w:val="Table Grid"/>
    <w:basedOn w:val="a1"/>
    <w:uiPriority w:val="59"/>
    <w:rsid w:val="00F058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2015-05-20T06:14:00Z</cp:lastPrinted>
  <dcterms:created xsi:type="dcterms:W3CDTF">2015-05-06T16:26:00Z</dcterms:created>
  <dcterms:modified xsi:type="dcterms:W3CDTF">2015-05-20T19:14:00Z</dcterms:modified>
</cp:coreProperties>
</file>