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CB" w:rsidRPr="000E51CB" w:rsidRDefault="000E51CB" w:rsidP="000E51C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E51C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Консультация для родителей</w:t>
      </w:r>
    </w:p>
    <w:p w:rsidR="00D87EAF" w:rsidRDefault="000E51CB" w:rsidP="00D87EA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</w:t>
      </w:r>
      <w:r w:rsidR="00D87EAF" w:rsidRPr="000E51C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Как дошкольник становится школьником</w:t>
      </w:r>
      <w:r w:rsidR="00D87EAF" w:rsidRPr="00D87EA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?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D87EAF" w:rsidRDefault="00D87EAF" w:rsidP="00D87EA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87EAF" w:rsidRDefault="00BF6325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5940425" cy="39293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школу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25" w:rsidRDefault="00BF6325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 xml:space="preserve"> 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— не внешняя, а внутренняя, психологическая. И определяется она тем, как ребенок относится к другим людям —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—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D87EAF">
        <w:rPr>
          <w:color w:val="000000"/>
          <w:sz w:val="28"/>
          <w:szCs w:val="28"/>
          <w:bdr w:val="none" w:sz="0" w:space="0" w:color="auto" w:frame="1"/>
        </w:rPr>
        <w:t>Л.И.Божович</w:t>
      </w:r>
      <w:proofErr w:type="spellEnd"/>
      <w:r w:rsidRPr="00D87EAF">
        <w:rPr>
          <w:color w:val="000000"/>
          <w:sz w:val="28"/>
          <w:szCs w:val="28"/>
          <w:bdr w:val="none" w:sz="0" w:space="0" w:color="auto" w:frame="1"/>
        </w:rPr>
        <w:t>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 xml:space="preserve">Школа — это особое место, где учат и учатся, то есть делают важное, необходимое и почетное дело. Учиться — это не то, что играть. Ты все время </w:t>
      </w:r>
      <w:r w:rsidRPr="00D87EA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узнаешь что-то новое, становишься старше и умнее. И все понимают, что твоя учеба —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D87EAF">
        <w:rPr>
          <w:color w:val="000000"/>
          <w:sz w:val="28"/>
          <w:szCs w:val="28"/>
          <w:bdr w:val="none" w:sz="0" w:space="0" w:color="auto" w:frame="1"/>
        </w:rPr>
        <w:t>потруднее</w:t>
      </w:r>
      <w:proofErr w:type="gramEnd"/>
      <w:r w:rsidRPr="00D87EAF">
        <w:rPr>
          <w:color w:val="000000"/>
          <w:sz w:val="28"/>
          <w:szCs w:val="28"/>
          <w:bdr w:val="none" w:sz="0" w:space="0" w:color="auto" w:frame="1"/>
        </w:rPr>
        <w:t>, — лучше чувствуешь, что к тебе относятся всерьез. Учитель —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D87EAF">
        <w:rPr>
          <w:color w:val="000000"/>
          <w:sz w:val="28"/>
          <w:szCs w:val="28"/>
          <w:bdr w:val="none" w:sz="0" w:space="0" w:color="auto" w:frame="1"/>
        </w:rPr>
        <w:t xml:space="preserve"> получается, значит, надо ст</w:t>
      </w:r>
      <w:r w:rsidR="005A06EA">
        <w:rPr>
          <w:color w:val="000000"/>
          <w:sz w:val="28"/>
          <w:szCs w:val="28"/>
          <w:bdr w:val="none" w:sz="0" w:space="0" w:color="auto" w:frame="1"/>
        </w:rPr>
        <w:t xml:space="preserve">араться больше и </w:t>
      </w:r>
      <w:r w:rsidRPr="00D87EAF">
        <w:rPr>
          <w:color w:val="000000"/>
          <w:sz w:val="28"/>
          <w:szCs w:val="28"/>
          <w:bdr w:val="none" w:sz="0" w:space="0" w:color="auto" w:frame="1"/>
        </w:rPr>
        <w:t>обязательно получится. Самые лучшие дети в классе — это те, кто выполняет школьные правила, старательно учится и помогает товарищам…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>Чувствуете, что у нас начал вырисовываться некий эталон "ученика", на которого остается, только молиться учителям и родителям…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D87EAF">
        <w:rPr>
          <w:color w:val="000000"/>
          <w:sz w:val="28"/>
          <w:szCs w:val="28"/>
          <w:bdr w:val="none" w:sz="0" w:space="0" w:color="auto" w:frame="1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</w:t>
      </w:r>
      <w:r w:rsidR="005A06EA">
        <w:rPr>
          <w:color w:val="000000"/>
          <w:sz w:val="28"/>
          <w:szCs w:val="28"/>
          <w:bdr w:val="none" w:sz="0" w:space="0" w:color="auto" w:frame="1"/>
        </w:rPr>
        <w:t>ьку покатать взад-вперед. В</w:t>
      </w:r>
      <w:r w:rsidRPr="00D87EAF">
        <w:rPr>
          <w:color w:val="000000"/>
          <w:sz w:val="28"/>
          <w:szCs w:val="28"/>
          <w:bdr w:val="none" w:sz="0" w:space="0" w:color="auto" w:frame="1"/>
        </w:rPr>
        <w:t>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— произвольность поведения. Она сказывается во всем — в сосредоточенности внимания, в умении следить за ходом рассуждени</w:t>
      </w:r>
      <w:bookmarkStart w:id="0" w:name="_GoBack"/>
      <w:bookmarkEnd w:id="0"/>
      <w:r w:rsidRPr="00D87EAF">
        <w:rPr>
          <w:color w:val="000000"/>
          <w:sz w:val="28"/>
          <w:szCs w:val="28"/>
          <w:bdr w:val="none" w:sz="0" w:space="0" w:color="auto" w:frame="1"/>
        </w:rPr>
        <w:t>й учителя и других детей, своевременно выполнять указания, действовать в соответствии с правилами, це</w:t>
      </w:r>
      <w:r w:rsidR="005A06EA">
        <w:rPr>
          <w:color w:val="000000"/>
          <w:sz w:val="28"/>
          <w:szCs w:val="28"/>
          <w:bdr w:val="none" w:sz="0" w:space="0" w:color="auto" w:frame="1"/>
        </w:rPr>
        <w:t>ленаправленно заучивать задание</w:t>
      </w:r>
      <w:r w:rsidRPr="00D87EAF">
        <w:rPr>
          <w:color w:val="000000"/>
          <w:sz w:val="28"/>
          <w:szCs w:val="28"/>
          <w:bdr w:val="none" w:sz="0" w:space="0" w:color="auto" w:frame="1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>А значит —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— умение сопоставлять факты, последовательно рассуждать, делать выводы.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lastRenderedPageBreak/>
        <w:t>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—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D87EAF">
        <w:rPr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D87EAF">
        <w:rPr>
          <w:color w:val="000000"/>
          <w:sz w:val="28"/>
          <w:szCs w:val="28"/>
          <w:bdr w:val="none" w:sz="0" w:space="0" w:color="auto" w:frame="1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— место, где играют.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>Занятия —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— ведь ты старался. Елена Петровна, воспитательница, — как мама, только ей труднее: детей много, а она одна. За всеми не уследишь. Поэтому ей надо сочувствовать, слушаться, не слишком шуметь.</w:t>
      </w:r>
    </w:p>
    <w:p w:rsidR="00D87EAF" w:rsidRPr="00D87EAF" w:rsidRDefault="00D87EAF" w:rsidP="00D87EAF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87EAF">
        <w:rPr>
          <w:color w:val="000000"/>
          <w:sz w:val="28"/>
          <w:szCs w:val="28"/>
          <w:bdr w:val="none" w:sz="0" w:space="0" w:color="auto" w:frame="1"/>
        </w:rPr>
        <w:t xml:space="preserve"> Вместе с тем, вполне возможно, что жизнь заготовила для этих </w:t>
      </w:r>
      <w:r>
        <w:rPr>
          <w:color w:val="000000"/>
          <w:sz w:val="28"/>
          <w:szCs w:val="28"/>
          <w:bdr w:val="none" w:sz="0" w:space="0" w:color="auto" w:frame="1"/>
        </w:rPr>
        <w:t>детей немало чудесных сюрпризов. И</w:t>
      </w:r>
      <w:r w:rsidRPr="00D87EAF">
        <w:rPr>
          <w:color w:val="000000"/>
          <w:sz w:val="28"/>
          <w:szCs w:val="28"/>
          <w:bdr w:val="none" w:sz="0" w:space="0" w:color="auto" w:frame="1"/>
        </w:rPr>
        <w:t xml:space="preserve"> потому было бы несправедливо обрекать их на скучное, ограниченное существование, в то время как совсем небольшие усилия со стороны родителей,  несложные специальные занятия, неожиданный подход к тому или иному делу,  могут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</w:t>
      </w:r>
      <w:r w:rsidRPr="00D87EAF">
        <w:rPr>
          <w:color w:val="000000"/>
          <w:sz w:val="28"/>
          <w:szCs w:val="28"/>
          <w:bdr w:val="none" w:sz="0" w:space="0" w:color="auto" w:frame="1"/>
        </w:rPr>
        <w:t>сделать ребенка многогранной личностью, что в будущем откроет перед ним все возможные двери.</w:t>
      </w:r>
    </w:p>
    <w:p w:rsidR="00D87EAF" w:rsidRDefault="00D87EAF" w:rsidP="00D87EAF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sectPr w:rsidR="00D87EAF" w:rsidSect="00D8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2"/>
    <w:rsid w:val="000729DA"/>
    <w:rsid w:val="000E51CB"/>
    <w:rsid w:val="00451652"/>
    <w:rsid w:val="005A06EA"/>
    <w:rsid w:val="009905E7"/>
    <w:rsid w:val="009A5B9F"/>
    <w:rsid w:val="00BF6325"/>
    <w:rsid w:val="00D87EAF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A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87EAF"/>
    <w:rPr>
      <w:i/>
      <w:iCs/>
    </w:rPr>
  </w:style>
  <w:style w:type="paragraph" w:styleId="a6">
    <w:name w:val="Normal (Web)"/>
    <w:basedOn w:val="a"/>
    <w:uiPriority w:val="99"/>
    <w:semiHidden/>
    <w:unhideWhenUsed/>
    <w:rsid w:val="00D8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A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87EAF"/>
    <w:rPr>
      <w:i/>
      <w:iCs/>
    </w:rPr>
  </w:style>
  <w:style w:type="paragraph" w:styleId="a6">
    <w:name w:val="Normal (Web)"/>
    <w:basedOn w:val="a"/>
    <w:uiPriority w:val="99"/>
    <w:semiHidden/>
    <w:unhideWhenUsed/>
    <w:rsid w:val="00D8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Амалия</dc:creator>
  <cp:keywords/>
  <dc:description/>
  <cp:lastModifiedBy>Амалия</cp:lastModifiedBy>
  <cp:revision>5</cp:revision>
  <dcterms:created xsi:type="dcterms:W3CDTF">2016-01-03T08:27:00Z</dcterms:created>
  <dcterms:modified xsi:type="dcterms:W3CDTF">2016-01-07T07:23:00Z</dcterms:modified>
</cp:coreProperties>
</file>