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C4" w:rsidRDefault="00B815C4" w:rsidP="00B815C4">
      <w:pPr>
        <w:pStyle w:val="a9"/>
        <w:spacing w:before="0" w:beforeAutospacing="0" w:after="0" w:afterAutospacing="0"/>
        <w:ind w:firstLine="426"/>
        <w:jc w:val="center"/>
        <w:rPr>
          <w:b/>
        </w:rPr>
      </w:pPr>
      <w:r w:rsidRPr="00B815C4">
        <w:rPr>
          <w:b/>
        </w:rPr>
        <w:t>Дистанционное обучение в МБОУ «СОШ № 1 г. Шатуры»</w:t>
      </w:r>
    </w:p>
    <w:p w:rsidR="00B815C4" w:rsidRPr="00B815C4" w:rsidRDefault="00B815C4" w:rsidP="00B815C4">
      <w:pPr>
        <w:pStyle w:val="a9"/>
        <w:spacing w:before="0" w:beforeAutospacing="0" w:after="0" w:afterAutospacing="0"/>
        <w:ind w:firstLine="426"/>
        <w:jc w:val="center"/>
        <w:rPr>
          <w:b/>
        </w:rPr>
      </w:pPr>
    </w:p>
    <w:p w:rsidR="000A56C5" w:rsidRDefault="00323B23" w:rsidP="000A56C5">
      <w:pPr>
        <w:pStyle w:val="a9"/>
        <w:spacing w:before="0" w:beforeAutospacing="0" w:after="0" w:afterAutospacing="0"/>
        <w:ind w:firstLine="426"/>
        <w:jc w:val="both"/>
      </w:pPr>
      <w:r>
        <w:t xml:space="preserve">Во всех странах мира </w:t>
      </w:r>
      <w:r w:rsidR="000A56C5">
        <w:t xml:space="preserve"> есть дети-инвалиды, они составляют значительную часть </w:t>
      </w:r>
      <w:r>
        <w:t xml:space="preserve">и </w:t>
      </w:r>
      <w:r w:rsidR="000A56C5">
        <w:t>нашего общества, их число продолжает увеличиваться. Ребенок с ограниченными возможностями здоровья наравне с другими должен получать образование и развиваться. Проводимая в настоящее время политика в отношении инвалидов – результат развития мирового сообщества в течение последнего столетия. Она прошла путь от идеи</w:t>
      </w:r>
      <w:r w:rsidR="005916D9">
        <w:t xml:space="preserve"> </w:t>
      </w:r>
      <w:r w:rsidR="000A56C5">
        <w:t xml:space="preserve"> полноценного ухода за инвалидами в соответствующих учреждениях до получения равных возможностей в образовании.</w:t>
      </w:r>
    </w:p>
    <w:p w:rsidR="002A4D36" w:rsidRDefault="002A4D36" w:rsidP="002A4D36">
      <w:pPr>
        <w:pStyle w:val="a9"/>
        <w:spacing w:before="0" w:beforeAutospacing="0" w:after="0" w:afterAutospacing="0"/>
        <w:ind w:firstLine="426"/>
        <w:jc w:val="both"/>
      </w:pPr>
      <w:r>
        <w:t xml:space="preserve">Дистанционная форма обучения как нельзя лучше подходит для того, чтобы ребенок-инвалид получил качественное образование. </w:t>
      </w:r>
      <w:r w:rsidR="00E27429">
        <w:t>Именно д</w:t>
      </w:r>
      <w:r w:rsidR="00DB4A12">
        <w:t>истанционное обу</w:t>
      </w:r>
      <w:r w:rsidR="00E27429">
        <w:t>чение позволяет</w:t>
      </w:r>
      <w:r>
        <w:t xml:space="preserve"> ребенку с ограниченными возможностями найти оптимальный для себя способ успешно адаптироваться в жизни.</w:t>
      </w:r>
    </w:p>
    <w:p w:rsidR="002A4D36" w:rsidRDefault="002A4D36" w:rsidP="00023BB5">
      <w:pPr>
        <w:pStyle w:val="a9"/>
        <w:spacing w:before="0" w:beforeAutospacing="0" w:after="0" w:afterAutospacing="0"/>
        <w:jc w:val="both"/>
      </w:pPr>
    </w:p>
    <w:p w:rsidR="000A56C5" w:rsidRDefault="000A56C5" w:rsidP="00640B06">
      <w:pPr>
        <w:pStyle w:val="a9"/>
        <w:spacing w:before="0" w:beforeAutospacing="0" w:after="0" w:afterAutospacing="0"/>
        <w:ind w:firstLine="426"/>
        <w:jc w:val="both"/>
        <w:rPr>
          <w:b/>
        </w:rPr>
      </w:pPr>
      <w:r w:rsidRPr="00264DA0">
        <w:rPr>
          <w:rStyle w:val="aa"/>
        </w:rPr>
        <w:t>Дистанционное обучение</w:t>
      </w:r>
      <w:r w:rsidRPr="00264DA0">
        <w:rPr>
          <w:b/>
        </w:rPr>
        <w:t xml:space="preserve"> – это обучение, при котором осуществляется целенаправленное взаимодействие обучающегося и преподавателя на основе информационных (компьютерных) технологий независимо от места проживания участника учебного процесса</w:t>
      </w:r>
      <w:r>
        <w:rPr>
          <w:b/>
        </w:rPr>
        <w:t xml:space="preserve"> (слайд)</w:t>
      </w:r>
    </w:p>
    <w:p w:rsidR="002A4D36" w:rsidRDefault="00E67A50" w:rsidP="00640B06">
      <w:pPr>
        <w:pStyle w:val="a9"/>
        <w:spacing w:before="0" w:beforeAutospacing="0" w:after="0" w:afterAutospacing="0"/>
        <w:ind w:firstLine="426"/>
        <w:jc w:val="both"/>
      </w:pPr>
      <w:r w:rsidRPr="00E67A50">
        <w:t xml:space="preserve">Для </w:t>
      </w:r>
      <w:r>
        <w:t>организации дистанционного обучения необходимы следующие условия :</w:t>
      </w:r>
    </w:p>
    <w:p w:rsidR="00E67A50" w:rsidRDefault="00E67A50" w:rsidP="00640B06">
      <w:pPr>
        <w:pStyle w:val="a9"/>
        <w:spacing w:before="0" w:beforeAutospacing="0" w:after="0" w:afterAutospacing="0"/>
        <w:ind w:firstLine="426"/>
        <w:jc w:val="both"/>
      </w:pPr>
      <w:r>
        <w:t>- квалифицированно подготовленные кадры4</w:t>
      </w:r>
    </w:p>
    <w:p w:rsidR="00E67A50" w:rsidRDefault="00E67A50" w:rsidP="00640B06">
      <w:pPr>
        <w:pStyle w:val="a9"/>
        <w:spacing w:before="0" w:beforeAutospacing="0" w:after="0" w:afterAutospacing="0"/>
        <w:ind w:firstLine="426"/>
        <w:jc w:val="both"/>
      </w:pPr>
      <w:r>
        <w:t>- наличие соответствующего оборудования;</w:t>
      </w:r>
    </w:p>
    <w:p w:rsidR="00E67A50" w:rsidRPr="00E67A50" w:rsidRDefault="00E67A50" w:rsidP="00640B06">
      <w:pPr>
        <w:pStyle w:val="a9"/>
        <w:spacing w:before="0" w:beforeAutospacing="0" w:after="0" w:afterAutospacing="0"/>
        <w:ind w:firstLine="426"/>
        <w:jc w:val="both"/>
      </w:pPr>
      <w:r>
        <w:t>- готовность родителей к данному виду обучения.</w:t>
      </w:r>
    </w:p>
    <w:p w:rsidR="00023BB5" w:rsidRDefault="00E67A50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… с ОВЗ. Школа не один год предлагала</w:t>
      </w:r>
      <w:r w:rsidR="009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чьи дети ограничены в своих физических возможностях, попробовать дистанционное обучение. Пять лет никто не соглашался на эксперимент. И вот в прошедшем учебном году наша школа все же начала практиковать  дистанционное обучение для одной ученицы</w:t>
      </w:r>
      <w:r w:rsidR="0002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(ребенок-инвалид).</w:t>
      </w:r>
    </w:p>
    <w:p w:rsidR="00820107" w:rsidRDefault="00920826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родительское согласие на дистанц</w:t>
      </w:r>
      <w:r w:rsidR="0002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ионное обучение, школа получила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комплекта учебного оборудования: ученическое – домашнее и педагогическое – школьное. В комплект вошли компьютеры,</w:t>
      </w:r>
      <w:r w:rsidR="0059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веб-камеры,</w:t>
      </w:r>
      <w:r w:rsidR="0059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микроскоп, </w:t>
      </w:r>
      <w:r w:rsidR="00820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с учебными программами, специальная клавиатура для слабовидящего ребенка (будут слайды)</w:t>
      </w:r>
      <w:r w:rsidR="0029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Компьютерное оборудование специализированное, подбирается в соответствии</w:t>
      </w:r>
      <w:r w:rsidR="008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профилем заболевания (слепота, глухота и др.).</w:t>
      </w:r>
    </w:p>
    <w:p w:rsidR="00820107" w:rsidRDefault="00820107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внедрению системы дистанционного обучения были подготовлены 12 педагогов. Они прошли курсы повышения квалификации по теме «Психолого-педагогическое и организационно-методическое сопровождение процесса обучения в рамках развития дистанционного образования детей-инвалидов». Вместе с учителями-предметниками обучались директор, завучи, социальный педагог, педагог-психолог, специалисты управления образования и сотрудники методического центра.</w:t>
      </w:r>
      <w:r w:rsidR="0082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были организованы </w:t>
      </w:r>
    </w:p>
    <w:p w:rsidR="0082713A" w:rsidRDefault="00CD092D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бюджетным образовательным учреждением высшего профессионального образования Московской области </w:t>
      </w:r>
      <w:r w:rsidR="00240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Академией социального управления и проходили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нашего методического центра, а также в самой Академии. В течение года неоднократно участвовали в семинарах, конференциях по различным темам («Социализация детей с ОВЗ посредством игровых технологий. Основы работы в интегрированной творческой среде ПервоЛого», «Вариативные формы образования для детей с ОВЗ в общеобразовательных организациях: опыт и перспективы развития», </w:t>
      </w:r>
      <w:r w:rsidR="00050CB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ИКТ-компетентности учителя математики в условиях инклюзивного и дистанционного образования детей с ОВЗ» и др.)</w:t>
      </w:r>
    </w:p>
    <w:p w:rsidR="00920826" w:rsidRDefault="00820107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первом этапе работы, когда ученицу</w:t>
      </w:r>
      <w:r w:rsidR="006A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 с новым обору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дованием</w:t>
      </w:r>
      <w:r w:rsidR="006A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2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интернет-ресурсами, с девочкой находился рядом педагог. Но после нескольких совместных попыток связаться с учителем через видео звонок (</w:t>
      </w:r>
      <w:r w:rsidR="006A7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="006A7A12" w:rsidRPr="006A7A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освоила методику работы с компьютерными программами и стала самостоятельно ими пользоваться.</w:t>
      </w:r>
    </w:p>
    <w:p w:rsidR="00E15D3D" w:rsidRDefault="006A7A12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конкретном случае мы применяли и будем применять комбинированный подход к обучению</w:t>
      </w:r>
      <w:r w:rsidR="00CA2A8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половина занятий проходит дистанционно, половина – на дому. Причина довольна проста – девочка нуждается в живом общении.</w:t>
      </w:r>
    </w:p>
    <w:p w:rsidR="005B37B5" w:rsidRPr="005B37B5" w:rsidRDefault="005B37B5" w:rsidP="0092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B5">
        <w:rPr>
          <w:rFonts w:ascii="Times New Roman" w:hAnsi="Times New Roman" w:cs="Times New Roman"/>
          <w:sz w:val="24"/>
          <w:szCs w:val="24"/>
        </w:rPr>
        <w:t xml:space="preserve">Школьная программа дистанционного обучения </w:t>
      </w:r>
      <w:r w:rsidR="00465F87">
        <w:rPr>
          <w:rFonts w:ascii="Times New Roman" w:hAnsi="Times New Roman" w:cs="Times New Roman"/>
          <w:sz w:val="24"/>
          <w:szCs w:val="24"/>
        </w:rPr>
        <w:t xml:space="preserve">по своему содержанию </w:t>
      </w:r>
      <w:r w:rsidRPr="005B37B5">
        <w:rPr>
          <w:rFonts w:ascii="Times New Roman" w:hAnsi="Times New Roman" w:cs="Times New Roman"/>
          <w:sz w:val="24"/>
          <w:szCs w:val="24"/>
        </w:rPr>
        <w:t>от обычной общеобразовательной программы ничем не отличается: в нее включен</w:t>
      </w:r>
      <w:r w:rsidR="00465F87">
        <w:rPr>
          <w:rFonts w:ascii="Times New Roman" w:hAnsi="Times New Roman" w:cs="Times New Roman"/>
          <w:sz w:val="24"/>
          <w:szCs w:val="24"/>
        </w:rPr>
        <w:t>ы все обязательные предметы и</w:t>
      </w:r>
      <w:r w:rsidRPr="005B37B5">
        <w:rPr>
          <w:rFonts w:ascii="Times New Roman" w:hAnsi="Times New Roman" w:cs="Times New Roman"/>
          <w:sz w:val="24"/>
          <w:szCs w:val="24"/>
        </w:rPr>
        <w:t xml:space="preserve"> дополнительные занятия.</w:t>
      </w:r>
      <w:r w:rsidR="00465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0B6" w:rsidRPr="002A4D36" w:rsidRDefault="00465F87" w:rsidP="002A4D36">
      <w:pPr>
        <w:pStyle w:val="a9"/>
        <w:spacing w:before="0" w:beforeAutospacing="0" w:after="0" w:afterAutospacing="0"/>
        <w:ind w:firstLine="426"/>
        <w:jc w:val="both"/>
      </w:pPr>
      <w:r>
        <w:t xml:space="preserve">Индивидуализация учебного плана зависит </w:t>
      </w:r>
      <w:r w:rsidR="00547A73">
        <w:t>от степени выраженности не</w:t>
      </w:r>
      <w:r>
        <w:t>достатков</w:t>
      </w:r>
      <w:r w:rsidR="00547A73">
        <w:t xml:space="preserve"> психиче</w:t>
      </w:r>
      <w:r>
        <w:t>ского или</w:t>
      </w:r>
      <w:r w:rsidR="00547A73">
        <w:t xml:space="preserve"> физического развития</w:t>
      </w:r>
      <w:r>
        <w:t xml:space="preserve"> ребенка и пожеланий родителей. </w:t>
      </w:r>
      <w:r w:rsidR="00547A73">
        <w:t xml:space="preserve"> </w:t>
      </w:r>
      <w:r>
        <w:t>В нашем случае у девочки обучение проходит по следующему учебному плану (слайд)</w:t>
      </w:r>
    </w:p>
    <w:p w:rsidR="004F31BE" w:rsidRDefault="00BE50B6" w:rsidP="00A03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3EA9" w:rsidRPr="00677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образом, эффективность достигается за счет индивидуализации обучения: ребенок занимается  по удобному для него расписанию и </w:t>
      </w:r>
      <w:r w:rsidR="00A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удобном для нег</w:t>
      </w:r>
      <w:r w:rsidR="00E1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темпе.</w:t>
      </w:r>
      <w:r w:rsidR="00A0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5D3D" w:rsidRPr="004F31BE" w:rsidRDefault="00A03EA9" w:rsidP="00A03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1BE" w:rsidRP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позволяет свести до минимума непродуктивное использование времени учащегося. Ребенок не ждет, пока учитель запишет на доске предложения для разбора; электронный лаборат</w:t>
      </w:r>
      <w:r w:rsidR="00465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орный эксперимент всегда проходит четко, по заданному сценарию, потому что</w:t>
      </w:r>
      <w:r w:rsidR="004F31BE" w:rsidRP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поисковые системы </w:t>
      </w:r>
      <w:r w:rsidR="00815A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находят нужное</w:t>
      </w:r>
      <w:r w:rsidR="0041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урока. Все э</w:t>
      </w:r>
      <w:r w:rsidR="004F31BE" w:rsidRP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позволяет </w:t>
      </w:r>
      <w:r w:rsidR="0081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учебный материал в </w:t>
      </w:r>
      <w:r w:rsidR="004F31BE" w:rsidRPr="006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сжатые сроки, по сравнению с классно-урочной системой.</w:t>
      </w:r>
    </w:p>
    <w:p w:rsidR="0087585C" w:rsidRDefault="00023BB5" w:rsidP="0054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4660">
        <w:rPr>
          <w:rFonts w:ascii="Times New Roman" w:hAnsi="Times New Roman" w:cs="Times New Roman"/>
          <w:sz w:val="24"/>
          <w:szCs w:val="24"/>
        </w:rPr>
        <w:t>Хотелось бы отметить в качестве</w:t>
      </w:r>
      <w:r w:rsidR="00547A73" w:rsidRPr="00012ABE">
        <w:rPr>
          <w:rFonts w:ascii="Times New Roman" w:hAnsi="Times New Roman" w:cs="Times New Roman"/>
          <w:sz w:val="24"/>
          <w:szCs w:val="24"/>
        </w:rPr>
        <w:t xml:space="preserve"> неоспоримого преимущества дистанционного </w:t>
      </w:r>
      <w:r w:rsidR="00547A7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47A73" w:rsidRPr="00012ABE">
        <w:rPr>
          <w:rFonts w:ascii="Times New Roman" w:hAnsi="Times New Roman" w:cs="Times New Roman"/>
          <w:sz w:val="24"/>
          <w:szCs w:val="24"/>
        </w:rPr>
        <w:t xml:space="preserve">еще и </w:t>
      </w:r>
      <w:r w:rsidR="00547A73">
        <w:rPr>
          <w:rFonts w:ascii="Times New Roman" w:hAnsi="Times New Roman" w:cs="Times New Roman"/>
          <w:sz w:val="24"/>
          <w:szCs w:val="24"/>
        </w:rPr>
        <w:t>возможность использования системы</w:t>
      </w:r>
      <w:r w:rsidR="00547A73" w:rsidRPr="00012ABE">
        <w:rPr>
          <w:rFonts w:ascii="Times New Roman" w:hAnsi="Times New Roman" w:cs="Times New Roman"/>
          <w:sz w:val="24"/>
          <w:szCs w:val="24"/>
        </w:rPr>
        <w:t xml:space="preserve"> творческих заданий для ребят. Например, предлагается самостоятельно либо при пом</w:t>
      </w:r>
      <w:r w:rsidR="00547A73">
        <w:rPr>
          <w:rFonts w:ascii="Times New Roman" w:hAnsi="Times New Roman" w:cs="Times New Roman"/>
          <w:sz w:val="24"/>
          <w:szCs w:val="24"/>
        </w:rPr>
        <w:t xml:space="preserve">ощи старших </w:t>
      </w:r>
      <w:r w:rsidR="00547A73" w:rsidRPr="00012ABE">
        <w:rPr>
          <w:rFonts w:ascii="Times New Roman" w:hAnsi="Times New Roman" w:cs="Times New Roman"/>
          <w:sz w:val="24"/>
          <w:szCs w:val="24"/>
        </w:rPr>
        <w:t xml:space="preserve"> снять небольшие видеофильмы, составить подборку собственных фотографий, сделать рисунки, написать эссе, рассказ, стихотворение на заданную тематику и разместить на сайте с целью доступа других зарегистрированных пользователей. Возможность проявить себя в творческом плане и показать это другим людям очень нравится ребятам, тем более, что у каждого из них есть все необходимое для этого (цифровой фотоаппарат, нужные программы). </w:t>
      </w:r>
    </w:p>
    <w:p w:rsidR="00640B06" w:rsidRPr="00012ABE" w:rsidRDefault="00640B06" w:rsidP="00640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12A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полнение заданий с помощью  технических средств</w:t>
      </w:r>
      <w:r w:rsidRPr="00012ABE">
        <w:rPr>
          <w:rFonts w:ascii="Times New Roman" w:hAnsi="Times New Roman" w:cs="Times New Roman"/>
          <w:sz w:val="24"/>
          <w:szCs w:val="24"/>
        </w:rPr>
        <w:t xml:space="preserve"> стимулирует ин</w:t>
      </w:r>
      <w:r>
        <w:rPr>
          <w:rFonts w:ascii="Times New Roman" w:hAnsi="Times New Roman" w:cs="Times New Roman"/>
          <w:sz w:val="24"/>
          <w:szCs w:val="24"/>
        </w:rPr>
        <w:t xml:space="preserve">терес и любознательность ребенка, воспитывает </w:t>
      </w:r>
      <w:r w:rsidRPr="00012ABE">
        <w:rPr>
          <w:rFonts w:ascii="Times New Roman" w:hAnsi="Times New Roman" w:cs="Times New Roman"/>
          <w:sz w:val="24"/>
          <w:szCs w:val="24"/>
        </w:rPr>
        <w:t xml:space="preserve"> познавательную и творческую активность. </w:t>
      </w:r>
    </w:p>
    <w:p w:rsidR="00640B06" w:rsidRDefault="00640B06" w:rsidP="0054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BE">
        <w:rPr>
          <w:rFonts w:ascii="Times New Roman" w:hAnsi="Times New Roman" w:cs="Times New Roman"/>
          <w:sz w:val="24"/>
          <w:szCs w:val="24"/>
        </w:rPr>
        <w:t>Для детей, которые ограничены в общении и большую часть времени</w:t>
      </w:r>
      <w:r>
        <w:rPr>
          <w:rFonts w:ascii="Times New Roman" w:hAnsi="Times New Roman" w:cs="Times New Roman"/>
          <w:sz w:val="24"/>
          <w:szCs w:val="24"/>
        </w:rPr>
        <w:t xml:space="preserve"> находятся дома - это очень важно!</w:t>
      </w:r>
      <w:r w:rsidRPr="00012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06" w:rsidRDefault="00640B06" w:rsidP="00640B06">
      <w:pPr>
        <w:pStyle w:val="a9"/>
        <w:spacing w:before="0" w:beforeAutospacing="0" w:after="0" w:afterAutospacing="0"/>
        <w:ind w:firstLine="426"/>
        <w:jc w:val="both"/>
      </w:pPr>
      <w:r>
        <w:t xml:space="preserve">При помощи современных дистанционных технологий ученик   не только получает задания и обучающие материалы, но и в режиме on-line общается с </w:t>
      </w:r>
      <w:r w:rsidR="002A4D36">
        <w:t>другими детьми</w:t>
      </w:r>
      <w:r>
        <w:t xml:space="preserve">, со сверстниками, то есть для него открывается окно в мир -  столь необходимое для социализации, реабилитации и адаптации. </w:t>
      </w:r>
    </w:p>
    <w:p w:rsidR="00640B06" w:rsidRDefault="00640B06" w:rsidP="00640B06">
      <w:pPr>
        <w:pStyle w:val="a9"/>
        <w:spacing w:before="0" w:beforeAutospacing="0" w:after="0" w:afterAutospacing="0"/>
        <w:ind w:firstLine="426"/>
        <w:jc w:val="both"/>
      </w:pPr>
      <w:r>
        <w:t>Так как дистанционное обучение невозможно без знания компьютера и использования современных информационных технологий, ребенок-инвалид уже фактически получает профессиональные навыки, которые в дальнейшем могут обеспечить ему работу и независимую жизнь.</w:t>
      </w:r>
    </w:p>
    <w:p w:rsidR="00640B06" w:rsidRDefault="00640B06" w:rsidP="0054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11" w:rsidRPr="00465F87" w:rsidRDefault="003107A7" w:rsidP="0046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обладает рядом качеств, которые делают его весьма эффективным при работе с детьми-инвалидами и больными детьми</w:t>
      </w:r>
      <w:r w:rsidR="00640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</w:t>
      </w:r>
      <w:r w:rsidR="0087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07A7" w:rsidRDefault="0082713A" w:rsidP="00CA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считаем </w:t>
      </w:r>
      <w:r w:rsidR="00815A11" w:rsidRPr="00815A11">
        <w:rPr>
          <w:rFonts w:ascii="Times New Roman" w:hAnsi="Times New Roman" w:cs="Times New Roman"/>
          <w:sz w:val="24"/>
          <w:szCs w:val="24"/>
        </w:rPr>
        <w:t xml:space="preserve"> </w:t>
      </w:r>
      <w:r w:rsidR="00640B06">
        <w:rPr>
          <w:rFonts w:ascii="Times New Roman" w:hAnsi="Times New Roman" w:cs="Times New Roman"/>
          <w:sz w:val="24"/>
          <w:szCs w:val="24"/>
        </w:rPr>
        <w:t xml:space="preserve">дистанционное образование </w:t>
      </w:r>
      <w:r w:rsidR="00815A11">
        <w:rPr>
          <w:rFonts w:ascii="Times New Roman" w:hAnsi="Times New Roman" w:cs="Times New Roman"/>
          <w:sz w:val="24"/>
          <w:szCs w:val="24"/>
        </w:rPr>
        <w:t>перспектив</w:t>
      </w:r>
      <w:r w:rsidR="008758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 направлением развития нашего</w:t>
      </w:r>
      <w:r w:rsidR="0087585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815A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дистанционным образованием  - будущее. Ведь использоваться оно может не только для детей с ОВЗ, но и обычных детей.</w:t>
      </w:r>
    </w:p>
    <w:p w:rsidR="00CA28F3" w:rsidRPr="002400BA" w:rsidRDefault="002400BA" w:rsidP="00BE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опыт получился удачным. Об этом свидетельствует тот факт,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новом учебном году </w:t>
      </w:r>
      <w:r w:rsidR="0081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</w:t>
      </w:r>
      <w:r w:rsidR="004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</w:t>
      </w:r>
      <w:r w:rsidR="00BE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будет обучаться </w:t>
      </w:r>
      <w:r w:rsidR="0031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дистанционно.</w:t>
      </w:r>
    </w:p>
    <w:p w:rsidR="00CA28F3" w:rsidRPr="00F66792" w:rsidRDefault="00CA28F3" w:rsidP="00CA28F3">
      <w:pPr>
        <w:rPr>
          <w:rFonts w:ascii="Times New Roman" w:hAnsi="Times New Roman" w:cs="Times New Roman"/>
          <w:sz w:val="24"/>
          <w:szCs w:val="24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26" w:rsidRPr="006300E6" w:rsidRDefault="00920826" w:rsidP="0067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ADF" w:rsidRDefault="00A86ADF"/>
    <w:sectPr w:rsidR="00A86ADF" w:rsidSect="0090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D9" w:rsidRDefault="00B414D9" w:rsidP="004F31BE">
      <w:pPr>
        <w:spacing w:after="0" w:line="240" w:lineRule="auto"/>
      </w:pPr>
      <w:r>
        <w:separator/>
      </w:r>
    </w:p>
  </w:endnote>
  <w:endnote w:type="continuationSeparator" w:id="1">
    <w:p w:rsidR="00B414D9" w:rsidRDefault="00B414D9" w:rsidP="004F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D9" w:rsidRDefault="00B414D9" w:rsidP="004F31BE">
      <w:pPr>
        <w:spacing w:after="0" w:line="240" w:lineRule="auto"/>
      </w:pPr>
      <w:r>
        <w:separator/>
      </w:r>
    </w:p>
  </w:footnote>
  <w:footnote w:type="continuationSeparator" w:id="1">
    <w:p w:rsidR="00B414D9" w:rsidRDefault="00B414D9" w:rsidP="004F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FBF"/>
    <w:rsid w:val="00023BB5"/>
    <w:rsid w:val="00050CB1"/>
    <w:rsid w:val="000A56C5"/>
    <w:rsid w:val="001175FB"/>
    <w:rsid w:val="00207277"/>
    <w:rsid w:val="002400BA"/>
    <w:rsid w:val="002557FB"/>
    <w:rsid w:val="00264DA0"/>
    <w:rsid w:val="002926F6"/>
    <w:rsid w:val="002A4D36"/>
    <w:rsid w:val="002D412C"/>
    <w:rsid w:val="002E52D3"/>
    <w:rsid w:val="00304636"/>
    <w:rsid w:val="003107A7"/>
    <w:rsid w:val="00323815"/>
    <w:rsid w:val="00323B23"/>
    <w:rsid w:val="00412324"/>
    <w:rsid w:val="00465F87"/>
    <w:rsid w:val="004F31BE"/>
    <w:rsid w:val="00547A73"/>
    <w:rsid w:val="00580AC8"/>
    <w:rsid w:val="005916D9"/>
    <w:rsid w:val="005B37B5"/>
    <w:rsid w:val="006300E6"/>
    <w:rsid w:val="00640B06"/>
    <w:rsid w:val="00654660"/>
    <w:rsid w:val="00677FBF"/>
    <w:rsid w:val="006A7A12"/>
    <w:rsid w:val="0073242C"/>
    <w:rsid w:val="007365B7"/>
    <w:rsid w:val="00755966"/>
    <w:rsid w:val="007F7F85"/>
    <w:rsid w:val="00815A11"/>
    <w:rsid w:val="00820107"/>
    <w:rsid w:val="0082713A"/>
    <w:rsid w:val="0087585C"/>
    <w:rsid w:val="00902265"/>
    <w:rsid w:val="0090494F"/>
    <w:rsid w:val="00920826"/>
    <w:rsid w:val="009255F0"/>
    <w:rsid w:val="00952BB4"/>
    <w:rsid w:val="00973518"/>
    <w:rsid w:val="009B7E01"/>
    <w:rsid w:val="00A03EA9"/>
    <w:rsid w:val="00A50C62"/>
    <w:rsid w:val="00A52B52"/>
    <w:rsid w:val="00A86ADF"/>
    <w:rsid w:val="00B26290"/>
    <w:rsid w:val="00B414D9"/>
    <w:rsid w:val="00B815C4"/>
    <w:rsid w:val="00BE50B6"/>
    <w:rsid w:val="00C30F65"/>
    <w:rsid w:val="00CA28F3"/>
    <w:rsid w:val="00CA2A85"/>
    <w:rsid w:val="00CD092D"/>
    <w:rsid w:val="00D96E47"/>
    <w:rsid w:val="00DB4A12"/>
    <w:rsid w:val="00E15D3D"/>
    <w:rsid w:val="00E27429"/>
    <w:rsid w:val="00E67A50"/>
    <w:rsid w:val="00ED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1BE"/>
  </w:style>
  <w:style w:type="paragraph" w:styleId="a7">
    <w:name w:val="footer"/>
    <w:basedOn w:val="a"/>
    <w:link w:val="a8"/>
    <w:uiPriority w:val="99"/>
    <w:semiHidden/>
    <w:unhideWhenUsed/>
    <w:rsid w:val="004F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31BE"/>
  </w:style>
  <w:style w:type="paragraph" w:styleId="a9">
    <w:name w:val="Normal (Web)"/>
    <w:basedOn w:val="a"/>
    <w:uiPriority w:val="99"/>
    <w:unhideWhenUsed/>
    <w:rsid w:val="000A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A5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419D-CC27-4073-B37F-959B75DB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Effort</cp:lastModifiedBy>
  <cp:revision>10</cp:revision>
  <dcterms:created xsi:type="dcterms:W3CDTF">2015-07-22T09:24:00Z</dcterms:created>
  <dcterms:modified xsi:type="dcterms:W3CDTF">2015-08-25T06:49:00Z</dcterms:modified>
</cp:coreProperties>
</file>