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DF" w:rsidRPr="00E228ED" w:rsidRDefault="00A26BDF" w:rsidP="00A26BD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228ED">
        <w:rPr>
          <w:sz w:val="28"/>
          <w:szCs w:val="28"/>
        </w:rPr>
        <w:t xml:space="preserve"> </w:t>
      </w:r>
      <w:r w:rsidRPr="00E228ED">
        <w:rPr>
          <w:b/>
          <w:sz w:val="28"/>
          <w:szCs w:val="28"/>
        </w:rPr>
        <w:t>«Формирование УУД школьника на уроках русского языка и литературы с помощью реализации учебных проектов»</w:t>
      </w:r>
    </w:p>
    <w:p w:rsidR="00A26BDF" w:rsidRPr="00E228ED" w:rsidRDefault="00A26BDF" w:rsidP="00A26BDF">
      <w:pPr>
        <w:spacing w:line="360" w:lineRule="auto"/>
        <w:ind w:firstLine="708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В настоящее время выпускник современной школы должен обладать практико-ориентированными знаниями, необходимыми для успешного вхождения в социум и быстрой  в нем адаптации. Федеральный государственный общеобразовательный стандарт, предусматривает смену целей образования: вместо усвоения всех необходимых знаний, он предлагает научиться их самостоятельно добывать и использовать. Решить современные педагогические задачи и получить новые качества личности  школьника в рамках отдельных учебных дисциплин с использованием только классно-урочной формы организации образоват</w:t>
      </w:r>
      <w:r w:rsidR="00E228ED">
        <w:rPr>
          <w:sz w:val="28"/>
          <w:szCs w:val="28"/>
        </w:rPr>
        <w:t>ельного процесса практически не</w:t>
      </w:r>
      <w:r w:rsidRPr="00E228ED">
        <w:rPr>
          <w:sz w:val="28"/>
          <w:szCs w:val="28"/>
        </w:rPr>
        <w:t>возможно.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E228ED">
        <w:rPr>
          <w:sz w:val="28"/>
          <w:szCs w:val="28"/>
        </w:rPr>
        <w:t xml:space="preserve">         </w:t>
      </w:r>
      <w:r w:rsidRPr="00E228ED">
        <w:rPr>
          <w:color w:val="000000"/>
          <w:sz w:val="28"/>
          <w:szCs w:val="28"/>
        </w:rPr>
        <w:t xml:space="preserve">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</w:t>
      </w:r>
    </w:p>
    <w:p w:rsidR="00A26BDF" w:rsidRPr="00E228ED" w:rsidRDefault="00A26BDF" w:rsidP="00A26BDF">
      <w:pPr>
        <w:spacing w:line="360" w:lineRule="auto"/>
        <w:ind w:left="142" w:firstLine="566"/>
        <w:rPr>
          <w:b/>
          <w:color w:val="000080"/>
          <w:sz w:val="28"/>
          <w:szCs w:val="28"/>
        </w:rPr>
      </w:pPr>
      <w:r w:rsidRPr="00E228ED">
        <w:rPr>
          <w:sz w:val="28"/>
          <w:szCs w:val="28"/>
        </w:rPr>
        <w:t xml:space="preserve">Что же такое УУД? «В широком значении термин </w:t>
      </w:r>
      <w:r w:rsidRPr="00E228ED">
        <w:rPr>
          <w:i/>
          <w:sz w:val="28"/>
          <w:szCs w:val="28"/>
        </w:rPr>
        <w:t>«универсальные учебные действия»</w:t>
      </w:r>
      <w:r w:rsidRPr="00E228ED">
        <w:rPr>
          <w:sz w:val="28"/>
          <w:szCs w:val="28"/>
        </w:rPr>
        <w:t xml:space="preserve"> означает </w:t>
      </w:r>
      <w:r w:rsidRPr="00E228ED">
        <w:rPr>
          <w:i/>
          <w:sz w:val="28"/>
          <w:szCs w:val="28"/>
        </w:rPr>
        <w:t>умение учиться</w:t>
      </w:r>
      <w:r w:rsidRPr="00E228ED">
        <w:rPr>
          <w:sz w:val="28"/>
          <w:szCs w:val="28"/>
        </w:rPr>
        <w:t xml:space="preserve">, т.е. способность субъекта к саморазвитию и самосовершенствованию путем сознательного и активного присвоения нового социального опыта. </w:t>
      </w:r>
      <w:r w:rsidRPr="00E228ED">
        <w:rPr>
          <w:color w:val="000000"/>
          <w:sz w:val="28"/>
          <w:szCs w:val="28"/>
        </w:rPr>
        <w:t>В составе основных видов УУД, соответствующих ключевым целям общего образования, выделяют четыре блока:</w:t>
      </w:r>
      <w:r w:rsidRPr="00E228ED">
        <w:rPr>
          <w:sz w:val="28"/>
          <w:szCs w:val="28"/>
        </w:rPr>
        <w:t xml:space="preserve">    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-  </w:t>
      </w:r>
      <w:r w:rsidRPr="00E228ED">
        <w:rPr>
          <w:rStyle w:val="aa"/>
          <w:sz w:val="28"/>
          <w:szCs w:val="28"/>
        </w:rPr>
        <w:t>личностные;</w:t>
      </w:r>
      <w:r w:rsidRPr="00E228ED">
        <w:rPr>
          <w:sz w:val="28"/>
          <w:szCs w:val="28"/>
        </w:rPr>
        <w:t xml:space="preserve"> 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-  </w:t>
      </w:r>
      <w:r w:rsidRPr="00E228ED">
        <w:rPr>
          <w:rStyle w:val="aa"/>
          <w:sz w:val="28"/>
          <w:szCs w:val="28"/>
        </w:rPr>
        <w:t>регулятивные</w:t>
      </w:r>
      <w:r w:rsidRPr="00E228ED">
        <w:rPr>
          <w:sz w:val="28"/>
          <w:szCs w:val="28"/>
        </w:rPr>
        <w:t xml:space="preserve">; 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-  </w:t>
      </w:r>
      <w:r w:rsidRPr="00E228ED">
        <w:rPr>
          <w:rStyle w:val="aa"/>
          <w:sz w:val="28"/>
          <w:szCs w:val="28"/>
        </w:rPr>
        <w:t>коммуникативные;</w:t>
      </w:r>
      <w:r w:rsidRPr="00E228ED">
        <w:rPr>
          <w:sz w:val="28"/>
          <w:szCs w:val="28"/>
        </w:rPr>
        <w:t xml:space="preserve"> </w:t>
      </w:r>
    </w:p>
    <w:p w:rsidR="00A26BDF" w:rsidRPr="00E228ED" w:rsidRDefault="00A26BDF" w:rsidP="00A26BDF">
      <w:pPr>
        <w:pStyle w:val="a3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-  </w:t>
      </w:r>
      <w:r w:rsidRPr="00E228ED">
        <w:rPr>
          <w:rStyle w:val="aa"/>
          <w:sz w:val="28"/>
          <w:szCs w:val="28"/>
        </w:rPr>
        <w:t>познавательные.</w:t>
      </w:r>
      <w:r w:rsidRPr="00E228ED">
        <w:rPr>
          <w:sz w:val="28"/>
          <w:szCs w:val="28"/>
        </w:rPr>
        <w:t xml:space="preserve"> 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E228ED">
        <w:rPr>
          <w:b/>
          <w:bCs/>
          <w:sz w:val="28"/>
          <w:szCs w:val="28"/>
        </w:rPr>
        <w:t xml:space="preserve">Личностные действия </w:t>
      </w:r>
      <w:r w:rsidRPr="00E228ED">
        <w:rPr>
          <w:sz w:val="28"/>
          <w:szCs w:val="28"/>
        </w:rPr>
        <w:t xml:space="preserve"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</w:t>
      </w:r>
      <w:r w:rsidRPr="00E228ED">
        <w:rPr>
          <w:sz w:val="28"/>
          <w:szCs w:val="28"/>
        </w:rPr>
        <w:lastRenderedPageBreak/>
        <w:t xml:space="preserve">межличностных отношениях. Применительно к учебной деятельности следует выделить </w:t>
      </w:r>
      <w:r w:rsidRPr="00E228ED">
        <w:rPr>
          <w:i/>
          <w:iCs/>
          <w:sz w:val="28"/>
          <w:szCs w:val="28"/>
        </w:rPr>
        <w:t>три вида личностных действий: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личностное, профессиональное, жизненное </w:t>
      </w:r>
      <w:r w:rsidRPr="00E228ED">
        <w:rPr>
          <w:i/>
          <w:iCs/>
          <w:sz w:val="28"/>
          <w:szCs w:val="28"/>
        </w:rPr>
        <w:t>самоопределение</w:t>
      </w:r>
      <w:r w:rsidRPr="00E228ED">
        <w:rPr>
          <w:sz w:val="28"/>
          <w:szCs w:val="28"/>
        </w:rPr>
        <w:t>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</w:t>
      </w:r>
      <w:r w:rsidRPr="00E228ED">
        <w:rPr>
          <w:i/>
          <w:iCs/>
          <w:sz w:val="28"/>
          <w:szCs w:val="28"/>
        </w:rPr>
        <w:t>смыслообразование</w:t>
      </w:r>
      <w:r w:rsidRPr="00E228ED">
        <w:rPr>
          <w:sz w:val="28"/>
          <w:szCs w:val="28"/>
        </w:rPr>
        <w:t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вопросом: какое значение и какой смысл имеет для меня учение? — и уметь на него отвечать;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</w:t>
      </w:r>
      <w:r w:rsidRPr="00E228ED">
        <w:rPr>
          <w:i/>
          <w:iCs/>
          <w:sz w:val="28"/>
          <w:szCs w:val="28"/>
        </w:rPr>
        <w:t>нравственно-этическая ориентация</w:t>
      </w:r>
      <w:r w:rsidRPr="00E228ED">
        <w:rPr>
          <w:sz w:val="28"/>
          <w:szCs w:val="28"/>
        </w:rPr>
        <w:t>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28ED">
        <w:rPr>
          <w:b/>
          <w:bCs/>
          <w:sz w:val="28"/>
          <w:szCs w:val="28"/>
        </w:rPr>
        <w:t xml:space="preserve">Регулятивные действия </w:t>
      </w:r>
      <w:r w:rsidRPr="00E228ED">
        <w:rPr>
          <w:sz w:val="28"/>
          <w:szCs w:val="28"/>
        </w:rPr>
        <w:t>обеспечивают учащимся организацию их учебной деятельности. К ним относятся: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</w:t>
      </w:r>
      <w:r w:rsidRPr="00E228ED">
        <w:rPr>
          <w:i/>
          <w:iCs/>
          <w:sz w:val="28"/>
          <w:szCs w:val="28"/>
        </w:rPr>
        <w:t xml:space="preserve">целеполагание </w:t>
      </w:r>
      <w:r w:rsidRPr="00E228ED">
        <w:rPr>
          <w:sz w:val="28"/>
          <w:szCs w:val="28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</w:t>
      </w:r>
      <w:r w:rsidRPr="00E228ED">
        <w:rPr>
          <w:i/>
          <w:iCs/>
          <w:sz w:val="28"/>
          <w:szCs w:val="28"/>
        </w:rPr>
        <w:t xml:space="preserve">планирование </w:t>
      </w:r>
      <w:r w:rsidRPr="00E228ED">
        <w:rPr>
          <w:sz w:val="28"/>
          <w:szCs w:val="28"/>
        </w:rPr>
        <w:t>—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</w:t>
      </w:r>
      <w:r w:rsidRPr="00E228ED">
        <w:rPr>
          <w:i/>
          <w:iCs/>
          <w:sz w:val="28"/>
          <w:szCs w:val="28"/>
        </w:rPr>
        <w:t xml:space="preserve">прогнозирование </w:t>
      </w:r>
      <w:r w:rsidRPr="00E228ED">
        <w:rPr>
          <w:sz w:val="28"/>
          <w:szCs w:val="28"/>
        </w:rPr>
        <w:t>— предвосхищение результата и уровня усвоения знаний, его временных характеристик;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</w:t>
      </w:r>
      <w:r w:rsidRPr="00E228ED">
        <w:rPr>
          <w:i/>
          <w:iCs/>
          <w:sz w:val="28"/>
          <w:szCs w:val="28"/>
        </w:rPr>
        <w:t xml:space="preserve">контроль </w:t>
      </w:r>
      <w:r w:rsidRPr="00E228ED">
        <w:rPr>
          <w:sz w:val="28"/>
          <w:szCs w:val="28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</w:t>
      </w:r>
      <w:r w:rsidRPr="00E228ED">
        <w:rPr>
          <w:i/>
          <w:iCs/>
          <w:sz w:val="28"/>
          <w:szCs w:val="28"/>
        </w:rPr>
        <w:t xml:space="preserve">коррекция </w:t>
      </w:r>
      <w:r w:rsidRPr="00E228ED">
        <w:rPr>
          <w:sz w:val="28"/>
          <w:szCs w:val="28"/>
        </w:rPr>
        <w:t>—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</w:t>
      </w:r>
      <w:r w:rsidRPr="00E228ED">
        <w:rPr>
          <w:i/>
          <w:iCs/>
          <w:sz w:val="28"/>
          <w:szCs w:val="28"/>
        </w:rPr>
        <w:t xml:space="preserve">оценка </w:t>
      </w:r>
      <w:r w:rsidRPr="00E228ED">
        <w:rPr>
          <w:sz w:val="28"/>
          <w:szCs w:val="28"/>
        </w:rPr>
        <w:t>— выделение и осознание учащимся того, что уже усвоено и что еще нужно усвоить, осознание качества и уровня усвоения;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— </w:t>
      </w:r>
      <w:r w:rsidRPr="00E228ED">
        <w:rPr>
          <w:i/>
          <w:iCs/>
          <w:sz w:val="28"/>
          <w:szCs w:val="28"/>
        </w:rPr>
        <w:t xml:space="preserve">саморегуляция </w:t>
      </w:r>
      <w:r w:rsidRPr="00E228ED">
        <w:rPr>
          <w:sz w:val="28"/>
          <w:szCs w:val="28"/>
        </w:rPr>
        <w:t>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28ED">
        <w:rPr>
          <w:b/>
          <w:bCs/>
          <w:sz w:val="28"/>
          <w:szCs w:val="28"/>
        </w:rPr>
        <w:lastRenderedPageBreak/>
        <w:t xml:space="preserve">Познавательные универсальные действия </w:t>
      </w:r>
      <w:r w:rsidRPr="00E228ED">
        <w:rPr>
          <w:sz w:val="28"/>
          <w:szCs w:val="28"/>
        </w:rPr>
        <w:t>включают: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общеучебные, логические, а также постановку и решение проблемы.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28ED">
        <w:rPr>
          <w:i/>
          <w:iCs/>
          <w:sz w:val="28"/>
          <w:szCs w:val="28"/>
          <w:u w:val="single"/>
        </w:rPr>
        <w:t>Общеучебные универсальные действия</w:t>
      </w:r>
      <w:r w:rsidRPr="00E228ED">
        <w:rPr>
          <w:sz w:val="28"/>
          <w:szCs w:val="28"/>
        </w:rPr>
        <w:t>: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самостоятельное выделение и формулирование познавательной цели;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структурирование знаний;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осознанное и произвольное построение речевого высказывания в устной и письменной форме;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выбор наиболее эффективных способов решения задач в зависимости от конкретных условий;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рефлексия способов и условий действия, контроль и оценка процесса и результатов деятельности;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Особую группу общеучебных универсальных действий составляют знаково-символические действия: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моделирование — преобразование объекта из чувственной формы в модель, где выделены существенные характеристики объекта пространственно- графическая или знаково-символическая);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преобразование модели с целью выявления общих законов, определяющих данную предметную область.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E228ED">
        <w:rPr>
          <w:i/>
          <w:iCs/>
          <w:sz w:val="28"/>
          <w:szCs w:val="28"/>
          <w:u w:val="single"/>
        </w:rPr>
        <w:t>Логические универсальные действия</w:t>
      </w:r>
      <w:r w:rsidRPr="00E228ED">
        <w:rPr>
          <w:sz w:val="28"/>
          <w:szCs w:val="28"/>
          <w:u w:val="single"/>
        </w:rPr>
        <w:t>: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lastRenderedPageBreak/>
        <w:t>— анализ объектов с целью выделения признаков (существенных, и несущественных);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синтез — составление целого из частей, в том числе самостоятельное достраивание с восполнением недостающих компонентов;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выбор оснований и критериев для сравнения, сериации, классификации объектов;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подведение под понятие, выведение следствий;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установление причинно-следственных связей;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построение логической цепи рассуждений;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доказательство;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выдвижение гипотез и их обоснование.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E228ED">
        <w:rPr>
          <w:i/>
          <w:iCs/>
          <w:sz w:val="28"/>
          <w:szCs w:val="28"/>
          <w:u w:val="single"/>
        </w:rPr>
        <w:t>Постановка и решение проблемы</w:t>
      </w:r>
      <w:r w:rsidRPr="00E228ED">
        <w:rPr>
          <w:sz w:val="28"/>
          <w:szCs w:val="28"/>
          <w:u w:val="single"/>
        </w:rPr>
        <w:t>: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формулирование проблемы;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самостоятельное создание способов решения проблем творческого и поискового характера.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28ED">
        <w:rPr>
          <w:b/>
          <w:bCs/>
          <w:sz w:val="28"/>
          <w:szCs w:val="28"/>
        </w:rPr>
        <w:t xml:space="preserve">Коммуникативные действия </w:t>
      </w:r>
      <w:r w:rsidRPr="00E228ED">
        <w:rPr>
          <w:sz w:val="28"/>
          <w:szCs w:val="28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К коммуникативным действиям относятся: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постановка вопросов — инициативное сотрудничество в поиске и сборе информации;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lastRenderedPageBreak/>
        <w:t>— управление поведением партнера — контроль, коррекция, оценка его действий;</w:t>
      </w:r>
    </w:p>
    <w:p w:rsidR="00A26BDF" w:rsidRPr="00E228ED" w:rsidRDefault="00A26BDF" w:rsidP="00A26B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—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26BDF" w:rsidRPr="00E228ED" w:rsidRDefault="00A26BDF" w:rsidP="00A26BDF">
      <w:pPr>
        <w:pStyle w:val="a3"/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     Основой внедрения понятия УУД в образовательный процесс является использование метода проектно-исследовательской деятельности.</w:t>
      </w:r>
    </w:p>
    <w:p w:rsidR="00A26BDF" w:rsidRPr="00E228ED" w:rsidRDefault="00A26BDF" w:rsidP="00A26BDF">
      <w:pPr>
        <w:tabs>
          <w:tab w:val="left" w:pos="1618"/>
        </w:tabs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Метод проектов зародился во второй половине  19 века в сельскохозяйственных школах США и  основывался на теоретических концепциях «прагматической педагогики», основоположником которой был американский философ – идеалист  Джон Дьюи. Согласно его воззрениям, истинным и ценным является только то, что  полезно людям, и даёт практический результат и направлено на благо всего общества. Идеи  Джона Дьюи достаточно широко реализовывались в 1884-1916 годах в различных учебных заведениях его учениками и последователями – американскими педагогами Е. Перхерст и В. Кильпатриком. Дети выполняли «проекты» - конкретные задания, связанные с учебным материалом, но фактически объём теоретических знаний при этом был сужен. </w:t>
      </w:r>
    </w:p>
    <w:p w:rsidR="00A26BDF" w:rsidRPr="00E228ED" w:rsidRDefault="00E228ED" w:rsidP="00A26BDF">
      <w:pPr>
        <w:tabs>
          <w:tab w:val="left" w:pos="16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6BDF" w:rsidRPr="00E228ED">
        <w:rPr>
          <w:sz w:val="28"/>
          <w:szCs w:val="28"/>
        </w:rPr>
        <w:t>В современной педагогике метод проектов используется не вместо системы предметного обучения, а наряду с ним как компонент системы образования.</w:t>
      </w:r>
    </w:p>
    <w:p w:rsidR="00A26BDF" w:rsidRPr="00E228ED" w:rsidRDefault="00A26BDF" w:rsidP="00A26BDF">
      <w:pPr>
        <w:tabs>
          <w:tab w:val="left" w:pos="1618"/>
        </w:tabs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        Слово «проект» (в буквальном переводе с латинского – « брошенный вперёд») толкуется в словарях как « план, замысел, текст или чертёж чего-либо, предваряющий его создание». Применительно к школе, образовательный проект рассматривается как, совместная  учебно-познавательная, творческая или игровая деятельность учащихся, имеющая общую цель, согласованные методы, способы деятельности и направлены  на  достижение общего результата». 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lastRenderedPageBreak/>
        <w:t xml:space="preserve">           Учебный проект </w:t>
      </w:r>
      <w:r w:rsidRPr="00E228ED">
        <w:rPr>
          <w:i/>
          <w:sz w:val="28"/>
          <w:szCs w:val="28"/>
        </w:rPr>
        <w:t>с точки зрения ученика</w:t>
      </w:r>
      <w:r w:rsidRPr="00E228ED">
        <w:rPr>
          <w:sz w:val="28"/>
          <w:szCs w:val="28"/>
        </w:rPr>
        <w:t xml:space="preserve"> – это возможность делать что-то  интересное самостоятельно, в группе или самому, максимально используя свои возможности. Это деятельность, которая позволяет проявить себя, попробовать свои силы,  принести пользу и показать публично достигнутый результат.  Часто это деятельность, направленная на решение интересной проблемы, сформулированной  самими учащимися в виде цели и задачи, когда результат этой деятельности  - найденный способ решения проблемы – носит практический характер,  интересен и значим для самих открывателей.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</w:t>
      </w:r>
      <w:r w:rsidRPr="00E228ED">
        <w:rPr>
          <w:sz w:val="28"/>
          <w:szCs w:val="28"/>
        </w:rPr>
        <w:tab/>
        <w:t xml:space="preserve">Учебный проект </w:t>
      </w:r>
      <w:r w:rsidRPr="00E228ED">
        <w:rPr>
          <w:i/>
          <w:sz w:val="28"/>
          <w:szCs w:val="28"/>
        </w:rPr>
        <w:t>с точки зрения учителя</w:t>
      </w:r>
      <w:r w:rsidRPr="00E228ED">
        <w:rPr>
          <w:sz w:val="28"/>
          <w:szCs w:val="28"/>
        </w:rPr>
        <w:t xml:space="preserve"> – это 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проектирования, а именно учить: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- формулированию ведущей проблемы и постановке задачи, вытекающей из этой проблемы);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- целеполаганию и планированию деятельности;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- самоанализу и рефлексии;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- презентации хода своей деятельности и результатов;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- умению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- поиску нужной информации, вычислению и усвоению необходимого знания из информационного поля;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- практическому применению знаний, умений и навыков в различных, в том числе и нетиповых, ситуациях;</w:t>
      </w:r>
    </w:p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- проведению исследования (анализу, синтезу, выдвижению гипотезы, детализации и обобщению).</w:t>
      </w:r>
    </w:p>
    <w:p w:rsidR="00A26BDF" w:rsidRPr="00E228ED" w:rsidRDefault="00E228ED" w:rsidP="00E228ED">
      <w:pPr>
        <w:spacing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В современной педагогике учебные проекты делятся на </w:t>
      </w:r>
      <w:r w:rsidRPr="00E228ED">
        <w:rPr>
          <w:b/>
          <w:bCs/>
          <w:iCs/>
          <w:sz w:val="28"/>
          <w:szCs w:val="28"/>
        </w:rPr>
        <w:t>п</w:t>
      </w:r>
      <w:r w:rsidR="00A26BDF" w:rsidRPr="00E228ED">
        <w:rPr>
          <w:b/>
          <w:bCs/>
          <w:iCs/>
          <w:sz w:val="28"/>
          <w:szCs w:val="28"/>
        </w:rPr>
        <w:t>рактико-ориентированный проект</w:t>
      </w:r>
      <w:r w:rsidRPr="00E228ED">
        <w:rPr>
          <w:b/>
          <w:bCs/>
          <w:i/>
          <w:iCs/>
          <w:sz w:val="28"/>
          <w:szCs w:val="28"/>
        </w:rPr>
        <w:t xml:space="preserve">, </w:t>
      </w:r>
      <w:r w:rsidRPr="00E228ED">
        <w:rPr>
          <w:bCs/>
          <w:iCs/>
          <w:sz w:val="28"/>
          <w:szCs w:val="28"/>
        </w:rPr>
        <w:t>который</w:t>
      </w:r>
      <w:r w:rsidRPr="00E228ED">
        <w:rPr>
          <w:b/>
          <w:bCs/>
          <w:i/>
          <w:iCs/>
          <w:sz w:val="28"/>
          <w:szCs w:val="28"/>
        </w:rPr>
        <w:t xml:space="preserve"> </w:t>
      </w:r>
      <w:r w:rsidR="00A26BDF" w:rsidRPr="00E228ED">
        <w:rPr>
          <w:sz w:val="28"/>
          <w:szCs w:val="28"/>
        </w:rPr>
        <w:t>нацелен  на социальные интересы самих участников проекта. Продукт заранее определён и может быть использован в жизни класса, школы, села и т.д. (рисунок, поделка, пособие и т.д.);</w:t>
      </w:r>
      <w:r w:rsidRPr="00E228ED">
        <w:rPr>
          <w:sz w:val="28"/>
          <w:szCs w:val="28"/>
        </w:rPr>
        <w:t xml:space="preserve"> на </w:t>
      </w:r>
      <w:r w:rsidRPr="00E228ED">
        <w:rPr>
          <w:b/>
          <w:bCs/>
          <w:iCs/>
          <w:sz w:val="28"/>
          <w:szCs w:val="28"/>
        </w:rPr>
        <w:lastRenderedPageBreak/>
        <w:t>исследовательский проект</w:t>
      </w:r>
      <w:r w:rsidRPr="00E228ED">
        <w:rPr>
          <w:bCs/>
          <w:iCs/>
          <w:sz w:val="28"/>
          <w:szCs w:val="28"/>
        </w:rPr>
        <w:t xml:space="preserve"> (</w:t>
      </w:r>
      <w:r w:rsidR="00A26BDF" w:rsidRPr="00E228ED">
        <w:rPr>
          <w:sz w:val="28"/>
          <w:szCs w:val="28"/>
        </w:rPr>
        <w:t>включает  обоснование актуальности избранной темы, обозначение задач исследования, обсуждение полученных результатов</w:t>
      </w:r>
      <w:r w:rsidRPr="00E228ED">
        <w:rPr>
          <w:sz w:val="28"/>
          <w:szCs w:val="28"/>
        </w:rPr>
        <w:t xml:space="preserve">);  на </w:t>
      </w:r>
      <w:r w:rsidRPr="00E228ED">
        <w:rPr>
          <w:b/>
          <w:bCs/>
          <w:iCs/>
          <w:sz w:val="28"/>
          <w:szCs w:val="28"/>
        </w:rPr>
        <w:t>и</w:t>
      </w:r>
      <w:r w:rsidR="00A26BDF" w:rsidRPr="00E228ED">
        <w:rPr>
          <w:b/>
          <w:bCs/>
          <w:iCs/>
          <w:sz w:val="28"/>
          <w:szCs w:val="28"/>
        </w:rPr>
        <w:t>нформационный проект</w:t>
      </w:r>
      <w:r w:rsidRPr="00E228ED">
        <w:rPr>
          <w:bCs/>
          <w:iCs/>
          <w:sz w:val="28"/>
          <w:szCs w:val="28"/>
        </w:rPr>
        <w:t xml:space="preserve">, который </w:t>
      </w:r>
      <w:r w:rsidR="00A26BDF" w:rsidRPr="00E228ED">
        <w:rPr>
          <w:sz w:val="28"/>
          <w:szCs w:val="28"/>
        </w:rPr>
        <w:t>направлен на сбор информации о каком-то объекте, явлении с  целью её анализа, обобщения представления для широк</w:t>
      </w:r>
      <w:r w:rsidRPr="00E228ED">
        <w:rPr>
          <w:sz w:val="28"/>
          <w:szCs w:val="28"/>
        </w:rPr>
        <w:t xml:space="preserve">ой аудитории (статья, рассказ и т.д.); а также </w:t>
      </w:r>
      <w:r w:rsidRPr="00E228ED">
        <w:rPr>
          <w:b/>
          <w:bCs/>
          <w:iCs/>
          <w:sz w:val="28"/>
          <w:szCs w:val="28"/>
        </w:rPr>
        <w:t>т</w:t>
      </w:r>
      <w:r w:rsidR="00A26BDF" w:rsidRPr="00E228ED">
        <w:rPr>
          <w:b/>
          <w:bCs/>
          <w:iCs/>
          <w:sz w:val="28"/>
          <w:szCs w:val="28"/>
        </w:rPr>
        <w:t>ворческий проект</w:t>
      </w:r>
      <w:r w:rsidRPr="00E228ED">
        <w:rPr>
          <w:bCs/>
          <w:iCs/>
          <w:sz w:val="28"/>
          <w:szCs w:val="28"/>
        </w:rPr>
        <w:t>, п</w:t>
      </w:r>
      <w:r w:rsidRPr="00E228ED">
        <w:rPr>
          <w:sz w:val="28"/>
          <w:szCs w:val="28"/>
        </w:rPr>
        <w:t>редполагающий</w:t>
      </w:r>
      <w:r w:rsidR="00A26BDF" w:rsidRPr="00E228ED">
        <w:rPr>
          <w:sz w:val="28"/>
          <w:szCs w:val="28"/>
        </w:rPr>
        <w:t xml:space="preserve"> максимально свободный и нетрадиционный подход  к оформлению результатов (видеофильмы, театрализации, произведения изо или декоративн</w:t>
      </w:r>
      <w:r w:rsidRPr="00E228ED">
        <w:rPr>
          <w:sz w:val="28"/>
          <w:szCs w:val="28"/>
        </w:rPr>
        <w:t xml:space="preserve">о-прикладного искусства и т.п.). Самым сложным для реализации является </w:t>
      </w:r>
      <w:r w:rsidRPr="00E228ED">
        <w:rPr>
          <w:b/>
          <w:sz w:val="28"/>
          <w:szCs w:val="28"/>
        </w:rPr>
        <w:t>ролевой проект</w:t>
      </w:r>
      <w:r w:rsidRPr="00E228ED">
        <w:rPr>
          <w:sz w:val="28"/>
          <w:szCs w:val="28"/>
        </w:rPr>
        <w:t xml:space="preserve">. </w:t>
      </w:r>
      <w:r w:rsidR="00A26BDF" w:rsidRPr="00E228ED">
        <w:rPr>
          <w:sz w:val="28"/>
          <w:szCs w:val="28"/>
        </w:rPr>
        <w:t>Участвуя в нём, учащиеся берут на себя роли литературных или исторических персонажей (деловые ролевые игры, результат которых остается открытым до самого конца)</w:t>
      </w:r>
      <w:r w:rsidRPr="00E228ED">
        <w:rPr>
          <w:sz w:val="28"/>
          <w:szCs w:val="28"/>
        </w:rPr>
        <w:t>.</w:t>
      </w:r>
    </w:p>
    <w:p w:rsidR="00A26BDF" w:rsidRPr="00E228ED" w:rsidRDefault="00A26BDF" w:rsidP="00A26BDF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  <w:r w:rsidRPr="00E228ED">
        <w:rPr>
          <w:b/>
          <w:bCs/>
          <w:sz w:val="28"/>
          <w:szCs w:val="28"/>
        </w:rPr>
        <w:t>Этапы  работы с учебным проектом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Учитель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Учащиеся</w:t>
            </w:r>
          </w:p>
        </w:tc>
      </w:tr>
    </w:tbl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</w:p>
    <w:p w:rsidR="00A26BDF" w:rsidRPr="00E228ED" w:rsidRDefault="00A26BDF" w:rsidP="00A26BDF">
      <w:pPr>
        <w:spacing w:line="360" w:lineRule="auto"/>
        <w:jc w:val="both"/>
        <w:rPr>
          <w:b/>
          <w:i/>
          <w:sz w:val="28"/>
          <w:szCs w:val="28"/>
        </w:rPr>
      </w:pPr>
      <w:r w:rsidRPr="00E228ED">
        <w:rPr>
          <w:b/>
          <w:i/>
          <w:sz w:val="28"/>
          <w:szCs w:val="28"/>
        </w:rPr>
        <w:t>1-й этап – погружение в проект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Формулирует: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Осуществляют: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1. проблему проекта;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1. личностное присвоение проблемы;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2. сюжетную ситуацию;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2. вживание в ситуацию;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3. цель и задачи;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3. принятие, уточнение и конкретизация цели и задач</w:t>
            </w:r>
          </w:p>
        </w:tc>
      </w:tr>
    </w:tbl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</w:p>
    <w:p w:rsidR="00A26BDF" w:rsidRPr="00E228ED" w:rsidRDefault="00A26BDF" w:rsidP="00A26BDF">
      <w:pPr>
        <w:spacing w:line="360" w:lineRule="auto"/>
        <w:jc w:val="both"/>
        <w:rPr>
          <w:b/>
          <w:i/>
          <w:sz w:val="28"/>
          <w:szCs w:val="28"/>
        </w:rPr>
      </w:pPr>
      <w:r w:rsidRPr="00E228ED">
        <w:rPr>
          <w:b/>
          <w:i/>
          <w:sz w:val="28"/>
          <w:szCs w:val="28"/>
        </w:rPr>
        <w:t>2-й этап  - организация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Организует деятельность – предлагает: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Осуществляют: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4. организовать группы;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4. разбивку на группы;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5. распределить амплуа в группах;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5. распределение ролей в группе;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 xml:space="preserve">6. спланировать деятельность по </w:t>
            </w:r>
            <w:r w:rsidRPr="00E228ED">
              <w:rPr>
                <w:sz w:val="28"/>
                <w:szCs w:val="28"/>
              </w:rPr>
              <w:lastRenderedPageBreak/>
              <w:t>решению  задач проекта;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lastRenderedPageBreak/>
              <w:t>6. планирование работы;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lastRenderedPageBreak/>
              <w:t>7. возможные формы презентации результатов.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7. выбор формы и способа презентации предполагаемых  результатов.</w:t>
            </w:r>
          </w:p>
        </w:tc>
      </w:tr>
    </w:tbl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</w:p>
    <w:p w:rsidR="00A26BDF" w:rsidRPr="00E228ED" w:rsidRDefault="00A26BDF" w:rsidP="00A26BDF">
      <w:pPr>
        <w:spacing w:line="360" w:lineRule="auto"/>
        <w:jc w:val="both"/>
        <w:rPr>
          <w:b/>
          <w:i/>
          <w:sz w:val="28"/>
          <w:szCs w:val="28"/>
        </w:rPr>
      </w:pPr>
      <w:r w:rsidRPr="00E228ED">
        <w:rPr>
          <w:b/>
          <w:i/>
          <w:sz w:val="28"/>
          <w:szCs w:val="28"/>
        </w:rPr>
        <w:t>3-й этап – осуществление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Не участвует, но: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Работают активно и самостоятельно: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8. консультирует учащихся по необходимости;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8. каждый в соответствии со своим амплуа и сообща;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9. ненавязчиво контролирует;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9. консультируются по необходимости;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10. даёт новые знания, когда у учащихся возникает в этом необходимость;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10. «добывают» недостающие знания;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11. репетирует с учащимися предстоящую  презентацию результатов.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11. подготавливают презентацию результатов.</w:t>
            </w:r>
          </w:p>
        </w:tc>
      </w:tr>
    </w:tbl>
    <w:p w:rsidR="00A26BDF" w:rsidRPr="00E228ED" w:rsidRDefault="00A26BDF" w:rsidP="00A26BDF">
      <w:pPr>
        <w:spacing w:line="360" w:lineRule="auto"/>
        <w:jc w:val="both"/>
        <w:rPr>
          <w:sz w:val="28"/>
          <w:szCs w:val="28"/>
        </w:rPr>
      </w:pPr>
    </w:p>
    <w:p w:rsidR="00A26BDF" w:rsidRPr="00E228ED" w:rsidRDefault="00A26BDF" w:rsidP="00A26BDF">
      <w:pPr>
        <w:spacing w:line="360" w:lineRule="auto"/>
        <w:jc w:val="both"/>
        <w:rPr>
          <w:b/>
          <w:i/>
          <w:sz w:val="28"/>
          <w:szCs w:val="28"/>
        </w:rPr>
      </w:pPr>
      <w:r w:rsidRPr="00E228ED">
        <w:rPr>
          <w:b/>
          <w:i/>
          <w:sz w:val="28"/>
          <w:szCs w:val="28"/>
        </w:rPr>
        <w:t>4-й  этап - 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Принимает отчёт: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Демонстрируют: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12. обобщает и резюмирует полученные результаты;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12. понимание проблемы  цели и задач;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13. подводит итоги обучения;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13. умение планировать и осуществлять работу;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14. оценивает умения: общаться, слушать, обосновывать своё мнение, толерантность и др.;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14. найденный способ решения проблемы;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 xml:space="preserve">15. акцентирует внимание на воспитательном моменте: умении </w:t>
            </w:r>
            <w:r w:rsidRPr="00E228ED">
              <w:rPr>
                <w:sz w:val="28"/>
                <w:szCs w:val="28"/>
              </w:rPr>
              <w:lastRenderedPageBreak/>
              <w:t>работать в группе на общий результат и др.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lastRenderedPageBreak/>
              <w:t>15. рефлексию деятельности и результата;</w:t>
            </w:r>
          </w:p>
        </w:tc>
      </w:tr>
      <w:tr w:rsidR="00A26BDF" w:rsidRPr="00E228ED" w:rsidTr="00A26BD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8ED">
              <w:rPr>
                <w:sz w:val="28"/>
                <w:szCs w:val="28"/>
              </w:rPr>
              <w:t>16. дают взаимооценку  деятельности и её результативности.</w:t>
            </w:r>
          </w:p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26BDF" w:rsidRPr="00E228ED" w:rsidRDefault="00A26B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26BDF" w:rsidRPr="00E228ED" w:rsidRDefault="00A26BDF" w:rsidP="00A26BDF">
      <w:pPr>
        <w:spacing w:line="360" w:lineRule="auto"/>
        <w:ind w:firstLine="360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Роль учителя велика на первом и последнем этапах. </w:t>
      </w:r>
      <w:r w:rsidR="00D67E7D" w:rsidRPr="00E228ED">
        <w:rPr>
          <w:sz w:val="28"/>
          <w:szCs w:val="28"/>
        </w:rPr>
        <w:t>В самом начале проекта важно не свети  все к самостоятельной работе обучающихся по уже сформулированному заданию. Проблема, заинтересованность, возможность творчества и выбора в той или иной форме должны быть всегда.</w:t>
      </w:r>
      <w:r w:rsidRPr="00E228ED">
        <w:rPr>
          <w:sz w:val="28"/>
          <w:szCs w:val="28"/>
        </w:rPr>
        <w:t xml:space="preserve"> На последнем этапе роль учителя велика, поскольку ученикам </w:t>
      </w:r>
      <w:r w:rsidR="00D67E7D" w:rsidRPr="00E228ED">
        <w:rPr>
          <w:sz w:val="28"/>
          <w:szCs w:val="28"/>
        </w:rPr>
        <w:t xml:space="preserve">иногда сложно </w:t>
      </w:r>
      <w:r w:rsidRPr="00E228ED">
        <w:rPr>
          <w:sz w:val="28"/>
          <w:szCs w:val="28"/>
        </w:rPr>
        <w:t>сделать обобщение всего того, что они узнали или исследовали, протянуть м</w:t>
      </w:r>
      <w:r w:rsidR="00D67E7D" w:rsidRPr="00E228ED">
        <w:rPr>
          <w:sz w:val="28"/>
          <w:szCs w:val="28"/>
        </w:rPr>
        <w:t xml:space="preserve">остик  к следующей теме, прийти </w:t>
      </w:r>
      <w:r w:rsidRPr="00E228ED">
        <w:rPr>
          <w:sz w:val="28"/>
          <w:szCs w:val="28"/>
        </w:rPr>
        <w:t>к неожиданным умозаключениям, которые поможет сделать учитель с его богатым житейским опытом, научным кругозором, аналитическим мышлением.</w:t>
      </w:r>
    </w:p>
    <w:p w:rsidR="00A26BDF" w:rsidRPr="00E228ED" w:rsidRDefault="00D67E7D" w:rsidP="00A26BDF">
      <w:pPr>
        <w:pStyle w:val="a3"/>
        <w:spacing w:before="0" w:after="0" w:line="360" w:lineRule="auto"/>
        <w:jc w:val="both"/>
        <w:rPr>
          <w:bCs/>
          <w:sz w:val="28"/>
          <w:szCs w:val="28"/>
        </w:rPr>
      </w:pPr>
      <w:r w:rsidRPr="00E228ED">
        <w:rPr>
          <w:bCs/>
          <w:sz w:val="28"/>
          <w:szCs w:val="28"/>
        </w:rPr>
        <w:t xml:space="preserve">         </w:t>
      </w:r>
      <w:r w:rsidR="00A26BDF" w:rsidRPr="00E228ED">
        <w:rPr>
          <w:bCs/>
          <w:sz w:val="28"/>
          <w:szCs w:val="28"/>
        </w:rPr>
        <w:t xml:space="preserve">На этапе адаптации учеников в среднем звене, т.е. в первом полугодии на уроках русского языка мы начали реализацию творческого проекта </w:t>
      </w:r>
      <w:r w:rsidR="00A26BDF" w:rsidRPr="00E228ED">
        <w:rPr>
          <w:b/>
          <w:bCs/>
          <w:sz w:val="28"/>
          <w:szCs w:val="28"/>
        </w:rPr>
        <w:t xml:space="preserve">«Лингвистическая сказка». </w:t>
      </w:r>
      <w:r w:rsidR="00A26BDF" w:rsidRPr="00E228ED">
        <w:rPr>
          <w:bCs/>
          <w:sz w:val="28"/>
          <w:szCs w:val="28"/>
        </w:rPr>
        <w:t xml:space="preserve">По итогам изучения разделов «Фонетика», «Морфология», «Лексика» ребятам было предложено сочинить сказку, нарисовать к ней иллюстрацию и представить ее классу. Оценка продукта осуществлялась либо самим автором, либо одноклассниками по 4 критериям: 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bCs/>
          <w:sz w:val="28"/>
          <w:szCs w:val="28"/>
        </w:rPr>
      </w:pPr>
      <w:r w:rsidRPr="00E228ED">
        <w:rPr>
          <w:bCs/>
          <w:sz w:val="28"/>
          <w:szCs w:val="28"/>
        </w:rPr>
        <w:t>1. Знание материала (правильное употребление терминов и изученных понятий).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bCs/>
          <w:sz w:val="28"/>
          <w:szCs w:val="28"/>
        </w:rPr>
      </w:pPr>
      <w:r w:rsidRPr="00E228ED">
        <w:rPr>
          <w:bCs/>
          <w:sz w:val="28"/>
          <w:szCs w:val="28"/>
        </w:rPr>
        <w:t xml:space="preserve"> 2. Наличие сказочных мотивов (персонажи, приключения, волшебство).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bCs/>
          <w:sz w:val="28"/>
          <w:szCs w:val="28"/>
        </w:rPr>
      </w:pPr>
      <w:r w:rsidRPr="00E228ED">
        <w:rPr>
          <w:bCs/>
          <w:sz w:val="28"/>
          <w:szCs w:val="28"/>
        </w:rPr>
        <w:t xml:space="preserve"> 3. Создание иллюстраций, презентаций.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bCs/>
          <w:sz w:val="28"/>
          <w:szCs w:val="28"/>
        </w:rPr>
      </w:pPr>
      <w:r w:rsidRPr="00E228ED">
        <w:rPr>
          <w:bCs/>
          <w:sz w:val="28"/>
          <w:szCs w:val="28"/>
        </w:rPr>
        <w:t xml:space="preserve"> 4. Выбор трех лучших сказок с точки зрения оригинальности.</w:t>
      </w:r>
    </w:p>
    <w:p w:rsidR="00E228ED" w:rsidRDefault="00A26BDF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b/>
          <w:bCs/>
          <w:sz w:val="28"/>
          <w:szCs w:val="28"/>
        </w:rPr>
        <w:t xml:space="preserve"> </w:t>
      </w:r>
      <w:r w:rsidRPr="00E228ED">
        <w:rPr>
          <w:b/>
          <w:sz w:val="28"/>
          <w:szCs w:val="28"/>
        </w:rPr>
        <w:t>Цели данного проекта</w:t>
      </w:r>
      <w:r w:rsidRPr="00E228ED">
        <w:rPr>
          <w:sz w:val="28"/>
          <w:szCs w:val="28"/>
        </w:rPr>
        <w:t>: активизировать навыки самостоятельной работы обучающихся по сбору нужной информации и опыта представления проектного продукта, повышения их твор</w:t>
      </w:r>
      <w:r w:rsidRPr="00E228ED">
        <w:rPr>
          <w:sz w:val="28"/>
          <w:szCs w:val="28"/>
        </w:rPr>
        <w:softHyphen/>
        <w:t xml:space="preserve">ческой активности и создания ситуации успеха в непростой период адаптации. «Оживление» отвлеченных </w:t>
      </w:r>
      <w:r w:rsidRPr="00E228ED">
        <w:rPr>
          <w:sz w:val="28"/>
          <w:szCs w:val="28"/>
        </w:rPr>
        <w:lastRenderedPageBreak/>
        <w:t xml:space="preserve">понятий: синонимов, фразеологизмов, звуков и букв, глаголов и существительных позволило ребятам выделить и запомнить самые важные элементы определений. Так фразеологизмы начинают войну, потому что они «несвободные словосочетания», а  суффиксы и приставки становятся волшебниками и создают новые слова и их формы. </w:t>
      </w:r>
    </w:p>
    <w:p w:rsidR="00A26BDF" w:rsidRPr="00E228ED" w:rsidRDefault="00E228ED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6BDF" w:rsidRPr="00E228ED">
        <w:rPr>
          <w:sz w:val="28"/>
          <w:szCs w:val="28"/>
        </w:rPr>
        <w:t xml:space="preserve">Второй год на уроках литературы в завершении каждой четверти мы проводим </w:t>
      </w:r>
      <w:r w:rsidR="00A26BDF" w:rsidRPr="00E228ED">
        <w:rPr>
          <w:b/>
          <w:sz w:val="28"/>
          <w:szCs w:val="28"/>
        </w:rPr>
        <w:t>«Книжный аукцион».</w:t>
      </w:r>
      <w:r w:rsidR="00A26BDF" w:rsidRPr="00E228ED">
        <w:rPr>
          <w:sz w:val="28"/>
          <w:szCs w:val="28"/>
        </w:rPr>
        <w:t xml:space="preserve"> Выбор трех самых понравившихся книг определяется голосованием, параллельно идет оценивание выступления каждого книжного  торговца с учетом следующих критериев: 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1. Книга должна быть вне школьной программы. 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2. Выступающий должен коротко рассказать об авторе и о  причинах, по которым эту книгу он выбрал.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3. Рассказ о самой книге не должен представлять собой пересказ, а лишь описание понравившегося эпизода, персонажа, сюжета в целом.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4. Наличие иллюстраций, презентации по книге, видеофрагмента и т.д.</w:t>
      </w:r>
    </w:p>
    <w:p w:rsidR="00A26BDF" w:rsidRPr="00E228ED" w:rsidRDefault="00A26BDF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Актуальность данного проекта обусловлена невысокими результатами диагностики техники чтения ребят, их недостаточной читательской активности, необходимостью расширять словарный запас обучающихся.</w:t>
      </w:r>
      <w:r w:rsidR="00D67E7D" w:rsidRPr="00E228ED">
        <w:rPr>
          <w:sz w:val="28"/>
          <w:szCs w:val="28"/>
        </w:rPr>
        <w:t xml:space="preserve"> Одним из самых важных результатов на данном этапе я считаю заинтересованность ребят,  разнообразие книг, которые они читают сами и советуют другим, возрастающее понимание ценности книги как произведения искусства. На сегодняшний день рейтинг самых понравившихся книг: Ж.Верн «Вокруг света…», А. Гайдар «Тимур и его команда», Д.Дефо «Робинзон Крузо», И.С.Тургенев «Записки охотника» и  огромное количество современных книг жанра «фэнтези».</w:t>
      </w:r>
    </w:p>
    <w:p w:rsidR="00D67E7D" w:rsidRPr="00E228ED" w:rsidRDefault="00D67E7D" w:rsidP="00A26BDF">
      <w:pPr>
        <w:pStyle w:val="a3"/>
        <w:spacing w:before="0" w:after="0" w:line="360" w:lineRule="auto"/>
        <w:jc w:val="both"/>
        <w:rPr>
          <w:b/>
          <w:sz w:val="28"/>
          <w:szCs w:val="28"/>
        </w:rPr>
      </w:pPr>
      <w:r w:rsidRPr="00E228ED">
        <w:rPr>
          <w:sz w:val="28"/>
          <w:szCs w:val="28"/>
        </w:rPr>
        <w:t xml:space="preserve">       </w:t>
      </w:r>
      <w:r w:rsidR="00A26BDF" w:rsidRPr="00E228ED">
        <w:rPr>
          <w:sz w:val="28"/>
          <w:szCs w:val="28"/>
        </w:rPr>
        <w:t xml:space="preserve">С начала этого учебного года в рамках работы с портфелем достижений мы с  ребятами начали реализацию проекта </w:t>
      </w:r>
      <w:r w:rsidR="00A26BDF" w:rsidRPr="00E228ED">
        <w:rPr>
          <w:b/>
          <w:sz w:val="28"/>
          <w:szCs w:val="28"/>
        </w:rPr>
        <w:t>«Хронограф».</w:t>
      </w:r>
      <w:r w:rsidRPr="00E228ED">
        <w:rPr>
          <w:b/>
          <w:sz w:val="28"/>
          <w:szCs w:val="28"/>
        </w:rPr>
        <w:t xml:space="preserve"> Этот проект нацелен на решение следующих задач: </w:t>
      </w:r>
    </w:p>
    <w:p w:rsidR="00D67E7D" w:rsidRPr="00E228ED" w:rsidRDefault="00D67E7D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- ориентация в хронологии событий из жизни и творческого пути писателей и поэтов;</w:t>
      </w:r>
    </w:p>
    <w:p w:rsidR="00D67E7D" w:rsidRPr="00E228ED" w:rsidRDefault="00D67E7D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lastRenderedPageBreak/>
        <w:t>- повышение личного интереса к биографии автора, выбора и его обоснования определенной даты или события;</w:t>
      </w:r>
    </w:p>
    <w:p w:rsidR="0090065E" w:rsidRPr="00E228ED" w:rsidRDefault="00D67E7D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- возможность </w:t>
      </w:r>
      <w:r w:rsidR="0090065E" w:rsidRPr="00E228ED">
        <w:rPr>
          <w:sz w:val="28"/>
          <w:szCs w:val="28"/>
        </w:rPr>
        <w:t>представить свои находки и открытия всему классу с тем, чтобы показать выбранного автора с неожиданной стороны.</w:t>
      </w:r>
    </w:p>
    <w:p w:rsidR="00A26BDF" w:rsidRPr="00E228ED" w:rsidRDefault="00D67E7D" w:rsidP="00A26BD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</w:t>
      </w:r>
      <w:r w:rsidR="0090065E" w:rsidRPr="00E228ED">
        <w:rPr>
          <w:sz w:val="28"/>
          <w:szCs w:val="28"/>
        </w:rPr>
        <w:t xml:space="preserve"> Эта работа начинается с самостоятельного заполнения</w:t>
      </w:r>
      <w:r w:rsidR="00A26BDF" w:rsidRPr="00E228ED">
        <w:rPr>
          <w:sz w:val="28"/>
          <w:szCs w:val="28"/>
        </w:rPr>
        <w:t xml:space="preserve"> таблицы со следующими графами: </w:t>
      </w:r>
      <w:r w:rsidR="00A26BDF" w:rsidRPr="00E228ED">
        <w:rPr>
          <w:b/>
          <w:sz w:val="28"/>
          <w:szCs w:val="28"/>
        </w:rPr>
        <w:t>1</w:t>
      </w:r>
      <w:r w:rsidR="00A26BDF" w:rsidRPr="00E228ED">
        <w:rPr>
          <w:sz w:val="28"/>
          <w:szCs w:val="28"/>
        </w:rPr>
        <w:t>.Фамилия, имя и отчество изучаемого автора</w:t>
      </w:r>
      <w:r w:rsidR="00A26BDF" w:rsidRPr="00E228ED">
        <w:rPr>
          <w:b/>
          <w:sz w:val="28"/>
          <w:szCs w:val="28"/>
        </w:rPr>
        <w:t>. 2.</w:t>
      </w:r>
      <w:r w:rsidR="00A26BDF" w:rsidRPr="00E228ED">
        <w:rPr>
          <w:sz w:val="28"/>
          <w:szCs w:val="28"/>
        </w:rPr>
        <w:t xml:space="preserve"> 4-5</w:t>
      </w:r>
      <w:r w:rsidR="00E228ED" w:rsidRPr="00E228ED">
        <w:rPr>
          <w:sz w:val="28"/>
          <w:szCs w:val="28"/>
        </w:rPr>
        <w:t xml:space="preserve"> </w:t>
      </w:r>
      <w:r w:rsidR="00A26BDF" w:rsidRPr="00E228ED">
        <w:rPr>
          <w:sz w:val="28"/>
          <w:szCs w:val="28"/>
        </w:rPr>
        <w:t xml:space="preserve">ключевых дат из его биографии. </w:t>
      </w:r>
      <w:r w:rsidR="00A26BDF" w:rsidRPr="00E228ED">
        <w:rPr>
          <w:b/>
          <w:sz w:val="28"/>
          <w:szCs w:val="28"/>
        </w:rPr>
        <w:t>3</w:t>
      </w:r>
      <w:r w:rsidR="00A26BDF" w:rsidRPr="00E228ED">
        <w:rPr>
          <w:sz w:val="28"/>
          <w:szCs w:val="28"/>
        </w:rPr>
        <w:t>. Соответствующие этим датам события, место, фамилии современников. На каждом уроке литературы  можно рассказать об изучаемом авторе что-то вне материала учебника. В конце года группы в составе 3-4 человек приготовят рассказ о понравившемся авторе с использованием своих записей, биографических фильмов, портретов друзей и родных определенного поэта или писателя.</w:t>
      </w:r>
    </w:p>
    <w:p w:rsidR="00A26BDF" w:rsidRPr="00E228ED" w:rsidRDefault="00A26BDF" w:rsidP="0090065E">
      <w:pPr>
        <w:pStyle w:val="a3"/>
        <w:spacing w:before="60" w:after="0" w:line="360" w:lineRule="auto"/>
        <w:ind w:firstLine="426"/>
        <w:jc w:val="both"/>
        <w:rPr>
          <w:sz w:val="28"/>
          <w:szCs w:val="28"/>
        </w:rPr>
      </w:pPr>
      <w:r w:rsidRPr="00E228ED">
        <w:rPr>
          <w:sz w:val="28"/>
          <w:szCs w:val="28"/>
        </w:rPr>
        <w:t xml:space="preserve">    Оценка выполненных проектов </w:t>
      </w:r>
      <w:r w:rsidR="0090065E" w:rsidRPr="00E228ED">
        <w:rPr>
          <w:sz w:val="28"/>
          <w:szCs w:val="28"/>
        </w:rPr>
        <w:t xml:space="preserve">на уроке </w:t>
      </w:r>
      <w:r w:rsidRPr="00E228ED">
        <w:rPr>
          <w:sz w:val="28"/>
          <w:szCs w:val="28"/>
        </w:rPr>
        <w:t xml:space="preserve">носит стимулирующий характер.  Положительной оценки достоин любой уровень достигнутых результатов. </w:t>
      </w:r>
      <w:r w:rsidR="0090065E" w:rsidRPr="00E228ED">
        <w:rPr>
          <w:sz w:val="28"/>
          <w:szCs w:val="28"/>
        </w:rPr>
        <w:t xml:space="preserve">Можно оценивать и </w:t>
      </w:r>
      <w:r w:rsidRPr="00E228ED">
        <w:rPr>
          <w:sz w:val="28"/>
          <w:szCs w:val="28"/>
        </w:rPr>
        <w:t>степень самостоятельности в выполнении работы над проектом; степень включённости в групповую работу; практическое использование предметных и общешкольных ЗУН; количество новой информации использованной для выполнения проекта; степень осмысления использованной информации; оригинальность идеи, способа решения проблемы;</w:t>
      </w:r>
      <w:r w:rsidR="0090065E" w:rsidRPr="00E228ED">
        <w:rPr>
          <w:sz w:val="28"/>
          <w:szCs w:val="28"/>
        </w:rPr>
        <w:t xml:space="preserve"> уров</w:t>
      </w:r>
      <w:r w:rsidRPr="00E228ED">
        <w:rPr>
          <w:sz w:val="28"/>
          <w:szCs w:val="28"/>
        </w:rPr>
        <w:t xml:space="preserve">ень организации и проведения презентации: устного сообщения, письменного отчёта, обеспечения объёктами наглядности; </w:t>
      </w:r>
      <w:r w:rsidR="0090065E" w:rsidRPr="00E228ED">
        <w:rPr>
          <w:sz w:val="28"/>
          <w:szCs w:val="28"/>
        </w:rPr>
        <w:t xml:space="preserve"> а также </w:t>
      </w:r>
      <w:r w:rsidRPr="00E228ED">
        <w:rPr>
          <w:sz w:val="28"/>
          <w:szCs w:val="28"/>
        </w:rPr>
        <w:t>творческий подход в подготовке о</w:t>
      </w:r>
      <w:r w:rsidR="0090065E" w:rsidRPr="00E228ED">
        <w:rPr>
          <w:sz w:val="28"/>
          <w:szCs w:val="28"/>
        </w:rPr>
        <w:t>бъектов наглядности презентации.</w:t>
      </w:r>
      <w:r w:rsidRPr="00E228ED">
        <w:rPr>
          <w:sz w:val="28"/>
          <w:szCs w:val="28"/>
        </w:rPr>
        <w:t xml:space="preserve"> </w:t>
      </w:r>
    </w:p>
    <w:p w:rsidR="00E228ED" w:rsidRDefault="00A26BDF" w:rsidP="00E228ED">
      <w:pPr>
        <w:spacing w:line="360" w:lineRule="auto"/>
        <w:ind w:firstLine="708"/>
        <w:jc w:val="both"/>
        <w:rPr>
          <w:sz w:val="28"/>
          <w:szCs w:val="28"/>
        </w:rPr>
      </w:pPr>
      <w:r w:rsidRPr="00E228ED">
        <w:rPr>
          <w:sz w:val="28"/>
          <w:szCs w:val="28"/>
        </w:rPr>
        <w:t>Таким образом,</w:t>
      </w:r>
      <w:r w:rsidR="0090065E" w:rsidRPr="00E228ED">
        <w:rPr>
          <w:sz w:val="28"/>
          <w:szCs w:val="28"/>
        </w:rPr>
        <w:t xml:space="preserve"> у</w:t>
      </w:r>
      <w:r w:rsidRPr="00E228ED">
        <w:rPr>
          <w:sz w:val="28"/>
          <w:szCs w:val="28"/>
        </w:rPr>
        <w:t>частие в учебных проектах способствует  формированию  гармоничной  личности и отвечает потребностям  современного  общества, когда каждый его участник должен уметь принимать самостоятельные решения;  ставить  задачи и задавать вопросы;  работать в команде; искать нестандартные, оригинальные  решения; заинтересовывать  выбранной темой окружающих</w:t>
      </w:r>
      <w:r w:rsidR="00E228ED">
        <w:rPr>
          <w:sz w:val="28"/>
          <w:szCs w:val="28"/>
        </w:rPr>
        <w:t>.</w:t>
      </w:r>
    </w:p>
    <w:p w:rsidR="00A26BDF" w:rsidRPr="00E228ED" w:rsidRDefault="00A26BDF" w:rsidP="00E228ED">
      <w:pPr>
        <w:spacing w:line="360" w:lineRule="auto"/>
        <w:ind w:firstLine="708"/>
        <w:jc w:val="both"/>
        <w:rPr>
          <w:sz w:val="28"/>
          <w:szCs w:val="28"/>
        </w:rPr>
      </w:pPr>
      <w:r w:rsidRPr="00E228ED">
        <w:rPr>
          <w:sz w:val="28"/>
          <w:szCs w:val="28"/>
        </w:rPr>
        <w:lastRenderedPageBreak/>
        <w:t>Учебный проект можно рассматривать как один из немногих методов работы, позволяющей преобразовать академические знания в реальный жизненный и даже житейский опыт учащихся.</w:t>
      </w:r>
    </w:p>
    <w:p w:rsidR="00A26BDF" w:rsidRPr="00E228ED" w:rsidRDefault="00A26BDF" w:rsidP="0090065E">
      <w:pPr>
        <w:spacing w:line="360" w:lineRule="auto"/>
        <w:jc w:val="both"/>
        <w:rPr>
          <w:sz w:val="28"/>
          <w:szCs w:val="28"/>
        </w:rPr>
      </w:pPr>
      <w:r w:rsidRPr="00E228ED">
        <w:rPr>
          <w:b/>
          <w:sz w:val="28"/>
          <w:szCs w:val="28"/>
        </w:rPr>
        <w:t xml:space="preserve"> </w:t>
      </w:r>
      <w:r w:rsidRPr="00E228ED">
        <w:rPr>
          <w:b/>
          <w:sz w:val="28"/>
          <w:szCs w:val="28"/>
        </w:rPr>
        <w:tab/>
      </w:r>
      <w:r w:rsidRPr="00E228ED">
        <w:rPr>
          <w:sz w:val="28"/>
          <w:szCs w:val="28"/>
        </w:rPr>
        <w:t>В</w:t>
      </w:r>
      <w:r w:rsidR="0090065E" w:rsidRPr="00E228ED">
        <w:rPr>
          <w:sz w:val="28"/>
          <w:szCs w:val="28"/>
        </w:rPr>
        <w:t>ажно, что в</w:t>
      </w:r>
      <w:r w:rsidRPr="00E228ED">
        <w:rPr>
          <w:sz w:val="28"/>
          <w:szCs w:val="28"/>
        </w:rPr>
        <w:t xml:space="preserve">о время работы строятся новые отношения между учениками, а также между учителем и учащимися. Расширяется их образовательный кругозор, возрастает стойкий познавательный интерес. Работа над учебным проектом помогает учащимся проявить себя с самой неожиданной стороны. У них есть возможность показать свои организаторские способности, скрытые таланты, а также умение самостоятельно добывать знания, что является очень существенным для организации процесса обучения в современной школе. </w:t>
      </w:r>
    </w:p>
    <w:p w:rsidR="00A26BDF" w:rsidRPr="00E228ED" w:rsidRDefault="00A26BDF" w:rsidP="00A26BDF">
      <w:pPr>
        <w:pStyle w:val="a8"/>
        <w:spacing w:line="360" w:lineRule="auto"/>
        <w:jc w:val="both"/>
        <w:rPr>
          <w:rFonts w:ascii="Times New Roman" w:hAnsi="Times New Roman"/>
          <w:color w:val="003366"/>
          <w:sz w:val="28"/>
          <w:szCs w:val="28"/>
        </w:rPr>
      </w:pPr>
    </w:p>
    <w:p w:rsidR="00A26BDF" w:rsidRPr="00E228ED" w:rsidRDefault="00A26BDF" w:rsidP="0090065E">
      <w:pPr>
        <w:pStyle w:val="a8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228ED">
        <w:rPr>
          <w:rFonts w:ascii="Times New Roman" w:hAnsi="Times New Roman"/>
          <w:b/>
          <w:sz w:val="24"/>
          <w:szCs w:val="24"/>
        </w:rPr>
        <w:t>ЛИТЕРАТУРА</w:t>
      </w:r>
    </w:p>
    <w:p w:rsidR="00A26BDF" w:rsidRPr="00E228ED" w:rsidRDefault="00A26BDF" w:rsidP="00A26BDF">
      <w:pPr>
        <w:spacing w:line="360" w:lineRule="auto"/>
        <w:jc w:val="both"/>
        <w:rPr>
          <w:lang w:eastAsia="en-US"/>
        </w:rPr>
      </w:pPr>
    </w:p>
    <w:p w:rsidR="00A26BDF" w:rsidRPr="00E228ED" w:rsidRDefault="00A26BDF" w:rsidP="00A26BDF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8ED">
        <w:rPr>
          <w:rFonts w:ascii="Times New Roman" w:hAnsi="Times New Roman"/>
          <w:sz w:val="24"/>
          <w:szCs w:val="24"/>
        </w:rPr>
        <w:t>Бычков А.В. Метод проектов в современной школе. – М., 2000.</w:t>
      </w:r>
    </w:p>
    <w:p w:rsidR="00A26BDF" w:rsidRPr="00E228ED" w:rsidRDefault="00A26BDF" w:rsidP="00A26BDF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8ED">
        <w:rPr>
          <w:rFonts w:ascii="Times New Roman" w:hAnsi="Times New Roman"/>
          <w:sz w:val="24"/>
          <w:szCs w:val="24"/>
        </w:rPr>
        <w:t>Интернет-ресурсы.</w:t>
      </w:r>
    </w:p>
    <w:p w:rsidR="00A26BDF" w:rsidRPr="00E228ED" w:rsidRDefault="00A26BDF" w:rsidP="00A26BDF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E228ED">
        <w:t>Как проектировать</w:t>
      </w:r>
      <w:r w:rsidRPr="00E228ED">
        <w:rPr>
          <w:b/>
          <w:bCs/>
        </w:rPr>
        <w:t xml:space="preserve"> </w:t>
      </w:r>
      <w:r w:rsidRPr="00E228ED">
        <w:t>универсальные учебные действия в начальной школе : от действия к мысли: пособие для учителя / [А.Г. Асмолов, Г.В. Бурменская, И.А. Володарская и др.]; под ред. А.Г. Асмолова. - М.: Просвещение, 2008.</w:t>
      </w:r>
    </w:p>
    <w:p w:rsidR="00A26BDF" w:rsidRPr="00E228ED" w:rsidRDefault="00A26BDF" w:rsidP="00A26BDF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8ED">
        <w:rPr>
          <w:rFonts w:ascii="Times New Roman" w:hAnsi="Times New Roman"/>
          <w:sz w:val="24"/>
          <w:szCs w:val="24"/>
        </w:rPr>
        <w:t xml:space="preserve">Новикова Т. Проектные технологии на уроках и во внеурочной деятельности. //Народное образование, № 7, 2000, с 151-157 </w:t>
      </w:r>
    </w:p>
    <w:p w:rsidR="00A26BDF" w:rsidRPr="00E228ED" w:rsidRDefault="00A26BDF" w:rsidP="00A26BDF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8ED">
        <w:rPr>
          <w:rFonts w:ascii="Times New Roman" w:hAnsi="Times New Roman"/>
          <w:sz w:val="24"/>
          <w:szCs w:val="24"/>
        </w:rPr>
        <w:t xml:space="preserve"> Павлова М.Б. и др. Метод проектов в технологическом образовании школьников./ Под ред. И.А.Сасовой. – М.: Вентана-Графф, 2003.</w:t>
      </w:r>
    </w:p>
    <w:p w:rsidR="00A26BDF" w:rsidRPr="00E228ED" w:rsidRDefault="00A26BDF" w:rsidP="00A26BDF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8ED">
        <w:rPr>
          <w:rFonts w:ascii="Times New Roman" w:hAnsi="Times New Roman"/>
          <w:sz w:val="24"/>
          <w:szCs w:val="24"/>
        </w:rPr>
        <w:t xml:space="preserve"> Пахомова Н. Ю. Учебные проекты: его возможности. // Учитель, № 4, 2000, — с. 52-55 </w:t>
      </w:r>
    </w:p>
    <w:p w:rsidR="00A26BDF" w:rsidRPr="00E228ED" w:rsidRDefault="00A26BDF" w:rsidP="00A26BDF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8ED">
        <w:rPr>
          <w:rFonts w:ascii="Times New Roman" w:hAnsi="Times New Roman"/>
          <w:sz w:val="24"/>
          <w:szCs w:val="24"/>
        </w:rPr>
        <w:t xml:space="preserve"> Пахомова Н. Ю. Учебные проекты: методология поиска. // Учитель, № 1, 2000, — с. 41-45 </w:t>
      </w:r>
    </w:p>
    <w:p w:rsidR="00A26BDF" w:rsidRPr="00E228ED" w:rsidRDefault="00A26BDF" w:rsidP="00A26BDF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E228ED">
        <w:t xml:space="preserve"> Сергеев И.С. Как организовать проектную деятельность учащихся. – М., 2005.</w:t>
      </w:r>
    </w:p>
    <w:p w:rsidR="00A26BDF" w:rsidRPr="00E228ED" w:rsidRDefault="00A26BDF" w:rsidP="00A26BDF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E228ED">
        <w:t>Федеральный государственный образовательный стандарт начального общего образования.- Стандарты второго поколения. - М.: Просвещение, 2010.</w:t>
      </w:r>
    </w:p>
    <w:p w:rsidR="00B628C2" w:rsidRDefault="00B628C2"/>
    <w:sectPr w:rsidR="00B628C2" w:rsidSect="00B6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78" w:rsidRDefault="00AE6678" w:rsidP="00A26BDF">
      <w:r>
        <w:separator/>
      </w:r>
    </w:p>
  </w:endnote>
  <w:endnote w:type="continuationSeparator" w:id="0">
    <w:p w:rsidR="00AE6678" w:rsidRDefault="00AE6678" w:rsidP="00A2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78" w:rsidRDefault="00AE6678" w:rsidP="00A26BDF">
      <w:r>
        <w:separator/>
      </w:r>
    </w:p>
  </w:footnote>
  <w:footnote w:type="continuationSeparator" w:id="0">
    <w:p w:rsidR="00AE6678" w:rsidRDefault="00AE6678" w:rsidP="00A26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B9538C4"/>
    <w:multiLevelType w:val="multilevel"/>
    <w:tmpl w:val="D61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E6727"/>
    <w:multiLevelType w:val="multilevel"/>
    <w:tmpl w:val="26FC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BDF"/>
    <w:rsid w:val="00453B2C"/>
    <w:rsid w:val="0090065E"/>
    <w:rsid w:val="00A26BDF"/>
    <w:rsid w:val="00AE6678"/>
    <w:rsid w:val="00B628C2"/>
    <w:rsid w:val="00BE35E6"/>
    <w:rsid w:val="00D67E7D"/>
    <w:rsid w:val="00E2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6BDF"/>
    <w:pPr>
      <w:spacing w:before="30" w:after="30"/>
    </w:pPr>
    <w:rPr>
      <w:sz w:val="20"/>
      <w:szCs w:val="20"/>
    </w:rPr>
  </w:style>
  <w:style w:type="paragraph" w:styleId="a4">
    <w:name w:val="footnote text"/>
    <w:basedOn w:val="a"/>
    <w:link w:val="a5"/>
    <w:semiHidden/>
    <w:unhideWhenUsed/>
    <w:rsid w:val="00A26BD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26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6BDF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26BD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No Spacing"/>
    <w:uiPriority w:val="1"/>
    <w:qFormat/>
    <w:rsid w:val="00A26BD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otnote reference"/>
    <w:basedOn w:val="a0"/>
    <w:semiHidden/>
    <w:unhideWhenUsed/>
    <w:rsid w:val="00A26BDF"/>
    <w:rPr>
      <w:vertAlign w:val="superscript"/>
    </w:rPr>
  </w:style>
  <w:style w:type="character" w:styleId="aa">
    <w:name w:val="Strong"/>
    <w:basedOn w:val="a0"/>
    <w:qFormat/>
    <w:rsid w:val="00A26B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26B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2016-01-08T17:15:00Z</dcterms:created>
  <dcterms:modified xsi:type="dcterms:W3CDTF">2016-01-08T17:49:00Z</dcterms:modified>
</cp:coreProperties>
</file>