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A3" w:rsidRDefault="009F4CA3" w:rsidP="00706676">
      <w:pPr>
        <w:jc w:val="center"/>
        <w:rPr>
          <w:b/>
          <w:sz w:val="28"/>
          <w:szCs w:val="28"/>
        </w:rPr>
      </w:pPr>
    </w:p>
    <w:p w:rsidR="00706676" w:rsidRDefault="00706676" w:rsidP="00706676">
      <w:pPr>
        <w:jc w:val="center"/>
      </w:pPr>
      <w:r>
        <w:rPr>
          <w:b/>
          <w:sz w:val="28"/>
          <w:szCs w:val="28"/>
        </w:rPr>
        <w:t xml:space="preserve">Виртуальный музей педагогического колледжа как </w:t>
      </w:r>
      <w:r w:rsidR="009F4CA3">
        <w:rPr>
          <w:b/>
          <w:sz w:val="28"/>
          <w:szCs w:val="28"/>
        </w:rPr>
        <w:t xml:space="preserve">процесс организации самостоятельной работы студентов и </w:t>
      </w:r>
      <w:r>
        <w:rPr>
          <w:b/>
          <w:sz w:val="28"/>
          <w:szCs w:val="28"/>
        </w:rPr>
        <w:t>условие формиров</w:t>
      </w:r>
      <w:r w:rsidR="009F4CA3">
        <w:rPr>
          <w:b/>
          <w:sz w:val="28"/>
          <w:szCs w:val="28"/>
        </w:rPr>
        <w:t xml:space="preserve">ания ключевых компетенций. </w:t>
      </w:r>
    </w:p>
    <w:p w:rsidR="00B56105" w:rsidRDefault="00B56105" w:rsidP="00047FA0">
      <w:pPr>
        <w:ind w:hanging="596"/>
        <w:jc w:val="both"/>
        <w:rPr>
          <w:rStyle w:val="c0c4"/>
          <w:b/>
          <w:sz w:val="28"/>
          <w:szCs w:val="28"/>
        </w:rPr>
      </w:pPr>
    </w:p>
    <w:p w:rsidR="009F4CA3" w:rsidRPr="0082338D" w:rsidRDefault="009F4CA3" w:rsidP="009F4CA3">
      <w:pPr>
        <w:ind w:hanging="596"/>
        <w:jc w:val="right"/>
        <w:rPr>
          <w:rStyle w:val="c0c4"/>
          <w:i/>
          <w:szCs w:val="28"/>
        </w:rPr>
      </w:pPr>
      <w:r>
        <w:rPr>
          <w:rStyle w:val="c0c4"/>
          <w:i/>
          <w:szCs w:val="28"/>
        </w:rPr>
        <w:t xml:space="preserve">Нестерова М. Г. </w:t>
      </w:r>
    </w:p>
    <w:p w:rsidR="0082338D" w:rsidRPr="0082338D" w:rsidRDefault="00047FA0" w:rsidP="0082338D">
      <w:pPr>
        <w:ind w:hanging="596"/>
        <w:jc w:val="right"/>
        <w:rPr>
          <w:rStyle w:val="c0c4"/>
          <w:i/>
          <w:szCs w:val="28"/>
        </w:rPr>
      </w:pPr>
      <w:r w:rsidRPr="0082338D">
        <w:rPr>
          <w:rStyle w:val="c0c4"/>
          <w:i/>
          <w:szCs w:val="28"/>
        </w:rPr>
        <w:t xml:space="preserve"> преподаватель социально-гуманитарных дисциплин</w:t>
      </w:r>
      <w:r w:rsidR="0082338D" w:rsidRPr="0082338D">
        <w:rPr>
          <w:rStyle w:val="c0c4"/>
          <w:i/>
          <w:szCs w:val="28"/>
        </w:rPr>
        <w:t xml:space="preserve"> </w:t>
      </w:r>
    </w:p>
    <w:p w:rsidR="0082338D" w:rsidRDefault="0082338D" w:rsidP="0082338D">
      <w:pPr>
        <w:ind w:hanging="596"/>
        <w:jc w:val="right"/>
        <w:rPr>
          <w:rStyle w:val="c0c4"/>
          <w:i/>
          <w:szCs w:val="28"/>
        </w:rPr>
      </w:pPr>
      <w:r w:rsidRPr="0082338D">
        <w:rPr>
          <w:rStyle w:val="c0c4"/>
          <w:i/>
          <w:szCs w:val="28"/>
        </w:rPr>
        <w:t>Балейский филиал ГПОУ «Читинский педагогический колледж»</w:t>
      </w:r>
    </w:p>
    <w:p w:rsidR="0082338D" w:rsidRDefault="0082338D" w:rsidP="0082338D">
      <w:pPr>
        <w:ind w:hanging="596"/>
        <w:jc w:val="right"/>
        <w:rPr>
          <w:rStyle w:val="c0c4"/>
          <w:i/>
          <w:szCs w:val="28"/>
        </w:rPr>
      </w:pPr>
    </w:p>
    <w:p w:rsidR="0082338D" w:rsidRDefault="0082338D" w:rsidP="0082338D">
      <w:pPr>
        <w:ind w:hanging="596"/>
        <w:jc w:val="right"/>
        <w:rPr>
          <w:rStyle w:val="c0c4"/>
          <w:i/>
          <w:szCs w:val="28"/>
        </w:rPr>
      </w:pPr>
    </w:p>
    <w:p w:rsidR="001074DC" w:rsidRPr="0082338D" w:rsidRDefault="001074DC" w:rsidP="0082338D">
      <w:pPr>
        <w:ind w:hanging="596"/>
        <w:jc w:val="right"/>
        <w:rPr>
          <w:b/>
          <w:i/>
          <w:sz w:val="28"/>
          <w:szCs w:val="28"/>
        </w:rPr>
      </w:pPr>
      <w:r>
        <w:rPr>
          <w:i/>
          <w:iCs/>
        </w:rPr>
        <w:t>Образование не дает ростков в душе, если оно</w:t>
      </w:r>
      <w:r>
        <w:rPr>
          <w:i/>
          <w:iCs/>
        </w:rPr>
        <w:br/>
        <w:t>не проникает до значительной глубины.</w:t>
      </w:r>
      <w:r>
        <w:rPr>
          <w:i/>
          <w:iCs/>
        </w:rPr>
        <w:br/>
        <w:t>Протагор</w:t>
      </w:r>
      <w:r>
        <w:t xml:space="preserve"> </w:t>
      </w:r>
    </w:p>
    <w:p w:rsidR="001074DC" w:rsidRDefault="001074DC" w:rsidP="00047FA0">
      <w:pPr>
        <w:ind w:hanging="596"/>
        <w:jc w:val="both"/>
        <w:rPr>
          <w:rStyle w:val="c0c4"/>
          <w:b/>
          <w:sz w:val="28"/>
          <w:szCs w:val="28"/>
        </w:rPr>
      </w:pPr>
    </w:p>
    <w:p w:rsidR="001074DC" w:rsidRPr="00B56105" w:rsidRDefault="001074DC" w:rsidP="00047FA0">
      <w:pPr>
        <w:ind w:hanging="596"/>
        <w:jc w:val="both"/>
        <w:rPr>
          <w:rStyle w:val="c0c4"/>
          <w:b/>
          <w:sz w:val="28"/>
          <w:szCs w:val="28"/>
        </w:rPr>
      </w:pPr>
    </w:p>
    <w:p w:rsidR="00A62D5B" w:rsidRPr="00B40984" w:rsidRDefault="00B56105" w:rsidP="00B40984">
      <w:pPr>
        <w:ind w:firstLine="567"/>
        <w:jc w:val="both"/>
      </w:pPr>
      <w:r w:rsidRPr="00B40984">
        <w:t xml:space="preserve">      Одним из </w:t>
      </w:r>
      <w:proofErr w:type="spellStart"/>
      <w:r w:rsidRPr="00B40984">
        <w:t>системообразующих</w:t>
      </w:r>
      <w:proofErr w:type="spellEnd"/>
      <w:r w:rsidRPr="00B40984">
        <w:t xml:space="preserve"> качеств личности является самостоятельность. Развитие этого качества приводит к развитию личности в целом. Необходимость формирования и развития самостоятельности диктуется нам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</w:p>
    <w:p w:rsidR="00B56105" w:rsidRPr="0050518D" w:rsidRDefault="00A62D5B" w:rsidP="0050518D">
      <w:pPr>
        <w:ind w:firstLine="567"/>
        <w:jc w:val="both"/>
        <w:rPr>
          <w:color w:val="FF0000"/>
        </w:rPr>
      </w:pPr>
      <w:r w:rsidRPr="00B40984">
        <w:t xml:space="preserve">     </w:t>
      </w:r>
      <w:r w:rsidR="00B56105" w:rsidRPr="00B40984">
        <w:rPr>
          <w:rStyle w:val="c0"/>
        </w:rPr>
        <w:t xml:space="preserve">В современной дидактике познавательная самостоятельность рассматривается как  подготовительная ступень, а самостоятельная работа как основной путь формирования самостоятельного мышления у </w:t>
      </w:r>
      <w:r w:rsidR="00706676" w:rsidRPr="00B40984">
        <w:rPr>
          <w:rStyle w:val="c0"/>
        </w:rPr>
        <w:t xml:space="preserve">студентов. </w:t>
      </w:r>
      <w:r w:rsidR="00B56105" w:rsidRPr="00B40984">
        <w:rPr>
          <w:rStyle w:val="c0"/>
        </w:rPr>
        <w:t>Один из ведущих специалистов по пробле</w:t>
      </w:r>
      <w:r w:rsidR="00B40984">
        <w:rPr>
          <w:rStyle w:val="c0"/>
        </w:rPr>
        <w:t>ме исторического мышления, Н.Г. </w:t>
      </w:r>
      <w:proofErr w:type="spellStart"/>
      <w:r w:rsidR="00B56105" w:rsidRPr="00B40984">
        <w:rPr>
          <w:rStyle w:val="c0"/>
        </w:rPr>
        <w:t>Дайри</w:t>
      </w:r>
      <w:proofErr w:type="spellEnd"/>
      <w:r w:rsidR="00B56105" w:rsidRPr="00B40984">
        <w:rPr>
          <w:rStyle w:val="c0"/>
        </w:rPr>
        <w:t>,  очень верно заметил: «знание возникает на основе не заучивания, а самостоятельного размышления над фактами, а мышление развивается в результа</w:t>
      </w:r>
      <w:r w:rsidR="009F4CA3">
        <w:rPr>
          <w:rStyle w:val="c0"/>
        </w:rPr>
        <w:t xml:space="preserve">те  систематической переработки </w:t>
      </w:r>
      <w:r w:rsidR="00B56105" w:rsidRPr="00B40984">
        <w:rPr>
          <w:rStyle w:val="c0"/>
        </w:rPr>
        <w:t>фактов и идей».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 xml:space="preserve"> Следовательно, знания являются продуктом мышления человека, они не появляются в готовом виде. Только в процессе осуществления самостоятельной работы с учебным материалом </w:t>
      </w:r>
      <w:r w:rsidR="00A62D5B" w:rsidRPr="00B40984">
        <w:rPr>
          <w:rStyle w:val="c0"/>
        </w:rPr>
        <w:t xml:space="preserve">студенты </w:t>
      </w:r>
      <w:r w:rsidRPr="00B40984">
        <w:rPr>
          <w:rStyle w:val="c0"/>
        </w:rPr>
        <w:t>могут создавать свои личные знания. Исходя из этого на уроках, внеклассных мероприятиях систематически использую</w:t>
      </w:r>
      <w:r w:rsidR="0050518D">
        <w:rPr>
          <w:rStyle w:val="c0"/>
        </w:rPr>
        <w:t>тся</w:t>
      </w:r>
      <w:r w:rsidRPr="00B40984">
        <w:rPr>
          <w:rStyle w:val="c0"/>
        </w:rPr>
        <w:t xml:space="preserve"> различные виды самостоятельной деятельности, требующие мобилизации знаний, умений, способности принимать решения, брать на себя ответственность. 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 xml:space="preserve"> В процессе такой работы </w:t>
      </w:r>
      <w:r w:rsidR="002C0E20" w:rsidRPr="00B40984">
        <w:rPr>
          <w:rStyle w:val="c0"/>
        </w:rPr>
        <w:t xml:space="preserve">студенты </w:t>
      </w:r>
      <w:r w:rsidRPr="00B40984">
        <w:rPr>
          <w:rStyle w:val="c0"/>
        </w:rPr>
        <w:t xml:space="preserve">привыкают к </w:t>
      </w:r>
      <w:proofErr w:type="spellStart"/>
      <w:r w:rsidRPr="00B40984">
        <w:rPr>
          <w:rStyle w:val="c0"/>
        </w:rPr>
        <w:t>востребованности</w:t>
      </w:r>
      <w:proofErr w:type="spellEnd"/>
      <w:r w:rsidRPr="00B40984">
        <w:rPr>
          <w:rStyle w:val="c0"/>
        </w:rPr>
        <w:t xml:space="preserve"> своих знаний, убеждаются в значимости образования. Способность размышлять, анализировать, строить планы,  создавать проекты  очень важные умения, которые в дальнейшем смогут помочь самостоятельно принимать решения и действовать в сложных условиях современной жизни.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 xml:space="preserve"> Для решения задач  </w:t>
      </w:r>
      <w:r w:rsidRPr="00B40984">
        <w:t>формирования ключевых компетенций</w:t>
      </w:r>
      <w:r w:rsidRPr="00B40984">
        <w:rPr>
          <w:rStyle w:val="c0"/>
        </w:rPr>
        <w:t xml:space="preserve"> у </w:t>
      </w:r>
      <w:r w:rsidR="00A62D5B" w:rsidRPr="00B40984">
        <w:rPr>
          <w:rStyle w:val="c0"/>
        </w:rPr>
        <w:t xml:space="preserve">студентов </w:t>
      </w:r>
      <w:r w:rsidRPr="00B40984">
        <w:rPr>
          <w:rStyle w:val="c0"/>
        </w:rPr>
        <w:t xml:space="preserve">необходимо </w:t>
      </w:r>
      <w:r w:rsidR="002C0E20" w:rsidRPr="00B40984">
        <w:rPr>
          <w:rStyle w:val="c0"/>
        </w:rPr>
        <w:t xml:space="preserve">организовать самостоятельную </w:t>
      </w:r>
      <w:r w:rsidRPr="00B40984">
        <w:rPr>
          <w:rStyle w:val="c0"/>
        </w:rPr>
        <w:t>де</w:t>
      </w:r>
      <w:r w:rsidR="002C0E20" w:rsidRPr="00B40984">
        <w:rPr>
          <w:rStyle w:val="c0"/>
        </w:rPr>
        <w:t>ятель</w:t>
      </w:r>
      <w:r w:rsidR="009F4CA3">
        <w:rPr>
          <w:rStyle w:val="c0"/>
        </w:rPr>
        <w:t>ность, в процессе которой важно</w:t>
      </w:r>
      <w:r w:rsidRPr="00B40984">
        <w:rPr>
          <w:rStyle w:val="c0"/>
        </w:rPr>
        <w:t>: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>- выработать мотивы и ц</w:t>
      </w:r>
      <w:r w:rsidR="00A62D5B" w:rsidRPr="00B40984">
        <w:rPr>
          <w:rStyle w:val="c0"/>
        </w:rPr>
        <w:t>ели учебного процесса</w:t>
      </w:r>
      <w:r w:rsidRPr="00B40984">
        <w:rPr>
          <w:rStyle w:val="c0"/>
        </w:rPr>
        <w:t>;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>- обучить способам осуществления учебного процесса</w:t>
      </w:r>
      <w:r w:rsidR="00A62D5B" w:rsidRPr="00B40984">
        <w:rPr>
          <w:rStyle w:val="c0"/>
        </w:rPr>
        <w:t>.</w:t>
      </w:r>
    </w:p>
    <w:p w:rsidR="00B56105" w:rsidRPr="00B40984" w:rsidRDefault="00B56105" w:rsidP="00B40984">
      <w:pPr>
        <w:pStyle w:val="c2c5"/>
        <w:spacing w:before="0" w:beforeAutospacing="0" w:after="0" w:afterAutospacing="0"/>
        <w:ind w:firstLine="567"/>
        <w:jc w:val="both"/>
      </w:pPr>
      <w:r w:rsidRPr="00B40984">
        <w:rPr>
          <w:rStyle w:val="c0"/>
        </w:rPr>
        <w:t> Самостоятельность является качеством личности</w:t>
      </w:r>
      <w:r w:rsidR="00A62D5B" w:rsidRPr="00B40984">
        <w:rPr>
          <w:rStyle w:val="c0"/>
        </w:rPr>
        <w:t xml:space="preserve"> </w:t>
      </w:r>
      <w:r w:rsidRPr="00B40984">
        <w:rPr>
          <w:rStyle w:val="c0"/>
        </w:rPr>
        <w:t xml:space="preserve">студента, она проявляется в мышлении, речи, практике, мотивации, поведении и деятельности.  Результативность самостоятельной работы зависит от требований к организации самостоятельной деятельности студентов </w:t>
      </w:r>
      <w:r w:rsidR="00A62D5B" w:rsidRPr="00B40984">
        <w:rPr>
          <w:rStyle w:val="c0"/>
        </w:rPr>
        <w:t xml:space="preserve">не только на </w:t>
      </w:r>
      <w:r w:rsidRPr="00B40984">
        <w:rPr>
          <w:rStyle w:val="c0"/>
        </w:rPr>
        <w:t>уроке</w:t>
      </w:r>
      <w:r w:rsidR="00A62D5B" w:rsidRPr="00B40984">
        <w:rPr>
          <w:rStyle w:val="c0"/>
        </w:rPr>
        <w:t>, но и во внеклассной работе.</w:t>
      </w:r>
    </w:p>
    <w:p w:rsidR="00706676" w:rsidRPr="0050518D" w:rsidRDefault="00706676" w:rsidP="0050518D">
      <w:pPr>
        <w:pStyle w:val="c2c15"/>
        <w:spacing w:before="0" w:beforeAutospacing="0" w:after="0" w:afterAutospacing="0"/>
        <w:ind w:firstLine="567"/>
        <w:jc w:val="both"/>
      </w:pPr>
      <w:r w:rsidRPr="00B40984">
        <w:rPr>
          <w:color w:val="000000"/>
        </w:rPr>
        <w:t>Одной из таких форм</w:t>
      </w:r>
      <w:r w:rsidR="002C0E20" w:rsidRPr="00B40984">
        <w:rPr>
          <w:color w:val="000000"/>
        </w:rPr>
        <w:t xml:space="preserve"> самостоятельной </w:t>
      </w:r>
      <w:r w:rsidRPr="00B40984">
        <w:rPr>
          <w:color w:val="000000"/>
        </w:rPr>
        <w:t xml:space="preserve"> </w:t>
      </w:r>
      <w:r w:rsidR="007732F7" w:rsidRPr="00B40984">
        <w:rPr>
          <w:color w:val="000000"/>
        </w:rPr>
        <w:t xml:space="preserve">деятельности </w:t>
      </w:r>
      <w:r w:rsidRPr="00B40984">
        <w:rPr>
          <w:color w:val="000000"/>
        </w:rPr>
        <w:t>в педагогическом колледже является создание виртуального музея</w:t>
      </w:r>
      <w:r w:rsidR="00B40984">
        <w:rPr>
          <w:color w:val="000000"/>
        </w:rPr>
        <w:t xml:space="preserve"> образования в г</w:t>
      </w:r>
      <w:proofErr w:type="gramStart"/>
      <w:r w:rsidR="00B40984">
        <w:rPr>
          <w:color w:val="000000"/>
        </w:rPr>
        <w:t>.</w:t>
      </w:r>
      <w:r w:rsidRPr="00B40984">
        <w:rPr>
          <w:color w:val="000000"/>
        </w:rPr>
        <w:t>Б</w:t>
      </w:r>
      <w:proofErr w:type="gramEnd"/>
      <w:r w:rsidRPr="00B40984">
        <w:rPr>
          <w:color w:val="000000"/>
        </w:rPr>
        <w:t xml:space="preserve">алее и </w:t>
      </w:r>
      <w:proofErr w:type="spellStart"/>
      <w:r w:rsidRPr="00B40984">
        <w:rPr>
          <w:color w:val="000000"/>
        </w:rPr>
        <w:t>Балейском</w:t>
      </w:r>
      <w:proofErr w:type="spellEnd"/>
      <w:r w:rsidRPr="00B40984">
        <w:rPr>
          <w:color w:val="000000"/>
        </w:rPr>
        <w:t xml:space="preserve"> районе Забайкальского края</w:t>
      </w:r>
      <w:r w:rsidR="007732F7" w:rsidRPr="00B40984">
        <w:rPr>
          <w:color w:val="000000"/>
        </w:rPr>
        <w:t xml:space="preserve">. Виртуальный музей </w:t>
      </w:r>
      <w:r w:rsidRPr="00B40984">
        <w:rPr>
          <w:color w:val="000000"/>
        </w:rPr>
        <w:t>во многом может способствовать</w:t>
      </w:r>
      <w:r w:rsidR="00043DA8" w:rsidRPr="00B40984">
        <w:rPr>
          <w:color w:val="000000"/>
        </w:rPr>
        <w:t xml:space="preserve"> формированию ключевых компетенций и </w:t>
      </w:r>
      <w:r w:rsidRPr="00B40984">
        <w:rPr>
          <w:color w:val="000000"/>
        </w:rPr>
        <w:t xml:space="preserve"> социализации студентов педагогического колледжа через организацию </w:t>
      </w:r>
      <w:r w:rsidR="007732F7" w:rsidRPr="00B40984">
        <w:rPr>
          <w:color w:val="000000"/>
        </w:rPr>
        <w:t xml:space="preserve">виртуальных </w:t>
      </w:r>
      <w:r w:rsidRPr="00B40984">
        <w:rPr>
          <w:color w:val="000000"/>
        </w:rPr>
        <w:t xml:space="preserve">музейных экспозиций, которые стимулируют их </w:t>
      </w:r>
      <w:r w:rsidR="007732F7" w:rsidRPr="00B40984">
        <w:rPr>
          <w:color w:val="000000"/>
        </w:rPr>
        <w:t xml:space="preserve">самостоятельную </w:t>
      </w:r>
      <w:r w:rsidRPr="00B40984">
        <w:rPr>
          <w:color w:val="000000"/>
        </w:rPr>
        <w:t>познавательную активность и повышают эффективность обучения с помощью внедрения интерактивных и сетевых форм.</w:t>
      </w:r>
    </w:p>
    <w:p w:rsidR="0050518D" w:rsidRDefault="00706676" w:rsidP="00B40984">
      <w:pPr>
        <w:pStyle w:val="c2c15"/>
        <w:spacing w:before="0" w:beforeAutospacing="0" w:after="0" w:afterAutospacing="0"/>
        <w:ind w:firstLine="567"/>
        <w:jc w:val="both"/>
        <w:rPr>
          <w:rStyle w:val="c0"/>
        </w:rPr>
      </w:pPr>
      <w:r w:rsidRPr="00B40984">
        <w:rPr>
          <w:rStyle w:val="c0"/>
        </w:rPr>
        <w:lastRenderedPageBreak/>
        <w:t>Самостоятельное решение проблемных вопросов позволяет выработать свою мировоззренческую и гражданскую позицию, стать активным участником всех социальных процессов.</w:t>
      </w:r>
      <w:r w:rsidR="007732F7" w:rsidRPr="00B40984">
        <w:rPr>
          <w:rStyle w:val="c0"/>
        </w:rPr>
        <w:t xml:space="preserve"> </w:t>
      </w:r>
    </w:p>
    <w:p w:rsidR="00A62D5B" w:rsidRPr="009F4CA3" w:rsidRDefault="007732F7" w:rsidP="00B40984">
      <w:pPr>
        <w:pStyle w:val="c2c15"/>
        <w:spacing w:before="0" w:beforeAutospacing="0" w:after="0" w:afterAutospacing="0"/>
        <w:ind w:firstLine="567"/>
        <w:jc w:val="both"/>
        <w:rPr>
          <w:rStyle w:val="c0"/>
        </w:rPr>
      </w:pPr>
      <w:proofErr w:type="gramStart"/>
      <w:r w:rsidRPr="00B40984">
        <w:rPr>
          <w:rStyle w:val="c0"/>
        </w:rPr>
        <w:t xml:space="preserve">В год Великой Победы студентами колледжа была осуществлена самостоятельная исследовательская деятельность по собиранию и систематизации архивных и музейных материалов о преподавателях </w:t>
      </w:r>
      <w:r w:rsidR="002C0E20" w:rsidRPr="00B40984">
        <w:rPr>
          <w:rStyle w:val="c0"/>
        </w:rPr>
        <w:t xml:space="preserve">колледжа, участниках </w:t>
      </w:r>
      <w:r w:rsidRPr="00B40984">
        <w:rPr>
          <w:rStyle w:val="c0"/>
        </w:rPr>
        <w:t xml:space="preserve"> Великой Отечественной войны</w:t>
      </w:r>
      <w:r w:rsidR="002C0E20" w:rsidRPr="00B40984">
        <w:rPr>
          <w:rStyle w:val="c0"/>
        </w:rPr>
        <w:t xml:space="preserve"> с дальнейшей публикацией в социальной сети</w:t>
      </w:r>
      <w:r w:rsidR="0082338D" w:rsidRPr="00B40984">
        <w:rPr>
          <w:rStyle w:val="c0"/>
          <w:b/>
        </w:rPr>
        <w:t>:</w:t>
      </w:r>
      <w:r w:rsidR="009F4CA3">
        <w:rPr>
          <w:rStyle w:val="c0"/>
          <w:b/>
        </w:rPr>
        <w:t xml:space="preserve"> </w:t>
      </w:r>
      <w:r w:rsidR="0082338D" w:rsidRPr="009F4CA3">
        <w:rPr>
          <w:rStyle w:val="c0"/>
          <w:lang w:val="en-US"/>
        </w:rPr>
        <w:t>http</w:t>
      </w:r>
      <w:r w:rsidR="0082338D" w:rsidRPr="009F4CA3">
        <w:rPr>
          <w:rStyle w:val="c0"/>
        </w:rPr>
        <w:t>//</w:t>
      </w:r>
      <w:proofErr w:type="spellStart"/>
      <w:r w:rsidR="0082338D" w:rsidRPr="009F4CA3">
        <w:rPr>
          <w:rStyle w:val="c0"/>
          <w:lang w:val="en-US"/>
        </w:rPr>
        <w:t>nsportal</w:t>
      </w:r>
      <w:proofErr w:type="spellEnd"/>
      <w:r w:rsidR="0082338D" w:rsidRPr="009F4CA3">
        <w:rPr>
          <w:rStyle w:val="c0"/>
        </w:rPr>
        <w:t>.</w:t>
      </w:r>
      <w:proofErr w:type="spellStart"/>
      <w:r w:rsidR="0082338D" w:rsidRPr="009F4CA3">
        <w:rPr>
          <w:rStyle w:val="c0"/>
          <w:lang w:val="en-US"/>
        </w:rPr>
        <w:t>ru</w:t>
      </w:r>
      <w:proofErr w:type="spellEnd"/>
      <w:r w:rsidR="0082338D" w:rsidRPr="009F4CA3">
        <w:rPr>
          <w:rStyle w:val="c0"/>
        </w:rPr>
        <w:t>/</w:t>
      </w:r>
      <w:proofErr w:type="spellStart"/>
      <w:r w:rsidR="0082338D" w:rsidRPr="009F4CA3">
        <w:rPr>
          <w:rStyle w:val="c0"/>
          <w:lang w:val="en-US"/>
        </w:rPr>
        <w:t>nobe</w:t>
      </w:r>
      <w:proofErr w:type="spellEnd"/>
      <w:r w:rsidR="0082338D" w:rsidRPr="009F4CA3">
        <w:rPr>
          <w:rStyle w:val="c0"/>
        </w:rPr>
        <w:t>/1661995</w:t>
      </w:r>
      <w:r w:rsidR="009F4CA3" w:rsidRPr="009F4CA3">
        <w:rPr>
          <w:rStyle w:val="c0"/>
        </w:rPr>
        <w:t xml:space="preserve">; </w:t>
      </w:r>
      <w:r w:rsidR="009F4CA3" w:rsidRPr="009F4CA3">
        <w:rPr>
          <w:rStyle w:val="c0"/>
          <w:lang w:val="en-US"/>
        </w:rPr>
        <w:t>http</w:t>
      </w:r>
      <w:r w:rsidR="009F4CA3" w:rsidRPr="009F4CA3">
        <w:rPr>
          <w:rStyle w:val="c0"/>
        </w:rPr>
        <w:t>//</w:t>
      </w:r>
      <w:proofErr w:type="spellStart"/>
      <w:r w:rsidR="009F4CA3" w:rsidRPr="009F4CA3">
        <w:rPr>
          <w:rStyle w:val="c0"/>
          <w:lang w:val="en-US"/>
        </w:rPr>
        <w:t>nsportal</w:t>
      </w:r>
      <w:proofErr w:type="spellEnd"/>
      <w:r w:rsidR="009F4CA3" w:rsidRPr="009F4CA3">
        <w:rPr>
          <w:rStyle w:val="c0"/>
        </w:rPr>
        <w:t>.</w:t>
      </w:r>
      <w:proofErr w:type="spellStart"/>
      <w:r w:rsidR="009F4CA3" w:rsidRPr="009F4CA3">
        <w:rPr>
          <w:rStyle w:val="c0"/>
          <w:lang w:val="en-US"/>
        </w:rPr>
        <w:t>ru</w:t>
      </w:r>
      <w:proofErr w:type="spellEnd"/>
      <w:r w:rsidR="009F4CA3" w:rsidRPr="009F4CA3">
        <w:rPr>
          <w:rStyle w:val="c0"/>
        </w:rPr>
        <w:t>/</w:t>
      </w:r>
      <w:proofErr w:type="spellStart"/>
      <w:r w:rsidR="009F4CA3" w:rsidRPr="009F4CA3">
        <w:rPr>
          <w:rStyle w:val="c0"/>
          <w:lang w:val="en-US"/>
        </w:rPr>
        <w:t>nobe</w:t>
      </w:r>
      <w:proofErr w:type="spellEnd"/>
      <w:r w:rsidR="009F4CA3" w:rsidRPr="009F4CA3">
        <w:rPr>
          <w:rStyle w:val="c0"/>
        </w:rPr>
        <w:t xml:space="preserve">/1653817; </w:t>
      </w:r>
      <w:r w:rsidR="009F4CA3" w:rsidRPr="009F4CA3">
        <w:rPr>
          <w:rStyle w:val="c0"/>
          <w:lang w:val="en-US"/>
        </w:rPr>
        <w:t>http</w:t>
      </w:r>
      <w:r w:rsidR="009F4CA3" w:rsidRPr="009F4CA3">
        <w:rPr>
          <w:rStyle w:val="c0"/>
        </w:rPr>
        <w:t>//</w:t>
      </w:r>
      <w:proofErr w:type="spellStart"/>
      <w:r w:rsidR="009F4CA3" w:rsidRPr="009F4CA3">
        <w:rPr>
          <w:rStyle w:val="c0"/>
          <w:lang w:val="en-US"/>
        </w:rPr>
        <w:t>nsportal</w:t>
      </w:r>
      <w:proofErr w:type="spellEnd"/>
      <w:r w:rsidR="009F4CA3" w:rsidRPr="009F4CA3">
        <w:rPr>
          <w:rStyle w:val="c0"/>
        </w:rPr>
        <w:t>.</w:t>
      </w:r>
      <w:proofErr w:type="spellStart"/>
      <w:r w:rsidR="009F4CA3" w:rsidRPr="009F4CA3">
        <w:rPr>
          <w:rStyle w:val="c0"/>
          <w:lang w:val="en-US"/>
        </w:rPr>
        <w:t>ru</w:t>
      </w:r>
      <w:proofErr w:type="spellEnd"/>
      <w:r w:rsidR="009F4CA3" w:rsidRPr="009F4CA3">
        <w:rPr>
          <w:rStyle w:val="c0"/>
        </w:rPr>
        <w:t>/</w:t>
      </w:r>
      <w:proofErr w:type="spellStart"/>
      <w:r w:rsidR="009F4CA3" w:rsidRPr="009F4CA3">
        <w:rPr>
          <w:rStyle w:val="c0"/>
          <w:lang w:val="en-US"/>
        </w:rPr>
        <w:t>nobe</w:t>
      </w:r>
      <w:proofErr w:type="spellEnd"/>
      <w:r w:rsidR="009F4CA3" w:rsidRPr="009F4CA3">
        <w:rPr>
          <w:rStyle w:val="c0"/>
        </w:rPr>
        <w:t xml:space="preserve">/1660726; </w:t>
      </w:r>
      <w:r w:rsidR="009F4CA3" w:rsidRPr="009F4CA3">
        <w:rPr>
          <w:rStyle w:val="c0"/>
          <w:lang w:val="en-US"/>
        </w:rPr>
        <w:t>http</w:t>
      </w:r>
      <w:r w:rsidR="009F4CA3" w:rsidRPr="009F4CA3">
        <w:rPr>
          <w:rStyle w:val="c0"/>
        </w:rPr>
        <w:t>//</w:t>
      </w:r>
      <w:proofErr w:type="spellStart"/>
      <w:r w:rsidR="009F4CA3" w:rsidRPr="009F4CA3">
        <w:rPr>
          <w:rStyle w:val="c0"/>
          <w:lang w:val="en-US"/>
        </w:rPr>
        <w:t>nsportal</w:t>
      </w:r>
      <w:proofErr w:type="spellEnd"/>
      <w:r w:rsidR="009F4CA3" w:rsidRPr="009F4CA3">
        <w:rPr>
          <w:rStyle w:val="c0"/>
        </w:rPr>
        <w:t>.</w:t>
      </w:r>
      <w:proofErr w:type="spellStart"/>
      <w:r w:rsidR="009F4CA3" w:rsidRPr="009F4CA3">
        <w:rPr>
          <w:rStyle w:val="c0"/>
          <w:lang w:val="en-US"/>
        </w:rPr>
        <w:t>ru</w:t>
      </w:r>
      <w:proofErr w:type="spellEnd"/>
      <w:r w:rsidR="009F4CA3" w:rsidRPr="009F4CA3">
        <w:rPr>
          <w:rStyle w:val="c0"/>
        </w:rPr>
        <w:t>/</w:t>
      </w:r>
      <w:proofErr w:type="spellStart"/>
      <w:r w:rsidR="009F4CA3" w:rsidRPr="009F4CA3">
        <w:rPr>
          <w:rStyle w:val="c0"/>
          <w:lang w:val="en-US"/>
        </w:rPr>
        <w:t>nobe</w:t>
      </w:r>
      <w:proofErr w:type="spellEnd"/>
      <w:r w:rsidR="009F4CA3" w:rsidRPr="009F4CA3">
        <w:rPr>
          <w:rStyle w:val="c0"/>
        </w:rPr>
        <w:t>/1709105;</w:t>
      </w:r>
      <w:proofErr w:type="gramEnd"/>
      <w:r w:rsidR="009F4CA3" w:rsidRPr="009F4CA3">
        <w:rPr>
          <w:rStyle w:val="c0"/>
        </w:rPr>
        <w:t xml:space="preserve"> </w:t>
      </w:r>
      <w:r w:rsidR="009F4CA3" w:rsidRPr="009F4CA3">
        <w:rPr>
          <w:rStyle w:val="c0"/>
          <w:lang w:val="en-US"/>
        </w:rPr>
        <w:t>http</w:t>
      </w:r>
      <w:r w:rsidR="009F4CA3" w:rsidRPr="009F4CA3">
        <w:rPr>
          <w:rStyle w:val="c0"/>
        </w:rPr>
        <w:t>//</w:t>
      </w:r>
      <w:proofErr w:type="spellStart"/>
      <w:r w:rsidR="009F4CA3" w:rsidRPr="009F4CA3">
        <w:rPr>
          <w:rStyle w:val="c0"/>
          <w:lang w:val="en-US"/>
        </w:rPr>
        <w:t>nsportal</w:t>
      </w:r>
      <w:proofErr w:type="spellEnd"/>
      <w:r w:rsidR="009F4CA3" w:rsidRPr="009F4CA3">
        <w:rPr>
          <w:rStyle w:val="c0"/>
        </w:rPr>
        <w:t>.</w:t>
      </w:r>
      <w:proofErr w:type="spellStart"/>
      <w:r w:rsidR="009F4CA3" w:rsidRPr="009F4CA3">
        <w:rPr>
          <w:rStyle w:val="c0"/>
          <w:lang w:val="en-US"/>
        </w:rPr>
        <w:t>ru</w:t>
      </w:r>
      <w:proofErr w:type="spellEnd"/>
      <w:r w:rsidR="009F4CA3" w:rsidRPr="009F4CA3">
        <w:rPr>
          <w:rStyle w:val="c0"/>
        </w:rPr>
        <w:t>/</w:t>
      </w:r>
      <w:proofErr w:type="spellStart"/>
      <w:r w:rsidR="009F4CA3" w:rsidRPr="009F4CA3">
        <w:rPr>
          <w:rStyle w:val="c0"/>
          <w:lang w:val="en-US"/>
        </w:rPr>
        <w:t>nobe</w:t>
      </w:r>
      <w:proofErr w:type="spellEnd"/>
      <w:r w:rsidR="009F4CA3" w:rsidRPr="009F4CA3">
        <w:rPr>
          <w:rStyle w:val="c0"/>
        </w:rPr>
        <w:t xml:space="preserve">/1709195. </w:t>
      </w:r>
    </w:p>
    <w:p w:rsidR="00B56105" w:rsidRPr="00B40984" w:rsidRDefault="00B56105" w:rsidP="0050518D">
      <w:pPr>
        <w:ind w:firstLine="567"/>
        <w:jc w:val="both"/>
      </w:pPr>
      <w:r w:rsidRPr="00B40984">
        <w:t xml:space="preserve">  </w:t>
      </w:r>
      <w:r w:rsidR="002C0E20" w:rsidRPr="00B40984">
        <w:t>Таким образом,  о</w:t>
      </w:r>
      <w:r w:rsidRPr="00B40984">
        <w:t xml:space="preserve">владение навыками самостоятельной работы </w:t>
      </w:r>
      <w:r w:rsidR="007732F7" w:rsidRPr="00B40984">
        <w:t xml:space="preserve">при создании виртуального музея </w:t>
      </w:r>
      <w:r w:rsidRPr="00B40984">
        <w:t xml:space="preserve">дает </w:t>
      </w:r>
      <w:r w:rsidR="007732F7" w:rsidRPr="00B40984">
        <w:t xml:space="preserve">студентам </w:t>
      </w:r>
      <w:r w:rsidRPr="00B40984">
        <w:t>возможность приобретать необходимые ключевые компетенции, выявлять и задействовать различные личностные характеристики, помогающие повысить качество приобретаемых знаний и умений. Только те знания и умения переходят в разряд компетентностей</w:t>
      </w:r>
      <w:r w:rsidR="00047FA0" w:rsidRPr="00B40984">
        <w:t xml:space="preserve"> студентов</w:t>
      </w:r>
      <w:r w:rsidRPr="00B40984">
        <w:t>, важность которых понята, апробирована на практике и доведена до автоматизма. Воспитание активности и самостоятельности необходимо рассматривать ка</w:t>
      </w:r>
      <w:r w:rsidR="00047FA0" w:rsidRPr="00B40984">
        <w:t>к составную часть социализации студентов</w:t>
      </w:r>
      <w:r w:rsidRPr="00B40984">
        <w:t>, воспитания у них ключевых компетентностей.</w:t>
      </w:r>
    </w:p>
    <w:p w:rsidR="007732F7" w:rsidRPr="00B40984" w:rsidRDefault="007732F7" w:rsidP="00B40984">
      <w:pPr>
        <w:ind w:firstLine="567"/>
        <w:jc w:val="both"/>
      </w:pPr>
    </w:p>
    <w:p w:rsidR="00B56105" w:rsidRPr="00B40984" w:rsidRDefault="00B56105" w:rsidP="00B40984">
      <w:pPr>
        <w:ind w:firstLine="567"/>
        <w:jc w:val="both"/>
      </w:pPr>
      <w:r w:rsidRPr="00B40984">
        <w:t xml:space="preserve">     </w:t>
      </w:r>
    </w:p>
    <w:p w:rsidR="00B56105" w:rsidRPr="00B40984" w:rsidRDefault="00B56105" w:rsidP="00B40984">
      <w:pPr>
        <w:ind w:firstLine="567"/>
        <w:jc w:val="both"/>
      </w:pPr>
    </w:p>
    <w:p w:rsidR="00B56105" w:rsidRPr="0050518D" w:rsidRDefault="0050518D" w:rsidP="0050518D">
      <w:pPr>
        <w:ind w:firstLine="567"/>
        <w:jc w:val="center"/>
        <w:rPr>
          <w:b/>
        </w:rPr>
      </w:pPr>
      <w:r w:rsidRPr="0050518D">
        <w:rPr>
          <w:b/>
        </w:rPr>
        <w:t>Библиографический список</w:t>
      </w:r>
    </w:p>
    <w:p w:rsidR="00B56105" w:rsidRPr="00B40984" w:rsidRDefault="00B56105" w:rsidP="00B40984">
      <w:pPr>
        <w:ind w:firstLine="567"/>
        <w:jc w:val="both"/>
        <w:rPr>
          <w:rStyle w:val="a3"/>
          <w:color w:val="FF0000"/>
        </w:rPr>
      </w:pPr>
    </w:p>
    <w:p w:rsidR="00047FA0" w:rsidRPr="00B40984" w:rsidRDefault="00B40984" w:rsidP="00B40984">
      <w:pPr>
        <w:pStyle w:val="a4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proofErr w:type="spellStart"/>
      <w:r>
        <w:t>Сартакова</w:t>
      </w:r>
      <w:proofErr w:type="spellEnd"/>
      <w:r>
        <w:t> Е.</w:t>
      </w:r>
      <w:r w:rsidR="00047FA0" w:rsidRPr="00B40984">
        <w:t xml:space="preserve">М. Социально-личностные компетенции и условия их развития. </w:t>
      </w:r>
      <w:proofErr w:type="spellStart"/>
      <w:r w:rsidR="00047FA0" w:rsidRPr="00B40984">
        <w:t>jurnal</w:t>
      </w:r>
      <w:proofErr w:type="spellEnd"/>
      <w:r w:rsidR="00047FA0" w:rsidRPr="00B40984">
        <w:t>/</w:t>
      </w:r>
      <w:proofErr w:type="spellStart"/>
      <w:r w:rsidR="00047FA0" w:rsidRPr="00B40984">
        <w:t>articles</w:t>
      </w:r>
      <w:proofErr w:type="spellEnd"/>
      <w:r w:rsidR="00047FA0" w:rsidRPr="00B40984">
        <w:t>/2008/ped23.html</w:t>
      </w:r>
    </w:p>
    <w:p w:rsidR="00047FA0" w:rsidRPr="00B40984" w:rsidRDefault="00B40984" w:rsidP="00B40984">
      <w:pPr>
        <w:pStyle w:val="a5"/>
        <w:numPr>
          <w:ilvl w:val="0"/>
          <w:numId w:val="2"/>
        </w:numPr>
        <w:ind w:left="0" w:firstLine="567"/>
        <w:jc w:val="both"/>
        <w:rPr>
          <w:color w:val="000000" w:themeColor="text1"/>
        </w:rPr>
      </w:pPr>
      <w:r>
        <w:t>Хуторской </w:t>
      </w:r>
      <w:proofErr w:type="spellStart"/>
      <w:r w:rsidR="0082338D" w:rsidRPr="00B40984">
        <w:t>А.</w:t>
      </w:r>
      <w:r w:rsidRPr="00B40984">
        <w:t>В.,</w:t>
      </w:r>
      <w:r w:rsidR="00047FA0" w:rsidRPr="00B40984">
        <w:t>Что</w:t>
      </w:r>
      <w:proofErr w:type="spellEnd"/>
      <w:r w:rsidR="00047FA0" w:rsidRPr="00B40984">
        <w:t xml:space="preserve"> такое ключевые компетентности , </w:t>
      </w:r>
      <w:r w:rsidR="00047FA0" w:rsidRPr="00B40984">
        <w:rPr>
          <w:lang w:val="en-US"/>
        </w:rPr>
        <w:t>http</w:t>
      </w:r>
      <w:r w:rsidR="00047FA0" w:rsidRPr="00B40984">
        <w:t>//</w:t>
      </w:r>
      <w:proofErr w:type="spellStart"/>
      <w:r w:rsidR="00047FA0" w:rsidRPr="00B40984">
        <w:rPr>
          <w:lang w:val="en-US"/>
        </w:rPr>
        <w:t>testolog</w:t>
      </w:r>
      <w:proofErr w:type="spellEnd"/>
      <w:r w:rsidR="00047FA0" w:rsidRPr="00B40984">
        <w:t>.</w:t>
      </w:r>
      <w:proofErr w:type="spellStart"/>
      <w:r w:rsidR="00047FA0" w:rsidRPr="00B40984">
        <w:rPr>
          <w:lang w:val="en-US"/>
        </w:rPr>
        <w:t>narod</w:t>
      </w:r>
      <w:proofErr w:type="spellEnd"/>
      <w:r w:rsidR="00047FA0" w:rsidRPr="00B40984">
        <w:t>/</w:t>
      </w:r>
      <w:proofErr w:type="spellStart"/>
      <w:r w:rsidR="00047FA0" w:rsidRPr="00B40984">
        <w:rPr>
          <w:lang w:val="en-US"/>
        </w:rPr>
        <w:t>ru</w:t>
      </w:r>
      <w:proofErr w:type="spellEnd"/>
      <w:r w:rsidR="00047FA0" w:rsidRPr="00B40984">
        <w:t>/</w:t>
      </w:r>
      <w:r w:rsidR="00047FA0" w:rsidRPr="00B40984">
        <w:rPr>
          <w:lang w:val="en-US"/>
        </w:rPr>
        <w:t>Competence</w:t>
      </w:r>
      <w:r w:rsidR="00047FA0" w:rsidRPr="00B40984">
        <w:t>.</w:t>
      </w:r>
      <w:r w:rsidR="00047FA0" w:rsidRPr="00B40984">
        <w:rPr>
          <w:lang w:val="en-US"/>
        </w:rPr>
        <w:t>html</w:t>
      </w:r>
      <w:r w:rsidR="00047FA0" w:rsidRPr="00B40984">
        <w:t xml:space="preserve"> –– Интернет-статья.</w:t>
      </w:r>
    </w:p>
    <w:p w:rsidR="007F063A" w:rsidRPr="00B40984" w:rsidRDefault="007F063A" w:rsidP="00B40984">
      <w:pPr>
        <w:ind w:firstLine="567"/>
        <w:jc w:val="both"/>
      </w:pPr>
    </w:p>
    <w:sectPr w:rsidR="007F063A" w:rsidRPr="00B40984" w:rsidSect="0082338D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84" w:rsidRDefault="00B40984" w:rsidP="00B40984">
      <w:r>
        <w:separator/>
      </w:r>
    </w:p>
  </w:endnote>
  <w:endnote w:type="continuationSeparator" w:id="0">
    <w:p w:rsidR="00B40984" w:rsidRDefault="00B40984" w:rsidP="00B4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2985"/>
      <w:docPartObj>
        <w:docPartGallery w:val="Page Numbers (Bottom of Page)"/>
        <w:docPartUnique/>
      </w:docPartObj>
    </w:sdtPr>
    <w:sdtContent>
      <w:p w:rsidR="00B40984" w:rsidRDefault="007D5F0F">
        <w:pPr>
          <w:pStyle w:val="a8"/>
          <w:jc w:val="right"/>
        </w:pPr>
        <w:fldSimple w:instr=" PAGE   \* MERGEFORMAT ">
          <w:r w:rsidR="0050518D">
            <w:rPr>
              <w:noProof/>
            </w:rPr>
            <w:t>1</w:t>
          </w:r>
        </w:fldSimple>
      </w:p>
    </w:sdtContent>
  </w:sdt>
  <w:p w:rsidR="00B40984" w:rsidRDefault="00B409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84" w:rsidRDefault="00B40984" w:rsidP="00B40984">
      <w:r>
        <w:separator/>
      </w:r>
    </w:p>
  </w:footnote>
  <w:footnote w:type="continuationSeparator" w:id="0">
    <w:p w:rsidR="00B40984" w:rsidRDefault="00B40984" w:rsidP="00B40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6BC"/>
    <w:multiLevelType w:val="hybridMultilevel"/>
    <w:tmpl w:val="D5C4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F75"/>
    <w:multiLevelType w:val="multilevel"/>
    <w:tmpl w:val="D328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05"/>
    <w:rsid w:val="00043DA8"/>
    <w:rsid w:val="00047FA0"/>
    <w:rsid w:val="001074DC"/>
    <w:rsid w:val="001E43B3"/>
    <w:rsid w:val="002C0E20"/>
    <w:rsid w:val="0050518D"/>
    <w:rsid w:val="00706676"/>
    <w:rsid w:val="007732F7"/>
    <w:rsid w:val="007D5F0F"/>
    <w:rsid w:val="007F063A"/>
    <w:rsid w:val="0082338D"/>
    <w:rsid w:val="008F7D65"/>
    <w:rsid w:val="009F4CA3"/>
    <w:rsid w:val="00A62D5B"/>
    <w:rsid w:val="00AA26D5"/>
    <w:rsid w:val="00B40984"/>
    <w:rsid w:val="00B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6105"/>
    <w:rPr>
      <w:b/>
      <w:bCs/>
    </w:rPr>
  </w:style>
  <w:style w:type="character" w:customStyle="1" w:styleId="c0c4">
    <w:name w:val="c0 c4"/>
    <w:basedOn w:val="a0"/>
    <w:rsid w:val="00B56105"/>
  </w:style>
  <w:style w:type="character" w:customStyle="1" w:styleId="c0">
    <w:name w:val="c0"/>
    <w:basedOn w:val="a0"/>
    <w:rsid w:val="00B56105"/>
  </w:style>
  <w:style w:type="paragraph" w:customStyle="1" w:styleId="c2c5">
    <w:name w:val="c2 c5"/>
    <w:basedOn w:val="a"/>
    <w:rsid w:val="00B56105"/>
    <w:pPr>
      <w:spacing w:before="100" w:beforeAutospacing="1" w:after="100" w:afterAutospacing="1"/>
    </w:pPr>
  </w:style>
  <w:style w:type="paragraph" w:customStyle="1" w:styleId="c2c15">
    <w:name w:val="c2 c15"/>
    <w:basedOn w:val="a"/>
    <w:rsid w:val="00B5610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047F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47FA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0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0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0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B511-59B2-42C3-A841-20E99F73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Djakonda</dc:creator>
  <cp:lastModifiedBy>Admin</cp:lastModifiedBy>
  <cp:revision>5</cp:revision>
  <dcterms:created xsi:type="dcterms:W3CDTF">2015-04-12T02:49:00Z</dcterms:created>
  <dcterms:modified xsi:type="dcterms:W3CDTF">2015-10-14T07:44:00Z</dcterms:modified>
</cp:coreProperties>
</file>