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BC" w:rsidRPr="00345CBD" w:rsidRDefault="0070456B" w:rsidP="00345CBD">
      <w:pPr>
        <w:pStyle w:val="a3"/>
        <w:ind w:left="-993" w:firstLine="426"/>
        <w:jc w:val="center"/>
        <w:rPr>
          <w:rFonts w:ascii="Times New Roman" w:hAnsi="Times New Roman" w:cs="Times New Roman"/>
          <w:b/>
        </w:rPr>
      </w:pPr>
      <w:r w:rsidRPr="00345CBD">
        <w:rPr>
          <w:rFonts w:ascii="Times New Roman" w:hAnsi="Times New Roman" w:cs="Times New Roman"/>
          <w:b/>
        </w:rPr>
        <w:t>Презентация на уроках математики.</w:t>
      </w:r>
    </w:p>
    <w:p w:rsidR="0070456B" w:rsidRDefault="0070456B" w:rsidP="00345CBD">
      <w:pPr>
        <w:pStyle w:val="a3"/>
        <w:ind w:left="-993" w:firstLine="426"/>
        <w:jc w:val="center"/>
        <w:rPr>
          <w:rFonts w:ascii="Times New Roman" w:hAnsi="Times New Roman" w:cs="Times New Roman"/>
          <w:b/>
        </w:rPr>
      </w:pPr>
      <w:r w:rsidRPr="00345CBD">
        <w:rPr>
          <w:rFonts w:ascii="Times New Roman" w:hAnsi="Times New Roman" w:cs="Times New Roman"/>
          <w:b/>
        </w:rPr>
        <w:t>Выступление на секционном заседании учителей математики Актанышского муниципального района Республики Татарстан в рамках августовской конференции учителей района на базе МОУ «Актанышская средняя общеобразовательная школа №1»</w:t>
      </w:r>
    </w:p>
    <w:p w:rsidR="00345CBD" w:rsidRPr="00345CBD" w:rsidRDefault="00345CBD" w:rsidP="00345CBD">
      <w:pPr>
        <w:pStyle w:val="a3"/>
        <w:ind w:left="-993" w:firstLine="426"/>
        <w:jc w:val="center"/>
        <w:rPr>
          <w:rFonts w:ascii="Times New Roman" w:hAnsi="Times New Roman" w:cs="Times New Roman"/>
          <w:b/>
        </w:rPr>
      </w:pPr>
    </w:p>
    <w:p w:rsidR="0070456B" w:rsidRPr="00345CBD" w:rsidRDefault="0070456B" w:rsidP="00345CBD">
      <w:pPr>
        <w:pStyle w:val="a3"/>
        <w:ind w:left="-993" w:firstLine="426"/>
        <w:jc w:val="both"/>
        <w:rPr>
          <w:rFonts w:ascii="Times New Roman" w:hAnsi="Times New Roman" w:cs="Times New Roman"/>
        </w:rPr>
      </w:pPr>
      <w:r w:rsidRPr="00345CBD">
        <w:rPr>
          <w:rFonts w:ascii="Times New Roman" w:hAnsi="Times New Roman" w:cs="Times New Roman"/>
        </w:rPr>
        <w:t xml:space="preserve">Здравствуйте, наимудрейшие наши цари и царицы! Я рада приветствовать вас на нашем очередном заседании. Да, вы не ослышались, именно цари и царицы, так как для нас для всех математика является Царицей всех наук, а </w:t>
      </w:r>
      <w:r w:rsidR="008B0F9F" w:rsidRPr="00345CBD">
        <w:rPr>
          <w:rFonts w:ascii="Times New Roman" w:hAnsi="Times New Roman" w:cs="Times New Roman"/>
        </w:rPr>
        <w:t>люди,</w:t>
      </w:r>
      <w:r w:rsidRPr="00345CBD">
        <w:rPr>
          <w:rFonts w:ascii="Times New Roman" w:hAnsi="Times New Roman" w:cs="Times New Roman"/>
        </w:rPr>
        <w:t xml:space="preserve"> которые её преподают, являются именно царями и царицами.</w:t>
      </w:r>
    </w:p>
    <w:p w:rsidR="008B0F9F" w:rsidRPr="00345CBD" w:rsidRDefault="0070456B" w:rsidP="00345CBD">
      <w:pPr>
        <w:pStyle w:val="a3"/>
        <w:ind w:left="-993" w:firstLine="426"/>
        <w:jc w:val="both"/>
        <w:rPr>
          <w:rFonts w:ascii="Times New Roman" w:hAnsi="Times New Roman" w:cs="Times New Roman"/>
        </w:rPr>
      </w:pPr>
      <w:r w:rsidRPr="00345CBD">
        <w:rPr>
          <w:rFonts w:ascii="Times New Roman" w:hAnsi="Times New Roman" w:cs="Times New Roman"/>
        </w:rPr>
        <w:t>Математика, одна из наук, для которой в школьной программе отводится очень большее значение и уроков, поэтому и спрос с</w:t>
      </w:r>
      <w:r w:rsidR="00E0793D" w:rsidRPr="00345CBD">
        <w:rPr>
          <w:rFonts w:ascii="Times New Roman" w:hAnsi="Times New Roman" w:cs="Times New Roman"/>
        </w:rPr>
        <w:t xml:space="preserve"> </w:t>
      </w:r>
      <w:r w:rsidRPr="00345CBD">
        <w:rPr>
          <w:rFonts w:ascii="Times New Roman" w:hAnsi="Times New Roman" w:cs="Times New Roman"/>
        </w:rPr>
        <w:t>нас за наше п</w:t>
      </w:r>
      <w:r w:rsidR="00E0793D" w:rsidRPr="00345CBD">
        <w:rPr>
          <w:rFonts w:ascii="Times New Roman" w:hAnsi="Times New Roman" w:cs="Times New Roman"/>
        </w:rPr>
        <w:t>реподавание тоже стоит на должно</w:t>
      </w:r>
      <w:r w:rsidRPr="00345CBD">
        <w:rPr>
          <w:rFonts w:ascii="Times New Roman" w:hAnsi="Times New Roman" w:cs="Times New Roman"/>
        </w:rPr>
        <w:t>м уровне.</w:t>
      </w:r>
      <w:r w:rsidR="00E0793D" w:rsidRPr="00345CBD">
        <w:rPr>
          <w:rFonts w:ascii="Times New Roman" w:hAnsi="Times New Roman" w:cs="Times New Roman"/>
        </w:rPr>
        <w:t xml:space="preserve"> </w:t>
      </w:r>
      <w:r w:rsidR="008B0F9F" w:rsidRPr="00345CBD">
        <w:rPr>
          <w:rFonts w:ascii="Times New Roman" w:hAnsi="Times New Roman" w:cs="Times New Roman"/>
        </w:rPr>
        <w:t>С первого класса наши преподаватели уже думают, над тем, как набрать больше баллов на ЕГЭ; как провести урок, чтобы он был понятен, доступен даже для «слабого» ученика. В помощь к нам приходят книги, мел, доска и, конечно же, информационные технологии.</w:t>
      </w:r>
    </w:p>
    <w:p w:rsidR="008B0F9F" w:rsidRPr="00345CBD" w:rsidRDefault="008B0F9F" w:rsidP="00345CBD">
      <w:pPr>
        <w:pStyle w:val="a3"/>
        <w:ind w:left="-993" w:firstLine="426"/>
        <w:jc w:val="both"/>
        <w:rPr>
          <w:rFonts w:ascii="Times New Roman" w:hAnsi="Times New Roman" w:cs="Times New Roman"/>
        </w:rPr>
      </w:pPr>
      <w:r w:rsidRPr="00345CBD">
        <w:rPr>
          <w:rFonts w:ascii="Times New Roman" w:hAnsi="Times New Roman" w:cs="Times New Roman"/>
        </w:rPr>
        <w:t xml:space="preserve">Помню, когда я училась в школе, моя учительница математики </w:t>
      </w:r>
      <w:proofErr w:type="spellStart"/>
      <w:r w:rsidRPr="00345CBD">
        <w:rPr>
          <w:rFonts w:ascii="Times New Roman" w:hAnsi="Times New Roman" w:cs="Times New Roman"/>
        </w:rPr>
        <w:t>Галиахметова</w:t>
      </w:r>
      <w:proofErr w:type="spellEnd"/>
      <w:r w:rsidRPr="00345CBD">
        <w:rPr>
          <w:rFonts w:ascii="Times New Roman" w:hAnsi="Times New Roman" w:cs="Times New Roman"/>
        </w:rPr>
        <w:t xml:space="preserve"> </w:t>
      </w:r>
      <w:proofErr w:type="spellStart"/>
      <w:r w:rsidRPr="00345CBD">
        <w:rPr>
          <w:rFonts w:ascii="Times New Roman" w:hAnsi="Times New Roman" w:cs="Times New Roman"/>
        </w:rPr>
        <w:t>Анюда</w:t>
      </w:r>
      <w:proofErr w:type="spellEnd"/>
      <w:r w:rsidRPr="00345CBD">
        <w:rPr>
          <w:rFonts w:ascii="Times New Roman" w:hAnsi="Times New Roman" w:cs="Times New Roman"/>
        </w:rPr>
        <w:t xml:space="preserve"> </w:t>
      </w:r>
      <w:proofErr w:type="spellStart"/>
      <w:r w:rsidRPr="00345CBD">
        <w:rPr>
          <w:rFonts w:ascii="Times New Roman" w:hAnsi="Times New Roman" w:cs="Times New Roman"/>
        </w:rPr>
        <w:t>Хазиахметовна</w:t>
      </w:r>
      <w:proofErr w:type="spellEnd"/>
      <w:r w:rsidRPr="00345CBD">
        <w:rPr>
          <w:rFonts w:ascii="Times New Roman" w:hAnsi="Times New Roman" w:cs="Times New Roman"/>
        </w:rPr>
        <w:t xml:space="preserve"> давала свои уроки, использую проектор. Уроки геометрии были настолько запоминающимися, что, даже не прочитав доказательство теоремы дома, можно было доказать её по памяти, также было и на уроках алгебры. Я до сих пор благодарна ей за её труд, ведь приготовление одного такого урока требует очень много времени.</w:t>
      </w:r>
    </w:p>
    <w:p w:rsidR="00F80460" w:rsidRPr="00345CBD" w:rsidRDefault="008B0F9F" w:rsidP="00345CBD">
      <w:pPr>
        <w:pStyle w:val="a3"/>
        <w:ind w:left="-993" w:firstLine="426"/>
        <w:jc w:val="both"/>
        <w:rPr>
          <w:rFonts w:ascii="Times New Roman" w:hAnsi="Times New Roman" w:cs="Times New Roman"/>
        </w:rPr>
      </w:pPr>
      <w:r w:rsidRPr="00345CBD">
        <w:rPr>
          <w:rFonts w:ascii="Times New Roman" w:hAnsi="Times New Roman" w:cs="Times New Roman"/>
        </w:rPr>
        <w:t>Теперь же Учитель 21 века имеет возможность пользоваться интерактивными досками, используя презентации к уроку.</w:t>
      </w:r>
      <w:r w:rsidR="00F80460" w:rsidRPr="00345CBD">
        <w:rPr>
          <w:rFonts w:ascii="Times New Roman" w:hAnsi="Times New Roman" w:cs="Times New Roman"/>
        </w:rPr>
        <w:t xml:space="preserve"> При изучении математики учащиеся осваивают инструмент для познания мира и человека, умение применять ИКТ для обработки, передачи, хранения информации, а получаемый учебный проект и есть цель образования: научить детей получать знания, научить работать и зарабатывать на жизнь, научить жить, научить жить вместе.</w:t>
      </w:r>
    </w:p>
    <w:p w:rsidR="00F80460" w:rsidRPr="00345CBD" w:rsidRDefault="00F80460" w:rsidP="00345CBD">
      <w:pPr>
        <w:pStyle w:val="a3"/>
        <w:ind w:left="-993" w:firstLine="426"/>
        <w:jc w:val="both"/>
        <w:rPr>
          <w:rFonts w:ascii="Times New Roman" w:hAnsi="Times New Roman" w:cs="Times New Roman"/>
        </w:rPr>
      </w:pPr>
      <w:r w:rsidRPr="00345CBD">
        <w:rPr>
          <w:rFonts w:ascii="Times New Roman" w:hAnsi="Times New Roman" w:cs="Times New Roman"/>
        </w:rPr>
        <w:t>Увеличение умственной нагрузки на уроках математики заставляет задуматься над тем, как поддержать у учащегося интерес к изучаемому предмету, их активности на протяжении всего урока. Использование компьютера на уроке позволяет учителю создать информационную обстановку, стимулирующего интерес и пытливость ума учащихся.</w:t>
      </w:r>
    </w:p>
    <w:p w:rsidR="00F80460" w:rsidRPr="00345CBD" w:rsidRDefault="00F80460" w:rsidP="00345CBD">
      <w:pPr>
        <w:pStyle w:val="a3"/>
        <w:ind w:left="-993" w:firstLine="426"/>
        <w:jc w:val="both"/>
        <w:rPr>
          <w:rFonts w:ascii="Times New Roman" w:hAnsi="Times New Roman" w:cs="Times New Roman"/>
        </w:rPr>
      </w:pPr>
      <w:r w:rsidRPr="00345CBD">
        <w:rPr>
          <w:rFonts w:ascii="Times New Roman" w:hAnsi="Times New Roman" w:cs="Times New Roman"/>
        </w:rPr>
        <w:t xml:space="preserve">Учитель математики нашей школы Закиева </w:t>
      </w:r>
      <w:proofErr w:type="spellStart"/>
      <w:r w:rsidRPr="00345CBD">
        <w:rPr>
          <w:rFonts w:ascii="Times New Roman" w:hAnsi="Times New Roman" w:cs="Times New Roman"/>
        </w:rPr>
        <w:t>Гузелия</w:t>
      </w:r>
      <w:proofErr w:type="spellEnd"/>
      <w:r w:rsidRPr="00345CBD">
        <w:rPr>
          <w:rFonts w:ascii="Times New Roman" w:hAnsi="Times New Roman" w:cs="Times New Roman"/>
        </w:rPr>
        <w:t xml:space="preserve"> </w:t>
      </w:r>
      <w:proofErr w:type="spellStart"/>
      <w:r w:rsidRPr="00345CBD">
        <w:rPr>
          <w:rFonts w:ascii="Times New Roman" w:hAnsi="Times New Roman" w:cs="Times New Roman"/>
        </w:rPr>
        <w:t>Билаловна</w:t>
      </w:r>
      <w:proofErr w:type="spellEnd"/>
      <w:r w:rsidRPr="00345CBD">
        <w:rPr>
          <w:rFonts w:ascii="Times New Roman" w:hAnsi="Times New Roman" w:cs="Times New Roman"/>
        </w:rPr>
        <w:t xml:space="preserve"> одной из первых использовала ИКТ на уроках математики, приготовив презентацию к урокам геометрии</w:t>
      </w:r>
      <w:r w:rsidR="00AD031A" w:rsidRPr="00345CBD">
        <w:rPr>
          <w:rFonts w:ascii="Times New Roman" w:hAnsi="Times New Roman" w:cs="Times New Roman"/>
        </w:rPr>
        <w:t>, где изучались сечения фигур, она была сама поражена тем, как легко с помощью презентаций объяснить одну из сложнейших тем геометрии «Сечение».  Я же больше презентаций использовала на уроках алгебры и начал анализа в 10 и 11 классах, теперь же, работаю над тем</w:t>
      </w:r>
      <w:r w:rsidR="007F514E" w:rsidRPr="00345CBD">
        <w:rPr>
          <w:rFonts w:ascii="Times New Roman" w:hAnsi="Times New Roman" w:cs="Times New Roman"/>
        </w:rPr>
        <w:t>, как легче объяснить учащимся 5-6 классов тему действий над десятичными дробями и действиями с числами разных знаков.</w:t>
      </w:r>
    </w:p>
    <w:p w:rsidR="007F514E" w:rsidRPr="00345CBD" w:rsidRDefault="007F514E" w:rsidP="00345CBD">
      <w:pPr>
        <w:pStyle w:val="a3"/>
        <w:ind w:left="-993" w:firstLine="426"/>
        <w:jc w:val="both"/>
        <w:rPr>
          <w:rFonts w:ascii="Times New Roman" w:hAnsi="Times New Roman" w:cs="Times New Roman"/>
        </w:rPr>
      </w:pPr>
      <w:r w:rsidRPr="00345CBD">
        <w:rPr>
          <w:rFonts w:ascii="Times New Roman" w:hAnsi="Times New Roman" w:cs="Times New Roman"/>
        </w:rPr>
        <w:t>Применение ИКТ на уроках математики дает нам возможность сократить время на изучение материала, на его закрепление за счет наглядности.</w:t>
      </w:r>
    </w:p>
    <w:p w:rsidR="007F514E" w:rsidRPr="00345CBD" w:rsidRDefault="007F514E" w:rsidP="00345CBD">
      <w:pPr>
        <w:pStyle w:val="a3"/>
        <w:ind w:left="-993" w:firstLine="426"/>
        <w:jc w:val="both"/>
        <w:rPr>
          <w:rFonts w:ascii="Times New Roman" w:hAnsi="Times New Roman" w:cs="Times New Roman"/>
        </w:rPr>
      </w:pPr>
      <w:r w:rsidRPr="00345CBD">
        <w:rPr>
          <w:rFonts w:ascii="Times New Roman" w:hAnsi="Times New Roman" w:cs="Times New Roman"/>
        </w:rPr>
        <w:t>Использование информационных технологий способствует повышению качества знаний, расширяет горизонты школьной математики. Кроме того, презентации и компьютер в целом потенциально готовят учащихся к жизни в современных условиях, к анализу большего потока информации и принятию решений.</w:t>
      </w:r>
    </w:p>
    <w:p w:rsidR="007F514E" w:rsidRPr="00345CBD" w:rsidRDefault="007F514E" w:rsidP="00345CBD">
      <w:pPr>
        <w:pStyle w:val="a3"/>
        <w:ind w:left="-993" w:firstLine="426"/>
        <w:jc w:val="both"/>
        <w:rPr>
          <w:rFonts w:ascii="Times New Roman" w:hAnsi="Times New Roman" w:cs="Times New Roman"/>
        </w:rPr>
      </w:pPr>
      <w:r w:rsidRPr="00345CBD">
        <w:rPr>
          <w:rFonts w:ascii="Times New Roman" w:hAnsi="Times New Roman" w:cs="Times New Roman"/>
        </w:rPr>
        <w:t>Сегодня использование ИКТ на уроке становится делом привычном. Формы и методы уроков будут совершенствоваться и изменяться. Разработка новых программных продуктов внесёт свои положительные коррективы в образовательный процесс. Нам же,  учителям, предстоит всё это освоить, изучить и внедрить в школьное образование, что мы и стараемся делать на сегодняшний день</w:t>
      </w:r>
      <w:proofErr w:type="gramStart"/>
      <w:r w:rsidRPr="00345CBD">
        <w:rPr>
          <w:rFonts w:ascii="Times New Roman" w:hAnsi="Times New Roman" w:cs="Times New Roman"/>
        </w:rPr>
        <w:t xml:space="preserve"> .</w:t>
      </w:r>
      <w:proofErr w:type="gramEnd"/>
      <w:r w:rsidR="00A17E4C" w:rsidRPr="00345CBD">
        <w:rPr>
          <w:rFonts w:ascii="Times New Roman" w:hAnsi="Times New Roman" w:cs="Times New Roman"/>
        </w:rPr>
        <w:t xml:space="preserve"> Желаю нам </w:t>
      </w:r>
      <w:r w:rsidRPr="00345CBD">
        <w:rPr>
          <w:rFonts w:ascii="Times New Roman" w:hAnsi="Times New Roman" w:cs="Times New Roman"/>
        </w:rPr>
        <w:t xml:space="preserve"> всем удачи в </w:t>
      </w:r>
      <w:r w:rsidR="00A17E4C" w:rsidRPr="00345CBD">
        <w:rPr>
          <w:rFonts w:ascii="Times New Roman" w:hAnsi="Times New Roman" w:cs="Times New Roman"/>
        </w:rPr>
        <w:t>нашем правлении в мире науки. Спасибо.</w:t>
      </w:r>
    </w:p>
    <w:p w:rsidR="0070456B" w:rsidRPr="00345CBD" w:rsidRDefault="008B0F9F" w:rsidP="00345CBD">
      <w:pPr>
        <w:pStyle w:val="a3"/>
        <w:ind w:left="-993" w:firstLine="426"/>
        <w:jc w:val="both"/>
        <w:rPr>
          <w:rFonts w:ascii="Times New Roman" w:hAnsi="Times New Roman" w:cs="Times New Roman"/>
        </w:rPr>
      </w:pPr>
      <w:r w:rsidRPr="00345CBD">
        <w:rPr>
          <w:rFonts w:ascii="Times New Roman" w:hAnsi="Times New Roman" w:cs="Times New Roman"/>
        </w:rPr>
        <w:t xml:space="preserve"> </w:t>
      </w:r>
    </w:p>
    <w:sectPr w:rsidR="0070456B" w:rsidRPr="00345CBD" w:rsidSect="00B0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6B"/>
    <w:rsid w:val="00056CB8"/>
    <w:rsid w:val="00345CBD"/>
    <w:rsid w:val="0070456B"/>
    <w:rsid w:val="007F514E"/>
    <w:rsid w:val="008B0F9F"/>
    <w:rsid w:val="00A17E4C"/>
    <w:rsid w:val="00AD031A"/>
    <w:rsid w:val="00B062BC"/>
    <w:rsid w:val="00E0793D"/>
    <w:rsid w:val="00F8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2010-08-23T18:14:00Z</cp:lastPrinted>
  <dcterms:created xsi:type="dcterms:W3CDTF">2010-08-23T15:06:00Z</dcterms:created>
  <dcterms:modified xsi:type="dcterms:W3CDTF">2013-09-27T14:07:00Z</dcterms:modified>
</cp:coreProperties>
</file>