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4D" w:rsidRDefault="005F6EBB" w:rsidP="005C7805">
      <w:pPr>
        <w:jc w:val="center"/>
        <w:rPr>
          <w:rFonts w:ascii="Arial Black" w:hAnsi="Arial Black"/>
          <w:sz w:val="28"/>
          <w:szCs w:val="28"/>
        </w:rPr>
      </w:pPr>
      <w:r w:rsidRPr="005F6EBB">
        <w:rPr>
          <w:rFonts w:ascii="Arial Black" w:hAnsi="Arial Black"/>
          <w:sz w:val="28"/>
          <w:szCs w:val="28"/>
        </w:rPr>
        <w:t>Встреча с прекрасным</w:t>
      </w:r>
    </w:p>
    <w:p w:rsidR="005F6EBB" w:rsidRPr="005F6EBB" w:rsidRDefault="005F6EBB" w:rsidP="005F6EBB">
      <w:pPr>
        <w:jc w:val="center"/>
        <w:rPr>
          <w:rFonts w:ascii="Arial Black" w:hAnsi="Arial Black"/>
          <w:sz w:val="36"/>
          <w:szCs w:val="36"/>
        </w:rPr>
      </w:pPr>
      <w:r w:rsidRPr="005F6EBB">
        <w:rPr>
          <w:rFonts w:ascii="Arial Black" w:hAnsi="Arial Black"/>
          <w:sz w:val="36"/>
          <w:szCs w:val="36"/>
        </w:rPr>
        <w:t>Два века Кубанского казачьего хора</w:t>
      </w:r>
    </w:p>
    <w:p w:rsidR="005F6EBB" w:rsidRDefault="005F6EBB" w:rsidP="005F6E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Посвящается 75-летию со дня образования Краснодарского края</w:t>
      </w:r>
    </w:p>
    <w:p w:rsidR="0022057A" w:rsidRPr="005E3908" w:rsidRDefault="00F57915" w:rsidP="00F057B9">
      <w:pPr>
        <w:rPr>
          <w:i/>
          <w:sz w:val="28"/>
          <w:szCs w:val="28"/>
        </w:rPr>
      </w:pPr>
      <w:r w:rsidRPr="005E3908">
        <w:rPr>
          <w:sz w:val="28"/>
          <w:szCs w:val="28"/>
        </w:rPr>
        <w:t xml:space="preserve">   </w:t>
      </w:r>
      <w:r w:rsidR="000B0957" w:rsidRPr="005E3908">
        <w:rPr>
          <w:sz w:val="28"/>
          <w:szCs w:val="28"/>
        </w:rPr>
        <w:t xml:space="preserve">Культурное наследие Краснодарского края тесно связано  с Кубанским казачьим хором. </w:t>
      </w:r>
      <w:r w:rsidR="00F057B9" w:rsidRPr="005E3908">
        <w:rPr>
          <w:sz w:val="28"/>
          <w:szCs w:val="28"/>
        </w:rPr>
        <w:t>Когда поёт Кубанский казачий хор, явственно ощущаешь необъятную мощь России, бездонную, неисчерпаемую силу российской земли. И тебя охватывает неописуемый восторг оттого, что ты частица этого вепикого сообщества, имя которому – русский народ, вобравший в себя и сибирскую ширь, и казацкую удаль</w:t>
      </w:r>
      <w:r w:rsidR="00F057B9" w:rsidRPr="005E3908">
        <w:rPr>
          <w:i/>
          <w:sz w:val="28"/>
          <w:szCs w:val="28"/>
        </w:rPr>
        <w:t xml:space="preserve">. </w:t>
      </w:r>
    </w:p>
    <w:p w:rsidR="005F6EBB" w:rsidRDefault="00F57915" w:rsidP="00F057B9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F057B9" w:rsidRPr="00F57915">
        <w:rPr>
          <w:i/>
          <w:sz w:val="24"/>
          <w:szCs w:val="24"/>
        </w:rPr>
        <w:t>(Аудио</w:t>
      </w:r>
      <w:r w:rsidRPr="00F57915">
        <w:rPr>
          <w:i/>
          <w:sz w:val="24"/>
          <w:szCs w:val="24"/>
        </w:rPr>
        <w:t xml:space="preserve"> запись песни «Россия,</w:t>
      </w:r>
      <w:r>
        <w:rPr>
          <w:sz w:val="24"/>
          <w:szCs w:val="24"/>
        </w:rPr>
        <w:t xml:space="preserve"> </w:t>
      </w:r>
      <w:r w:rsidRPr="00F57915">
        <w:rPr>
          <w:i/>
          <w:sz w:val="24"/>
          <w:szCs w:val="24"/>
        </w:rPr>
        <w:t>Русь, храни себя, храни» Стихи Н.Рубцова, муз. В.Захарченко, солист М.Цирульник</w:t>
      </w:r>
      <w:r w:rsidR="00F057B9" w:rsidRPr="00F57915">
        <w:rPr>
          <w:i/>
          <w:sz w:val="24"/>
          <w:szCs w:val="24"/>
        </w:rPr>
        <w:t>)</w:t>
      </w:r>
    </w:p>
    <w:p w:rsidR="00F57915" w:rsidRPr="005E3908" w:rsidRDefault="00F57915" w:rsidP="00DF53A5">
      <w:pPr>
        <w:rPr>
          <w:i/>
          <w:sz w:val="28"/>
          <w:szCs w:val="28"/>
        </w:rPr>
      </w:pPr>
      <w:r w:rsidRPr="005E3908">
        <w:rPr>
          <w:sz w:val="28"/>
          <w:szCs w:val="28"/>
        </w:rPr>
        <w:t xml:space="preserve">  Истоки старейшего казачьего коллектива восходят к Войсковому</w:t>
      </w:r>
      <w:r w:rsidR="0022057A" w:rsidRPr="005E3908">
        <w:rPr>
          <w:sz w:val="28"/>
          <w:szCs w:val="28"/>
        </w:rPr>
        <w:t xml:space="preserve"> певческому хору Черноморского казачьего войска. 14 октября 1811 года, на Покрова Пресвятой Богородицы при Войсковом соборе в Екатеринодаре стараниями духовного просветителя Кубани протоиерея Кирилла Российского из числа одарённых казаков и казачат были созданы певческий хор и оркестр. Регенты обучались на специальных курсах Петербургской Придворной капеллы. Духовные песнопения органично пополнялись лирическим</w:t>
      </w:r>
      <w:r w:rsidR="00E70DE0" w:rsidRPr="005E3908">
        <w:rPr>
          <w:sz w:val="28"/>
          <w:szCs w:val="28"/>
        </w:rPr>
        <w:t>и и строевыми казачьими песнями. Именно Кубанский казачий хор заложил основы музыкальной культуры в южном регионе России.</w:t>
      </w:r>
    </w:p>
    <w:p w:rsidR="00DF53A5" w:rsidRPr="00DF53A5" w:rsidRDefault="008A4B7F" w:rsidP="00DF53A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DF53A5">
        <w:rPr>
          <w:i/>
          <w:sz w:val="24"/>
          <w:szCs w:val="24"/>
        </w:rPr>
        <w:t>«Вся Россия стала полем Куликовым</w:t>
      </w:r>
      <w:r>
        <w:rPr>
          <w:i/>
          <w:sz w:val="24"/>
          <w:szCs w:val="24"/>
        </w:rPr>
        <w:t>»,</w:t>
      </w:r>
      <w:r w:rsidR="00DF53A5">
        <w:rPr>
          <w:i/>
          <w:sz w:val="24"/>
          <w:szCs w:val="24"/>
        </w:rPr>
        <w:t xml:space="preserve"> стихи иеромонаха Романа, муз. В.Захарченко, солистка А.Комисинская</w:t>
      </w:r>
      <w:r>
        <w:rPr>
          <w:i/>
          <w:sz w:val="24"/>
          <w:szCs w:val="24"/>
        </w:rPr>
        <w:t>)</w:t>
      </w:r>
    </w:p>
    <w:p w:rsidR="00F57915" w:rsidRPr="005E3908" w:rsidRDefault="00DF53A5" w:rsidP="00F057B9">
      <w:pPr>
        <w:rPr>
          <w:sz w:val="28"/>
          <w:szCs w:val="28"/>
        </w:rPr>
      </w:pPr>
      <w:r w:rsidRPr="005E3908">
        <w:rPr>
          <w:sz w:val="28"/>
          <w:szCs w:val="28"/>
        </w:rPr>
        <w:t xml:space="preserve">  Песни, которые и сегодня в репертуаре Кубанского казачьего хора, слушали лихие станичники, участники Бородинского сражения</w:t>
      </w:r>
      <w:r w:rsidR="00E67BA5" w:rsidRPr="005E3908">
        <w:rPr>
          <w:sz w:val="28"/>
          <w:szCs w:val="28"/>
        </w:rPr>
        <w:t>. Пение хора воодушевляло героев Шипки, пластунов-кубанцев, которые освобождали Болгарию. Песенным искусством казачьего хора восхищались многие выдающиеся россияне, в том числе и российские самодержцы – Александр 2, Александр 3, Николай 2.</w:t>
      </w:r>
    </w:p>
    <w:p w:rsidR="008A4B7F" w:rsidRDefault="008A4B7F" w:rsidP="008A4B7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8A4B7F">
        <w:rPr>
          <w:i/>
          <w:sz w:val="24"/>
          <w:szCs w:val="24"/>
        </w:rPr>
        <w:t>«Поехал казак на чужбину далеко</w:t>
      </w:r>
      <w:r>
        <w:rPr>
          <w:i/>
          <w:sz w:val="24"/>
          <w:szCs w:val="24"/>
        </w:rPr>
        <w:t>»</w:t>
      </w:r>
      <w:r w:rsidRPr="008A4B7F">
        <w:rPr>
          <w:i/>
          <w:sz w:val="24"/>
          <w:szCs w:val="24"/>
        </w:rPr>
        <w:t>, народная песня, обработка В.Захарченко, солисты: Р.Петернев, О.Коняхина</w:t>
      </w:r>
      <w:r>
        <w:rPr>
          <w:i/>
          <w:sz w:val="24"/>
          <w:szCs w:val="24"/>
        </w:rPr>
        <w:t>)</w:t>
      </w:r>
    </w:p>
    <w:p w:rsidR="008A4B7F" w:rsidRPr="005E3908" w:rsidRDefault="00356D57" w:rsidP="008A4B7F">
      <w:pPr>
        <w:rPr>
          <w:sz w:val="28"/>
          <w:szCs w:val="28"/>
        </w:rPr>
      </w:pPr>
      <w:r w:rsidRPr="005E3908">
        <w:rPr>
          <w:sz w:val="28"/>
          <w:szCs w:val="28"/>
        </w:rPr>
        <w:t xml:space="preserve">   </w:t>
      </w:r>
      <w:r w:rsidR="008A4B7F" w:rsidRPr="005E3908">
        <w:rPr>
          <w:sz w:val="28"/>
          <w:szCs w:val="28"/>
        </w:rPr>
        <w:t>За двухвековую историю у коллектива были и бурные взлёты, и периоды упадка</w:t>
      </w:r>
      <w:r w:rsidR="00027908" w:rsidRPr="005E3908">
        <w:rPr>
          <w:sz w:val="28"/>
          <w:szCs w:val="28"/>
        </w:rPr>
        <w:t xml:space="preserve">. В годы «раскулачивания» хор вообще был упразднён, а хористы и </w:t>
      </w:r>
      <w:r w:rsidR="00027908" w:rsidRPr="005E3908">
        <w:rPr>
          <w:sz w:val="28"/>
          <w:szCs w:val="28"/>
        </w:rPr>
        <w:lastRenderedPageBreak/>
        <w:t>музыканты под страхом революционного трибунала были распущены по домам. Те, кому удалось эмигрировать, пытались продолжить биографию казачьего коллектива за границей</w:t>
      </w:r>
      <w:r w:rsidR="00A75589" w:rsidRPr="005E3908">
        <w:rPr>
          <w:sz w:val="28"/>
          <w:szCs w:val="28"/>
        </w:rPr>
        <w:t>. На родине же репрессирован и казнён в 1937 году последний регент хора и первый художественный руководитель возрождённого уже в советское время коллектива – Григорий Митрофанович Концевич. Но дело его продолжили потомки.</w:t>
      </w:r>
    </w:p>
    <w:p w:rsidR="00A75589" w:rsidRPr="005E3908" w:rsidRDefault="00356D57" w:rsidP="008A4B7F">
      <w:pPr>
        <w:rPr>
          <w:sz w:val="28"/>
          <w:szCs w:val="28"/>
        </w:rPr>
      </w:pPr>
      <w:r w:rsidRPr="005E3908">
        <w:rPr>
          <w:sz w:val="28"/>
          <w:szCs w:val="28"/>
        </w:rPr>
        <w:t xml:space="preserve">   </w:t>
      </w:r>
      <w:r w:rsidR="00A75589" w:rsidRPr="005E3908">
        <w:rPr>
          <w:sz w:val="28"/>
          <w:szCs w:val="28"/>
        </w:rPr>
        <w:t xml:space="preserve">Сегодняшние достижения хора вот уже почти 40 лет неразрывно связаны с именем его художественного руководителя и главного дирижёра Виктора Гавриловича Захарченко. Именно его заслуга в том, </w:t>
      </w:r>
      <w:r w:rsidRPr="005E3908">
        <w:rPr>
          <w:sz w:val="28"/>
          <w:szCs w:val="28"/>
        </w:rPr>
        <w:t>что официально признано правоприемство традиций Кубанского казачьего хора от Войскового певческого хора.</w:t>
      </w:r>
    </w:p>
    <w:p w:rsidR="00356D57" w:rsidRDefault="00356D57" w:rsidP="008A4B7F">
      <w:pPr>
        <w:rPr>
          <w:sz w:val="24"/>
          <w:szCs w:val="24"/>
        </w:rPr>
      </w:pPr>
      <w:r w:rsidRPr="005E3908">
        <w:rPr>
          <w:sz w:val="28"/>
          <w:szCs w:val="28"/>
        </w:rPr>
        <w:t>Государственный академический ордена Дружбы народов Кубанский казачий хор признан жемчужиной мировой культуры. Коллектив стал настоящим брендом России на различных международных форумах, причислен краевым Законом к особо ценным достояниям Краснодарского края в области традиционной</w:t>
      </w:r>
      <w:r w:rsidR="00FB4668" w:rsidRPr="005E3908">
        <w:rPr>
          <w:sz w:val="28"/>
          <w:szCs w:val="28"/>
        </w:rPr>
        <w:t xml:space="preserve"> народной культуры</w:t>
      </w:r>
      <w:r w:rsidR="00FB4668">
        <w:rPr>
          <w:sz w:val="24"/>
          <w:szCs w:val="24"/>
        </w:rPr>
        <w:t>.</w:t>
      </w:r>
    </w:p>
    <w:p w:rsidR="00356D57" w:rsidRPr="005E3908" w:rsidRDefault="00FB4668" w:rsidP="005E3908">
      <w:pPr>
        <w:jc w:val="right"/>
        <w:rPr>
          <w:i/>
          <w:sz w:val="24"/>
          <w:szCs w:val="24"/>
        </w:rPr>
      </w:pPr>
      <w:r w:rsidRPr="00FB4668">
        <w:rPr>
          <w:i/>
          <w:sz w:val="24"/>
          <w:szCs w:val="24"/>
        </w:rPr>
        <w:t>(«Ой стога, стога», стихи А.Толстого, муз. В.Захарченко,  солист В.Заниздра)</w:t>
      </w:r>
    </w:p>
    <w:p w:rsidR="008A4B7F" w:rsidRPr="005E3908" w:rsidRDefault="00FB4668" w:rsidP="008A4B7F">
      <w:pPr>
        <w:rPr>
          <w:sz w:val="28"/>
          <w:szCs w:val="28"/>
        </w:rPr>
      </w:pPr>
      <w:r w:rsidRPr="005E3908">
        <w:rPr>
          <w:sz w:val="28"/>
          <w:szCs w:val="28"/>
        </w:rPr>
        <w:t>Гастрольные маршруты хора опоясывают всю планету. Центр народной культуры, созданный Виктором Гавриловичем при хоре, получил статус Государственного научно-творческого учреждения «Кубанский казачий хор» и ведёт серьёзную просветительскую работу.</w:t>
      </w:r>
    </w:p>
    <w:p w:rsidR="006B3B56" w:rsidRPr="005E3908" w:rsidRDefault="006B3B56" w:rsidP="008A4B7F">
      <w:pPr>
        <w:rPr>
          <w:sz w:val="28"/>
          <w:szCs w:val="28"/>
        </w:rPr>
      </w:pPr>
      <w:r w:rsidRPr="005E3908">
        <w:rPr>
          <w:sz w:val="28"/>
          <w:szCs w:val="28"/>
        </w:rPr>
        <w:t>Захарченко выпестовал замечательную плеяду талантливых певцов и танцоров. Ему удалось вернуть фольклор в детские самодеятельные коллективы Кубани, выстроить целостную концепцию обучения народной культуре от школьной скамьи до академии. С именем Захарченко связаны популярные краевые и всероссийские фестивали: «Золотое яблоко», «Рождественские звёзды», «Под куполами Екатеринодара», «Вечевой колокол», «Величай,</w:t>
      </w:r>
      <w:r w:rsidR="00FE75AD" w:rsidRPr="005E3908">
        <w:rPr>
          <w:sz w:val="28"/>
          <w:szCs w:val="28"/>
        </w:rPr>
        <w:t xml:space="preserve"> </w:t>
      </w:r>
      <w:r w:rsidRPr="005E3908">
        <w:rPr>
          <w:sz w:val="28"/>
          <w:szCs w:val="28"/>
        </w:rPr>
        <w:t>д</w:t>
      </w:r>
      <w:r w:rsidR="00FE75AD" w:rsidRPr="005E3908">
        <w:rPr>
          <w:sz w:val="28"/>
          <w:szCs w:val="28"/>
        </w:rPr>
        <w:t>уше моя</w:t>
      </w:r>
      <w:r w:rsidRPr="005E3908">
        <w:rPr>
          <w:sz w:val="28"/>
          <w:szCs w:val="28"/>
        </w:rPr>
        <w:t>»</w:t>
      </w:r>
      <w:r w:rsidR="00FE75AD" w:rsidRPr="005E3908">
        <w:rPr>
          <w:sz w:val="28"/>
          <w:szCs w:val="28"/>
        </w:rPr>
        <w:t>, «Кубанский казачок».</w:t>
      </w:r>
    </w:p>
    <w:p w:rsidR="00FE75AD" w:rsidRDefault="00FE75AD" w:rsidP="00FE75AD">
      <w:pPr>
        <w:jc w:val="right"/>
        <w:rPr>
          <w:i/>
          <w:sz w:val="24"/>
          <w:szCs w:val="24"/>
        </w:rPr>
      </w:pPr>
      <w:r w:rsidRPr="00FE75AD">
        <w:rPr>
          <w:i/>
          <w:sz w:val="24"/>
          <w:szCs w:val="24"/>
        </w:rPr>
        <w:t>(«Чудный месяц плывёт над рекою», стихи Н.Рубцова, муз. В.Захарченко, солисты: Е.Куликовская, В.Филипченко)</w:t>
      </w:r>
    </w:p>
    <w:p w:rsidR="00FE75AD" w:rsidRPr="005E3908" w:rsidRDefault="00FE75AD" w:rsidP="00FE75AD">
      <w:pPr>
        <w:rPr>
          <w:sz w:val="28"/>
          <w:szCs w:val="28"/>
        </w:rPr>
      </w:pPr>
      <w:r w:rsidRPr="005E3908">
        <w:rPr>
          <w:sz w:val="28"/>
          <w:szCs w:val="28"/>
        </w:rPr>
        <w:t>При хоре</w:t>
      </w:r>
      <w:r w:rsidR="008A3799" w:rsidRPr="005E3908">
        <w:rPr>
          <w:sz w:val="28"/>
          <w:szCs w:val="28"/>
        </w:rPr>
        <w:t xml:space="preserve"> вот уже третий десяток лет работает  Детская школа им. Захарченко, в которой на пяти отделениях ежегодно обучаются более пятисот ребятишек, с увлечением перенимающих песенно-танцевальные и декоративно-прикладные традиции своих предков. Это единственная </w:t>
      </w:r>
      <w:r w:rsidR="008A3799" w:rsidRPr="005E3908">
        <w:rPr>
          <w:sz w:val="28"/>
          <w:szCs w:val="28"/>
        </w:rPr>
        <w:lastRenderedPageBreak/>
        <w:t>средняя общеобразовательная школа народного искусства для одарённых детей в системе Министерства культуры России.</w:t>
      </w:r>
    </w:p>
    <w:p w:rsidR="008A3799" w:rsidRPr="005E3908" w:rsidRDefault="008A3799" w:rsidP="00FE75AD">
      <w:pPr>
        <w:rPr>
          <w:sz w:val="28"/>
          <w:szCs w:val="28"/>
        </w:rPr>
      </w:pPr>
      <w:r w:rsidRPr="005E3908">
        <w:rPr>
          <w:sz w:val="28"/>
          <w:szCs w:val="28"/>
        </w:rPr>
        <w:t>Недавно ребята получили прекрасное здание для проживания иногородних учеников</w:t>
      </w:r>
      <w:r w:rsidR="00F650AE" w:rsidRPr="005E3908">
        <w:rPr>
          <w:sz w:val="28"/>
          <w:szCs w:val="28"/>
        </w:rPr>
        <w:t>. Теперь здесь смогут учиться талантливые ребятишки со всей Кубани и любого региона России. А значит будущее старейшего профессионального казачьего коллектива в надёжных руках.</w:t>
      </w:r>
    </w:p>
    <w:p w:rsidR="00F650AE" w:rsidRDefault="00F650AE" w:rsidP="00F650AE">
      <w:pPr>
        <w:jc w:val="right"/>
        <w:rPr>
          <w:i/>
          <w:sz w:val="24"/>
          <w:szCs w:val="24"/>
        </w:rPr>
      </w:pPr>
      <w:r w:rsidRPr="00F650AE">
        <w:rPr>
          <w:i/>
          <w:sz w:val="24"/>
          <w:szCs w:val="24"/>
        </w:rPr>
        <w:t>(«Тёмная бледно-зелёная детская комнатка», стихи А.Блока, муз. В.Захарченко, солисты: Н.Губа, Л.Реук )</w:t>
      </w:r>
    </w:p>
    <w:p w:rsidR="00467EAF" w:rsidRPr="00467EAF" w:rsidRDefault="005C7805" w:rsidP="00467EAF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Данным</w:t>
      </w:r>
      <w:r w:rsidR="00467EAF" w:rsidRPr="00467EA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ом</w:t>
      </w:r>
      <w:r w:rsidR="00467EAF" w:rsidRPr="00467EAF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во</w:t>
      </w:r>
      <w:r w:rsidR="00467EAF" w:rsidRPr="00467EAF">
        <w:rPr>
          <w:sz w:val="28"/>
          <w:szCs w:val="28"/>
        </w:rPr>
        <w:t>спользовать</w:t>
      </w:r>
      <w:r>
        <w:rPr>
          <w:sz w:val="28"/>
          <w:szCs w:val="28"/>
        </w:rPr>
        <w:t>ся</w:t>
      </w:r>
      <w:r w:rsidR="00467EAF">
        <w:rPr>
          <w:sz w:val="28"/>
          <w:szCs w:val="28"/>
        </w:rPr>
        <w:t xml:space="preserve"> на классном часе, на уроках кубановедения, на уроках литературы. Также использую фотографии и п</w:t>
      </w:r>
      <w:r>
        <w:rPr>
          <w:sz w:val="28"/>
          <w:szCs w:val="28"/>
        </w:rPr>
        <w:t>есни Кубанского казачьего хора</w:t>
      </w:r>
    </w:p>
    <w:p w:rsidR="00FE75AD" w:rsidRDefault="00467EAF" w:rsidP="00FE75AD">
      <w:pPr>
        <w:jc w:val="right"/>
        <w:rPr>
          <w:sz w:val="28"/>
          <w:szCs w:val="28"/>
        </w:rPr>
      </w:pPr>
      <w:r w:rsidRPr="00467EAF">
        <w:rPr>
          <w:sz w:val="28"/>
          <w:szCs w:val="28"/>
        </w:rPr>
        <w:t>Составитель</w:t>
      </w:r>
      <w:r>
        <w:rPr>
          <w:sz w:val="28"/>
          <w:szCs w:val="28"/>
        </w:rPr>
        <w:t>:</w:t>
      </w:r>
      <w:r w:rsidRPr="00467EAF">
        <w:rPr>
          <w:sz w:val="28"/>
          <w:szCs w:val="28"/>
        </w:rPr>
        <w:t xml:space="preserve"> </w:t>
      </w:r>
      <w:r>
        <w:rPr>
          <w:sz w:val="28"/>
          <w:szCs w:val="28"/>
        </w:rPr>
        <w:t>Бесспалая Л.Н., учитель русского языка и литературы,</w:t>
      </w:r>
    </w:p>
    <w:p w:rsidR="00467EAF" w:rsidRPr="00467EAF" w:rsidRDefault="00661DCE" w:rsidP="00FE75AD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Краснодарский край, мо г. – к. Анапа, с. Сукко, МБОУ ООШ № 17</w:t>
      </w:r>
    </w:p>
    <w:sectPr w:rsidR="00467EAF" w:rsidRPr="00467EAF" w:rsidSect="00F2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F6EBB"/>
    <w:rsid w:val="00027908"/>
    <w:rsid w:val="000B0957"/>
    <w:rsid w:val="0022057A"/>
    <w:rsid w:val="00356D57"/>
    <w:rsid w:val="00467EAF"/>
    <w:rsid w:val="005C7805"/>
    <w:rsid w:val="005E3908"/>
    <w:rsid w:val="005F6EBB"/>
    <w:rsid w:val="00625BC1"/>
    <w:rsid w:val="00661DCE"/>
    <w:rsid w:val="006B3B56"/>
    <w:rsid w:val="008A3799"/>
    <w:rsid w:val="008A4B7F"/>
    <w:rsid w:val="00A75589"/>
    <w:rsid w:val="00B05144"/>
    <w:rsid w:val="00CA3E84"/>
    <w:rsid w:val="00DF53A5"/>
    <w:rsid w:val="00E67BA5"/>
    <w:rsid w:val="00E70DE0"/>
    <w:rsid w:val="00EB2DFF"/>
    <w:rsid w:val="00F057B9"/>
    <w:rsid w:val="00F2024D"/>
    <w:rsid w:val="00F57915"/>
    <w:rsid w:val="00F650AE"/>
    <w:rsid w:val="00FB4668"/>
    <w:rsid w:val="00F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2011-09-14T19:09:00Z</dcterms:created>
  <dcterms:modified xsi:type="dcterms:W3CDTF">2012-07-31T06:10:00Z</dcterms:modified>
</cp:coreProperties>
</file>