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51A0" w:rsidRDefault="003751A0" w:rsidP="003751A0">
      <w:pPr>
        <w:spacing w:after="0" w:line="240" w:lineRule="auto"/>
        <w:rPr>
          <w:rFonts w:ascii="Times New Roman" w:hAnsi="Times New Roman" w:cs="Times New Roman"/>
          <w:b/>
          <w:sz w:val="28"/>
          <w:szCs w:val="28"/>
        </w:rPr>
      </w:pPr>
    </w:p>
    <w:p w:rsidR="003751A0" w:rsidRDefault="003751A0" w:rsidP="003751A0">
      <w:pPr>
        <w:spacing w:after="0" w:line="240" w:lineRule="auto"/>
        <w:ind w:left="-1134"/>
        <w:rPr>
          <w:rFonts w:ascii="Times New Roman" w:hAnsi="Times New Roman" w:cs="Times New Roman"/>
          <w:b/>
          <w:sz w:val="28"/>
          <w:szCs w:val="28"/>
        </w:rPr>
      </w:pPr>
    </w:p>
    <w:p w:rsidR="003751A0" w:rsidRDefault="003751A0" w:rsidP="003751A0">
      <w:pPr>
        <w:spacing w:after="0" w:line="240" w:lineRule="auto"/>
        <w:ind w:left="851"/>
        <w:rPr>
          <w:rFonts w:ascii="Times New Roman" w:hAnsi="Times New Roman" w:cs="Times New Roman"/>
          <w:b/>
          <w:sz w:val="28"/>
          <w:szCs w:val="28"/>
        </w:rPr>
      </w:pPr>
      <w:r>
        <w:rPr>
          <w:noProof/>
          <w:lang w:eastAsia="ru-RU"/>
        </w:rPr>
        <w:drawing>
          <wp:inline distT="0" distB="0" distL="0" distR="0">
            <wp:extent cx="4505325" cy="3543300"/>
            <wp:effectExtent l="19050" t="0" r="9525" b="0"/>
            <wp:docPr id="14" name="Рисунок 14" descr="http://rthereranup.science/pic-tyatykhalex.ru/wp-content/uploads/2012/03/36040768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thereranup.science/pic-tyatykhalex.ru/wp-content/uploads/2012/03/3604076842.gif"/>
                    <pic:cNvPicPr>
                      <a:picLocks noChangeAspect="1" noChangeArrowheads="1"/>
                    </pic:cNvPicPr>
                  </pic:nvPicPr>
                  <pic:blipFill>
                    <a:blip r:embed="rId6"/>
                    <a:srcRect/>
                    <a:stretch>
                      <a:fillRect/>
                    </a:stretch>
                  </pic:blipFill>
                  <pic:spPr bwMode="auto">
                    <a:xfrm>
                      <a:off x="0" y="0"/>
                      <a:ext cx="4505325" cy="3543300"/>
                    </a:xfrm>
                    <a:prstGeom prst="rect">
                      <a:avLst/>
                    </a:prstGeom>
                    <a:noFill/>
                    <a:ln w="9525">
                      <a:noFill/>
                      <a:miter lim="800000"/>
                      <a:headEnd/>
                      <a:tailEnd/>
                    </a:ln>
                  </pic:spPr>
                </pic:pic>
              </a:graphicData>
            </a:graphic>
          </wp:inline>
        </w:drawing>
      </w:r>
    </w:p>
    <w:p w:rsidR="003751A0" w:rsidRDefault="003751A0" w:rsidP="003751A0">
      <w:pPr>
        <w:spacing w:after="0" w:line="240" w:lineRule="auto"/>
        <w:ind w:left="-1134"/>
        <w:rPr>
          <w:rFonts w:ascii="Times New Roman" w:hAnsi="Times New Roman" w:cs="Times New Roman"/>
          <w:b/>
          <w:sz w:val="28"/>
          <w:szCs w:val="28"/>
        </w:rPr>
      </w:pPr>
    </w:p>
    <w:p w:rsidR="003751A0" w:rsidRDefault="003751A0" w:rsidP="003751A0">
      <w:pPr>
        <w:spacing w:after="0" w:line="240" w:lineRule="auto"/>
        <w:ind w:left="-567"/>
        <w:rPr>
          <w:rFonts w:ascii="Times New Roman" w:hAnsi="Times New Roman" w:cs="Times New Roman"/>
          <w:b/>
          <w:sz w:val="28"/>
          <w:szCs w:val="28"/>
        </w:rPr>
      </w:pPr>
      <w:r>
        <w:rPr>
          <w:rFonts w:ascii="Times New Roman" w:hAnsi="Times New Roman" w:cs="Times New Roman"/>
          <w:b/>
          <w:sz w:val="28"/>
          <w:szCs w:val="28"/>
        </w:rPr>
        <w:t xml:space="preserve">               </w:t>
      </w:r>
      <w:r w:rsidR="00B4514D" w:rsidRPr="00B4514D">
        <w:rPr>
          <w:rFonts w:ascii="Times New Roman" w:hAnsi="Times New Roman" w:cs="Times New Roman"/>
          <w:b/>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8.5pt;height:96.75p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font-size:28pt;v-text-kern:t" trim="t" fitpath="t" string="Проект&#10;&quot;Скоро в школу&quot;"/>
          </v:shape>
        </w:pict>
      </w:r>
    </w:p>
    <w:p w:rsidR="003751A0" w:rsidRDefault="003751A0" w:rsidP="003751A0">
      <w:pPr>
        <w:spacing w:after="0" w:line="240" w:lineRule="auto"/>
        <w:ind w:left="2268"/>
        <w:rPr>
          <w:rFonts w:ascii="Times New Roman" w:hAnsi="Times New Roman" w:cs="Times New Roman"/>
          <w:color w:val="FF0000"/>
          <w:sz w:val="24"/>
          <w:szCs w:val="24"/>
        </w:rPr>
      </w:pPr>
    </w:p>
    <w:p w:rsidR="003751A0" w:rsidRDefault="003751A0" w:rsidP="003751A0">
      <w:pPr>
        <w:spacing w:after="0" w:line="240" w:lineRule="auto"/>
        <w:ind w:left="2268"/>
        <w:rPr>
          <w:rFonts w:ascii="Ariston" w:hAnsi="Ariston" w:cs="Times New Roman"/>
          <w:color w:val="4F6228" w:themeColor="accent3" w:themeShade="80"/>
          <w:sz w:val="36"/>
          <w:szCs w:val="36"/>
        </w:rPr>
      </w:pPr>
    </w:p>
    <w:p w:rsidR="00DD4301" w:rsidRPr="00DD4301" w:rsidRDefault="00DD4301" w:rsidP="00DD4301">
      <w:pPr>
        <w:spacing w:after="0" w:line="240" w:lineRule="auto"/>
        <w:ind w:left="567"/>
        <w:rPr>
          <w:rFonts w:ascii="Ariston" w:hAnsi="Ariston" w:cs="Times New Roman"/>
          <w:color w:val="FF0000"/>
          <w:sz w:val="36"/>
          <w:szCs w:val="36"/>
        </w:rPr>
      </w:pPr>
      <w:r w:rsidRPr="00DD4301">
        <w:rPr>
          <w:rFonts w:ascii="Ariston" w:hAnsi="Ariston" w:cs="Times New Roman"/>
          <w:color w:val="FF0000"/>
          <w:sz w:val="36"/>
          <w:szCs w:val="36"/>
        </w:rPr>
        <w:t>От того, как прошло детство, кто вёл ребёнка за руку в детские годы, что вошло в его разум и сердце из окружающего мира – от этого в решающей степени зависит, каким человеком станет сегодняшний малыш</w:t>
      </w:r>
    </w:p>
    <w:p w:rsidR="00DD4301" w:rsidRPr="00DD4301" w:rsidRDefault="00DD4301" w:rsidP="00DD4301">
      <w:pPr>
        <w:spacing w:after="0" w:line="240" w:lineRule="auto"/>
        <w:ind w:left="567"/>
        <w:rPr>
          <w:rFonts w:ascii="Ariston" w:hAnsi="Ariston" w:cs="Times New Roman"/>
          <w:color w:val="FF0000"/>
          <w:sz w:val="36"/>
          <w:szCs w:val="36"/>
        </w:rPr>
      </w:pPr>
      <w:r w:rsidRPr="00DD4301">
        <w:rPr>
          <w:rFonts w:ascii="Ariston" w:hAnsi="Ariston" w:cs="Times New Roman"/>
          <w:color w:val="FF0000"/>
          <w:sz w:val="36"/>
          <w:szCs w:val="36"/>
        </w:rPr>
        <w:t xml:space="preserve">                                                        В.А.Сухомлинский</w:t>
      </w:r>
    </w:p>
    <w:p w:rsidR="00DD4301" w:rsidRPr="00DD4301" w:rsidRDefault="00DD4301" w:rsidP="00334F8D">
      <w:pPr>
        <w:spacing w:after="0" w:line="240" w:lineRule="auto"/>
        <w:ind w:left="2127"/>
        <w:rPr>
          <w:rFonts w:ascii="Ariston" w:hAnsi="Ariston" w:cs="Times New Roman"/>
          <w:color w:val="FF0000"/>
          <w:sz w:val="36"/>
          <w:szCs w:val="36"/>
        </w:rPr>
      </w:pPr>
    </w:p>
    <w:p w:rsidR="00DD4301" w:rsidRPr="00DD4301" w:rsidRDefault="00DD4301" w:rsidP="00DD4301">
      <w:pPr>
        <w:spacing w:after="0" w:line="240" w:lineRule="auto"/>
        <w:ind w:firstLine="709"/>
        <w:rPr>
          <w:rFonts w:ascii="Times New Roman" w:hAnsi="Times New Roman" w:cs="Times New Roman"/>
          <w:b/>
          <w:color w:val="C00000"/>
          <w:sz w:val="24"/>
          <w:szCs w:val="24"/>
        </w:rPr>
      </w:pPr>
    </w:p>
    <w:p w:rsidR="00334F8D" w:rsidRPr="00334F8D" w:rsidRDefault="00334F8D" w:rsidP="00334F8D">
      <w:pPr>
        <w:spacing w:after="0" w:line="240" w:lineRule="auto"/>
        <w:ind w:left="2127"/>
        <w:rPr>
          <w:rFonts w:ascii="Ariston" w:hAnsi="Ariston" w:cs="Times New Roman"/>
          <w:color w:val="632423" w:themeColor="accent2" w:themeShade="80"/>
          <w:sz w:val="32"/>
          <w:szCs w:val="32"/>
        </w:rPr>
      </w:pPr>
    </w:p>
    <w:p w:rsidR="003751A0" w:rsidRDefault="003751A0" w:rsidP="003751A0">
      <w:pPr>
        <w:spacing w:after="0" w:line="240" w:lineRule="auto"/>
        <w:rPr>
          <w:rFonts w:ascii="Ariston" w:hAnsi="Ariston" w:cs="Times New Roman"/>
          <w:color w:val="0070C0"/>
          <w:sz w:val="36"/>
          <w:szCs w:val="36"/>
        </w:rPr>
      </w:pPr>
    </w:p>
    <w:p w:rsidR="00C207EA" w:rsidRDefault="00C207EA" w:rsidP="003751A0">
      <w:pPr>
        <w:spacing w:after="0" w:line="240" w:lineRule="auto"/>
        <w:rPr>
          <w:rFonts w:ascii="Times New Roman" w:hAnsi="Times New Roman" w:cs="Times New Roman"/>
        </w:rPr>
      </w:pPr>
    </w:p>
    <w:p w:rsidR="00DD4301" w:rsidRDefault="00DD4301" w:rsidP="003751A0">
      <w:pPr>
        <w:spacing w:after="0" w:line="240" w:lineRule="auto"/>
        <w:rPr>
          <w:rFonts w:ascii="Times New Roman" w:hAnsi="Times New Roman" w:cs="Times New Roman"/>
        </w:rPr>
      </w:pPr>
    </w:p>
    <w:p w:rsidR="00DD4301" w:rsidRDefault="00DD4301" w:rsidP="003751A0">
      <w:pPr>
        <w:spacing w:after="0" w:line="240" w:lineRule="auto"/>
        <w:rPr>
          <w:rFonts w:ascii="Times New Roman" w:hAnsi="Times New Roman" w:cs="Times New Roman"/>
        </w:rPr>
      </w:pPr>
    </w:p>
    <w:p w:rsidR="00DD4301" w:rsidRDefault="00DD4301" w:rsidP="003751A0">
      <w:pPr>
        <w:spacing w:after="0" w:line="240" w:lineRule="auto"/>
        <w:rPr>
          <w:rFonts w:ascii="Times New Roman" w:hAnsi="Times New Roman" w:cs="Times New Roman"/>
        </w:rPr>
      </w:pPr>
    </w:p>
    <w:p w:rsidR="00DD4301" w:rsidRDefault="00DD4301" w:rsidP="003751A0">
      <w:pPr>
        <w:spacing w:after="0" w:line="240" w:lineRule="auto"/>
        <w:rPr>
          <w:rFonts w:ascii="Times New Roman" w:hAnsi="Times New Roman" w:cs="Times New Roman"/>
        </w:rPr>
      </w:pPr>
    </w:p>
    <w:p w:rsidR="00DD4301" w:rsidRDefault="00DD4301" w:rsidP="00DD4301">
      <w:pPr>
        <w:spacing w:after="0" w:line="240" w:lineRule="auto"/>
        <w:ind w:firstLine="567"/>
        <w:rPr>
          <w:rFonts w:ascii="Times New Roman" w:hAnsi="Times New Roman" w:cs="Times New Roman"/>
          <w:sz w:val="24"/>
          <w:szCs w:val="24"/>
        </w:rPr>
      </w:pPr>
      <w:r>
        <w:rPr>
          <w:rFonts w:ascii="Times New Roman" w:hAnsi="Times New Roman" w:cs="Times New Roman"/>
          <w:b/>
          <w:sz w:val="24"/>
          <w:szCs w:val="24"/>
        </w:rPr>
        <w:lastRenderedPageBreak/>
        <w:t xml:space="preserve">Тема проекта: </w:t>
      </w:r>
      <w:r>
        <w:rPr>
          <w:rFonts w:ascii="Times New Roman" w:hAnsi="Times New Roman" w:cs="Times New Roman"/>
          <w:sz w:val="24"/>
          <w:szCs w:val="24"/>
        </w:rPr>
        <w:t>«Скоро в школу»</w:t>
      </w:r>
    </w:p>
    <w:p w:rsidR="00DD4301" w:rsidRDefault="00DD4301" w:rsidP="00DD4301">
      <w:pPr>
        <w:spacing w:after="0" w:line="240" w:lineRule="auto"/>
        <w:ind w:firstLine="567"/>
        <w:rPr>
          <w:rFonts w:ascii="Times New Roman" w:hAnsi="Times New Roman" w:cs="Times New Roman"/>
          <w:sz w:val="24"/>
          <w:szCs w:val="24"/>
        </w:rPr>
      </w:pPr>
      <w:r>
        <w:rPr>
          <w:rFonts w:ascii="Times New Roman" w:hAnsi="Times New Roman" w:cs="Times New Roman"/>
          <w:b/>
          <w:sz w:val="24"/>
          <w:szCs w:val="24"/>
        </w:rPr>
        <w:t xml:space="preserve">Сроки реализации: </w:t>
      </w:r>
      <w:r>
        <w:rPr>
          <w:rFonts w:ascii="Times New Roman" w:hAnsi="Times New Roman" w:cs="Times New Roman"/>
          <w:sz w:val="24"/>
          <w:szCs w:val="24"/>
        </w:rPr>
        <w:t>долгосрочный (начало – январь 2016 года, окончание – май 2016 года)</w:t>
      </w:r>
    </w:p>
    <w:p w:rsidR="00DD4301" w:rsidRDefault="00DD4301" w:rsidP="00DD4301">
      <w:pPr>
        <w:spacing w:after="0" w:line="240" w:lineRule="auto"/>
        <w:ind w:firstLine="567"/>
        <w:rPr>
          <w:rFonts w:ascii="Times New Roman" w:hAnsi="Times New Roman" w:cs="Times New Roman"/>
          <w:sz w:val="24"/>
          <w:szCs w:val="24"/>
        </w:rPr>
      </w:pPr>
      <w:r>
        <w:rPr>
          <w:rFonts w:ascii="Times New Roman" w:hAnsi="Times New Roman" w:cs="Times New Roman"/>
          <w:b/>
          <w:sz w:val="24"/>
          <w:szCs w:val="24"/>
        </w:rPr>
        <w:t xml:space="preserve">Вид проекта: </w:t>
      </w:r>
      <w:r>
        <w:rPr>
          <w:rFonts w:ascii="Times New Roman" w:hAnsi="Times New Roman" w:cs="Times New Roman"/>
          <w:sz w:val="24"/>
          <w:szCs w:val="24"/>
        </w:rPr>
        <w:t>познавательно – творческий</w:t>
      </w:r>
    </w:p>
    <w:p w:rsidR="00DD4301" w:rsidRDefault="00DD4301" w:rsidP="00DD4301">
      <w:pPr>
        <w:spacing w:after="0" w:line="240" w:lineRule="auto"/>
        <w:ind w:firstLine="567"/>
        <w:rPr>
          <w:rFonts w:ascii="Times New Roman" w:hAnsi="Times New Roman" w:cs="Times New Roman"/>
          <w:sz w:val="24"/>
          <w:szCs w:val="24"/>
        </w:rPr>
      </w:pPr>
      <w:r>
        <w:rPr>
          <w:rFonts w:ascii="Times New Roman" w:hAnsi="Times New Roman" w:cs="Times New Roman"/>
          <w:b/>
          <w:sz w:val="24"/>
          <w:szCs w:val="24"/>
        </w:rPr>
        <w:t xml:space="preserve">Участники проекта: </w:t>
      </w:r>
      <w:r>
        <w:rPr>
          <w:rFonts w:ascii="Times New Roman" w:hAnsi="Times New Roman" w:cs="Times New Roman"/>
          <w:sz w:val="24"/>
          <w:szCs w:val="24"/>
        </w:rPr>
        <w:t>воспитанники подготовительной к школе группы «Муравейник», педагоги ДОУ, родители воспитанников, педагоги МОУ СОШ №3</w:t>
      </w:r>
    </w:p>
    <w:p w:rsidR="00E45D98" w:rsidRDefault="00E45D98" w:rsidP="00DD4301">
      <w:pPr>
        <w:spacing w:after="0" w:line="240" w:lineRule="auto"/>
        <w:ind w:firstLine="567"/>
        <w:rPr>
          <w:rFonts w:ascii="Times New Roman" w:hAnsi="Times New Roman" w:cs="Times New Roman"/>
          <w:sz w:val="24"/>
          <w:szCs w:val="24"/>
        </w:rPr>
      </w:pPr>
      <w:r>
        <w:rPr>
          <w:rFonts w:ascii="Times New Roman" w:hAnsi="Times New Roman" w:cs="Times New Roman"/>
          <w:b/>
          <w:sz w:val="24"/>
          <w:szCs w:val="24"/>
        </w:rPr>
        <w:t xml:space="preserve">Проблема: </w:t>
      </w:r>
      <w:r>
        <w:rPr>
          <w:rFonts w:ascii="Times New Roman" w:hAnsi="Times New Roman" w:cs="Times New Roman"/>
          <w:sz w:val="24"/>
          <w:szCs w:val="24"/>
        </w:rPr>
        <w:t>несформированность мотивационной готовности детей подготовительной к школе группы к обучению в школе. Профилактика дезадаптации в начале обучения ребёнка в школе и создание условий для его успешности</w:t>
      </w:r>
    </w:p>
    <w:p w:rsidR="00E45D98" w:rsidRDefault="00E45D98" w:rsidP="00DD4301">
      <w:pPr>
        <w:spacing w:after="0" w:line="240" w:lineRule="auto"/>
        <w:ind w:firstLine="567"/>
        <w:rPr>
          <w:rFonts w:ascii="Times New Roman" w:hAnsi="Times New Roman" w:cs="Times New Roman"/>
          <w:sz w:val="24"/>
          <w:szCs w:val="24"/>
        </w:rPr>
      </w:pPr>
      <w:r>
        <w:rPr>
          <w:rFonts w:ascii="Times New Roman" w:hAnsi="Times New Roman" w:cs="Times New Roman"/>
          <w:b/>
          <w:sz w:val="24"/>
          <w:szCs w:val="24"/>
        </w:rPr>
        <w:t xml:space="preserve">Идея проекта: </w:t>
      </w:r>
      <w:r>
        <w:rPr>
          <w:rFonts w:ascii="Times New Roman" w:hAnsi="Times New Roman" w:cs="Times New Roman"/>
          <w:sz w:val="24"/>
          <w:szCs w:val="24"/>
        </w:rPr>
        <w:t>организация и проведение проекта «Взаимодействие детского сада и семьи по подготовке детей к школе» для повышения педагогической, психологической и коммуникативной компетентности участников проекта, что позволит создать условия для успешного обучения детей в школе.</w:t>
      </w:r>
    </w:p>
    <w:p w:rsidR="00B5521F" w:rsidRDefault="00B5521F" w:rsidP="00DD4301">
      <w:pPr>
        <w:spacing w:after="0" w:line="240" w:lineRule="auto"/>
        <w:ind w:firstLine="567"/>
        <w:rPr>
          <w:rFonts w:ascii="Times New Roman" w:hAnsi="Times New Roman" w:cs="Times New Roman"/>
          <w:b/>
          <w:sz w:val="24"/>
          <w:szCs w:val="24"/>
        </w:rPr>
      </w:pPr>
    </w:p>
    <w:p w:rsidR="00E45D98" w:rsidRDefault="00E45D98" w:rsidP="00DD4301">
      <w:pPr>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rPr>
        <w:t>Цели:</w:t>
      </w:r>
    </w:p>
    <w:p w:rsidR="00E45D98" w:rsidRPr="00E45D98" w:rsidRDefault="00E45D98" w:rsidP="00E45D98">
      <w:pPr>
        <w:pStyle w:val="a3"/>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Формирование у детей подготовительной к школе группы мотивационной готовности к обучению в школе, через использование педагогических технологий.</w:t>
      </w:r>
    </w:p>
    <w:p w:rsidR="00E45D98" w:rsidRPr="00E45D98" w:rsidRDefault="00E45D98" w:rsidP="00E45D98">
      <w:pPr>
        <w:pStyle w:val="a3"/>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Создание условий для информационной подготовки родителей воспитанников к новым жизненным и социальным переменам в связи с поступлением ребёнка в школу.</w:t>
      </w:r>
    </w:p>
    <w:p w:rsidR="00B5521F" w:rsidRDefault="00B5521F" w:rsidP="00E45D98">
      <w:pPr>
        <w:pStyle w:val="a3"/>
        <w:spacing w:after="0" w:line="240" w:lineRule="auto"/>
        <w:ind w:left="0" w:firstLine="567"/>
        <w:rPr>
          <w:rFonts w:ascii="Times New Roman" w:hAnsi="Times New Roman" w:cs="Times New Roman"/>
          <w:b/>
          <w:sz w:val="24"/>
          <w:szCs w:val="24"/>
        </w:rPr>
      </w:pPr>
    </w:p>
    <w:p w:rsidR="00E45D98" w:rsidRDefault="00E45D98" w:rsidP="00E45D98">
      <w:pPr>
        <w:pStyle w:val="a3"/>
        <w:spacing w:after="0" w:line="240" w:lineRule="auto"/>
        <w:ind w:left="0" w:firstLine="567"/>
        <w:rPr>
          <w:rFonts w:ascii="Times New Roman" w:hAnsi="Times New Roman" w:cs="Times New Roman"/>
          <w:b/>
          <w:sz w:val="24"/>
          <w:szCs w:val="24"/>
        </w:rPr>
      </w:pPr>
      <w:r>
        <w:rPr>
          <w:rFonts w:ascii="Times New Roman" w:hAnsi="Times New Roman" w:cs="Times New Roman"/>
          <w:b/>
          <w:sz w:val="24"/>
          <w:szCs w:val="24"/>
        </w:rPr>
        <w:t>Задачи:</w:t>
      </w:r>
    </w:p>
    <w:p w:rsidR="00E45D98" w:rsidRPr="00692BBB" w:rsidRDefault="00E45D98" w:rsidP="00E45D98">
      <w:pPr>
        <w:pStyle w:val="a3"/>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Способствовать формированию внутренней позиции будущего ученика (закрепление положительных представлений о школе, желание учиться в школе, чтобы знать много нового и уметь учиться).</w:t>
      </w:r>
    </w:p>
    <w:p w:rsidR="00692BBB" w:rsidRPr="00692BBB" w:rsidRDefault="00692BBB" w:rsidP="00E45D98">
      <w:pPr>
        <w:pStyle w:val="a3"/>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Формировать учебно-познавательные мотивы.</w:t>
      </w:r>
    </w:p>
    <w:p w:rsidR="00692BBB" w:rsidRPr="00692BBB" w:rsidRDefault="00692BBB" w:rsidP="00E45D98">
      <w:pPr>
        <w:pStyle w:val="a3"/>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Развивать высшие психические функции (внимание, память, мышление, восприятие, воображение) и формировать их произвольность.</w:t>
      </w:r>
    </w:p>
    <w:p w:rsidR="00692BBB" w:rsidRPr="00692BBB" w:rsidRDefault="00692BBB" w:rsidP="00E45D98">
      <w:pPr>
        <w:pStyle w:val="a3"/>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Продолжать формировать коммуникативные навыки сотрудничества в общении со сверстниками, необходимые для успешного протекания процесса обучения.</w:t>
      </w:r>
    </w:p>
    <w:p w:rsidR="00692BBB" w:rsidRPr="00692BBB" w:rsidRDefault="00692BBB" w:rsidP="00E45D98">
      <w:pPr>
        <w:pStyle w:val="a3"/>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Продолжать повышать уверенность в себе, развивать самостоятельность и адекватную самооценку.</w:t>
      </w:r>
    </w:p>
    <w:p w:rsidR="00692BBB" w:rsidRDefault="00692BBB" w:rsidP="00E45D98">
      <w:pPr>
        <w:pStyle w:val="a3"/>
        <w:numPr>
          <w:ilvl w:val="0"/>
          <w:numId w:val="1"/>
        </w:numPr>
        <w:spacing w:after="0" w:line="240" w:lineRule="auto"/>
        <w:rPr>
          <w:rFonts w:ascii="Times New Roman" w:hAnsi="Times New Roman" w:cs="Times New Roman"/>
          <w:sz w:val="24"/>
          <w:szCs w:val="24"/>
        </w:rPr>
      </w:pPr>
      <w:r w:rsidRPr="00692BBB">
        <w:rPr>
          <w:rFonts w:ascii="Times New Roman" w:hAnsi="Times New Roman" w:cs="Times New Roman"/>
          <w:sz w:val="24"/>
          <w:szCs w:val="24"/>
        </w:rPr>
        <w:t>Способствовать снижению</w:t>
      </w:r>
      <w:r>
        <w:rPr>
          <w:rFonts w:ascii="Times New Roman" w:hAnsi="Times New Roman" w:cs="Times New Roman"/>
          <w:sz w:val="24"/>
          <w:szCs w:val="24"/>
        </w:rPr>
        <w:t xml:space="preserve"> чувства тревожности.</w:t>
      </w:r>
    </w:p>
    <w:p w:rsidR="00692BBB" w:rsidRDefault="00692BBB" w:rsidP="00E45D98">
      <w:pPr>
        <w:pStyle w:val="a3"/>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Повышать родительскую компетентность в вопросах предшкольной подготовки детей.</w:t>
      </w:r>
    </w:p>
    <w:p w:rsidR="00B5521F" w:rsidRDefault="00B5521F" w:rsidP="00692BBB">
      <w:pPr>
        <w:pStyle w:val="a3"/>
        <w:spacing w:after="0" w:line="240" w:lineRule="auto"/>
        <w:ind w:left="0" w:firstLine="567"/>
        <w:rPr>
          <w:rFonts w:ascii="Times New Roman" w:hAnsi="Times New Roman" w:cs="Times New Roman"/>
          <w:b/>
          <w:sz w:val="24"/>
          <w:szCs w:val="24"/>
        </w:rPr>
      </w:pPr>
    </w:p>
    <w:p w:rsidR="00692BBB" w:rsidRDefault="00692BBB" w:rsidP="00692BBB">
      <w:pPr>
        <w:pStyle w:val="a3"/>
        <w:spacing w:after="0" w:line="240" w:lineRule="auto"/>
        <w:ind w:left="0" w:firstLine="567"/>
        <w:rPr>
          <w:rFonts w:ascii="Times New Roman" w:hAnsi="Times New Roman" w:cs="Times New Roman"/>
          <w:b/>
          <w:sz w:val="24"/>
          <w:szCs w:val="24"/>
        </w:rPr>
      </w:pPr>
      <w:r>
        <w:rPr>
          <w:rFonts w:ascii="Times New Roman" w:hAnsi="Times New Roman" w:cs="Times New Roman"/>
          <w:b/>
          <w:sz w:val="24"/>
          <w:szCs w:val="24"/>
        </w:rPr>
        <w:t>Методы решения задач:</w:t>
      </w:r>
    </w:p>
    <w:p w:rsidR="00692BBB" w:rsidRPr="00692BBB" w:rsidRDefault="00692BBB" w:rsidP="00692BBB">
      <w:pPr>
        <w:pStyle w:val="a3"/>
        <w:numPr>
          <w:ilvl w:val="0"/>
          <w:numId w:val="1"/>
        </w:num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Исследовательские методы: </w:t>
      </w:r>
      <w:r>
        <w:rPr>
          <w:rFonts w:ascii="Times New Roman" w:hAnsi="Times New Roman" w:cs="Times New Roman"/>
          <w:sz w:val="24"/>
          <w:szCs w:val="24"/>
        </w:rPr>
        <w:t>изучение и анализ методической литературы, наблюдение, беседа, анкетирование, диагностирование.</w:t>
      </w:r>
    </w:p>
    <w:p w:rsidR="00692BBB" w:rsidRPr="00B5521F" w:rsidRDefault="00692BBB" w:rsidP="00692BBB">
      <w:pPr>
        <w:pStyle w:val="a3"/>
        <w:numPr>
          <w:ilvl w:val="0"/>
          <w:numId w:val="1"/>
        </w:numPr>
        <w:spacing w:after="0" w:line="240" w:lineRule="auto"/>
        <w:rPr>
          <w:rFonts w:ascii="Times New Roman" w:hAnsi="Times New Roman" w:cs="Times New Roman"/>
          <w:b/>
          <w:sz w:val="24"/>
          <w:szCs w:val="24"/>
        </w:rPr>
      </w:pPr>
      <w:r>
        <w:rPr>
          <w:rFonts w:ascii="Times New Roman" w:hAnsi="Times New Roman" w:cs="Times New Roman"/>
          <w:i/>
          <w:sz w:val="24"/>
          <w:szCs w:val="24"/>
        </w:rPr>
        <w:t>Практические методы:</w:t>
      </w:r>
      <w:r>
        <w:rPr>
          <w:rFonts w:ascii="Times New Roman" w:hAnsi="Times New Roman" w:cs="Times New Roman"/>
          <w:sz w:val="24"/>
          <w:szCs w:val="24"/>
        </w:rPr>
        <w:t xml:space="preserve"> ритуал приветствия</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прощания, релаксационные упражнения, упражнения – разминки, обыгрывание различных ситуаций</w:t>
      </w:r>
      <w:r w:rsidR="00B5521F">
        <w:rPr>
          <w:rFonts w:ascii="Times New Roman" w:hAnsi="Times New Roman" w:cs="Times New Roman"/>
          <w:sz w:val="24"/>
          <w:szCs w:val="24"/>
        </w:rPr>
        <w:t>, решение проблемных ситуаций, коллективные работы, моделирование.</w:t>
      </w:r>
    </w:p>
    <w:p w:rsidR="00B5521F" w:rsidRPr="00B5521F" w:rsidRDefault="00B5521F" w:rsidP="00692BBB">
      <w:pPr>
        <w:pStyle w:val="a3"/>
        <w:numPr>
          <w:ilvl w:val="0"/>
          <w:numId w:val="1"/>
        </w:numPr>
        <w:spacing w:after="0" w:line="240" w:lineRule="auto"/>
        <w:rPr>
          <w:rFonts w:ascii="Times New Roman" w:hAnsi="Times New Roman" w:cs="Times New Roman"/>
          <w:b/>
          <w:sz w:val="24"/>
          <w:szCs w:val="24"/>
        </w:rPr>
      </w:pPr>
      <w:r>
        <w:rPr>
          <w:rFonts w:ascii="Times New Roman" w:hAnsi="Times New Roman" w:cs="Times New Roman"/>
          <w:i/>
          <w:sz w:val="24"/>
          <w:szCs w:val="24"/>
        </w:rPr>
        <w:t>Наглядные методы:</w:t>
      </w:r>
      <w:r>
        <w:rPr>
          <w:rFonts w:ascii="Times New Roman" w:hAnsi="Times New Roman" w:cs="Times New Roman"/>
          <w:sz w:val="24"/>
          <w:szCs w:val="24"/>
        </w:rPr>
        <w:t xml:space="preserve"> наблюдение, демонстрация наглядных пособий.</w:t>
      </w:r>
    </w:p>
    <w:p w:rsidR="00B5521F" w:rsidRPr="00B5521F" w:rsidRDefault="00B5521F" w:rsidP="00692BBB">
      <w:pPr>
        <w:pStyle w:val="a3"/>
        <w:numPr>
          <w:ilvl w:val="0"/>
          <w:numId w:val="1"/>
        </w:numPr>
        <w:spacing w:after="0" w:line="240" w:lineRule="auto"/>
        <w:rPr>
          <w:rFonts w:ascii="Times New Roman" w:hAnsi="Times New Roman" w:cs="Times New Roman"/>
          <w:b/>
          <w:sz w:val="24"/>
          <w:szCs w:val="24"/>
        </w:rPr>
      </w:pPr>
      <w:r>
        <w:rPr>
          <w:rFonts w:ascii="Times New Roman" w:hAnsi="Times New Roman" w:cs="Times New Roman"/>
          <w:i/>
          <w:sz w:val="24"/>
          <w:szCs w:val="24"/>
        </w:rPr>
        <w:t>Игровые методы:</w:t>
      </w:r>
      <w:r>
        <w:rPr>
          <w:rFonts w:ascii="Times New Roman" w:hAnsi="Times New Roman" w:cs="Times New Roman"/>
          <w:sz w:val="24"/>
          <w:szCs w:val="24"/>
        </w:rPr>
        <w:t xml:space="preserve"> дидактические, сюжетно-ролевые игры, игровые действия, воображаемая ситуация.</w:t>
      </w:r>
    </w:p>
    <w:p w:rsidR="00B5521F" w:rsidRPr="00B5521F" w:rsidRDefault="00B5521F" w:rsidP="00692BBB">
      <w:pPr>
        <w:pStyle w:val="a3"/>
        <w:numPr>
          <w:ilvl w:val="0"/>
          <w:numId w:val="1"/>
        </w:numPr>
        <w:spacing w:after="0" w:line="240" w:lineRule="auto"/>
        <w:rPr>
          <w:rFonts w:ascii="Times New Roman" w:hAnsi="Times New Roman" w:cs="Times New Roman"/>
          <w:b/>
          <w:sz w:val="24"/>
          <w:szCs w:val="24"/>
        </w:rPr>
      </w:pPr>
      <w:r>
        <w:rPr>
          <w:rFonts w:ascii="Times New Roman" w:hAnsi="Times New Roman" w:cs="Times New Roman"/>
          <w:i/>
          <w:sz w:val="24"/>
          <w:szCs w:val="24"/>
        </w:rPr>
        <w:t>Словесные методы:</w:t>
      </w:r>
      <w:r>
        <w:rPr>
          <w:rFonts w:ascii="Times New Roman" w:hAnsi="Times New Roman" w:cs="Times New Roman"/>
          <w:sz w:val="24"/>
          <w:szCs w:val="24"/>
        </w:rPr>
        <w:t xml:space="preserve"> рассказ, беседа, чтение художественной литературы, заучивание стихотворений, пословиц.</w:t>
      </w:r>
    </w:p>
    <w:p w:rsidR="00B5521F" w:rsidRDefault="00B5521F" w:rsidP="00B5521F">
      <w:pPr>
        <w:pStyle w:val="a3"/>
        <w:spacing w:after="0" w:line="240" w:lineRule="auto"/>
        <w:ind w:left="0" w:firstLine="567"/>
        <w:rPr>
          <w:rFonts w:ascii="Times New Roman" w:hAnsi="Times New Roman" w:cs="Times New Roman"/>
          <w:b/>
          <w:sz w:val="24"/>
          <w:szCs w:val="24"/>
        </w:rPr>
      </w:pPr>
    </w:p>
    <w:p w:rsidR="00B5521F" w:rsidRDefault="00B5521F" w:rsidP="00B5521F">
      <w:pPr>
        <w:pStyle w:val="a3"/>
        <w:spacing w:after="0" w:line="240" w:lineRule="auto"/>
        <w:ind w:left="0" w:firstLine="567"/>
        <w:rPr>
          <w:rFonts w:ascii="Times New Roman" w:hAnsi="Times New Roman" w:cs="Times New Roman"/>
          <w:b/>
          <w:sz w:val="24"/>
          <w:szCs w:val="24"/>
        </w:rPr>
      </w:pPr>
    </w:p>
    <w:p w:rsidR="00B5521F" w:rsidRDefault="00B5521F" w:rsidP="00B5521F">
      <w:pPr>
        <w:pStyle w:val="a3"/>
        <w:spacing w:after="0" w:line="240" w:lineRule="auto"/>
        <w:ind w:left="0" w:firstLine="567"/>
        <w:rPr>
          <w:rFonts w:ascii="Times New Roman" w:hAnsi="Times New Roman" w:cs="Times New Roman"/>
          <w:b/>
          <w:sz w:val="24"/>
          <w:szCs w:val="24"/>
        </w:rPr>
      </w:pPr>
    </w:p>
    <w:p w:rsidR="00B5521F" w:rsidRDefault="00B5521F" w:rsidP="00B5521F">
      <w:pPr>
        <w:pStyle w:val="a3"/>
        <w:spacing w:after="0" w:line="240" w:lineRule="auto"/>
        <w:ind w:left="0" w:firstLine="567"/>
        <w:rPr>
          <w:rFonts w:ascii="Times New Roman" w:hAnsi="Times New Roman" w:cs="Times New Roman"/>
          <w:b/>
          <w:sz w:val="24"/>
          <w:szCs w:val="24"/>
        </w:rPr>
      </w:pPr>
      <w:r>
        <w:rPr>
          <w:rFonts w:ascii="Times New Roman" w:hAnsi="Times New Roman" w:cs="Times New Roman"/>
          <w:b/>
          <w:sz w:val="24"/>
          <w:szCs w:val="24"/>
        </w:rPr>
        <w:lastRenderedPageBreak/>
        <w:t>Содержание проекта строится на принципах:</w:t>
      </w:r>
    </w:p>
    <w:p w:rsidR="00B5521F" w:rsidRPr="00B5521F" w:rsidRDefault="00B5521F" w:rsidP="00B5521F">
      <w:pPr>
        <w:pStyle w:val="a3"/>
        <w:numPr>
          <w:ilvl w:val="0"/>
          <w:numId w:val="1"/>
        </w:numPr>
        <w:spacing w:after="0" w:line="240" w:lineRule="auto"/>
        <w:rPr>
          <w:rFonts w:ascii="Times New Roman" w:hAnsi="Times New Roman" w:cs="Times New Roman"/>
          <w:b/>
          <w:sz w:val="24"/>
          <w:szCs w:val="24"/>
        </w:rPr>
      </w:pPr>
      <w:r w:rsidRPr="00920714">
        <w:rPr>
          <w:rFonts w:ascii="Times New Roman" w:hAnsi="Times New Roman" w:cs="Times New Roman"/>
          <w:i/>
          <w:sz w:val="24"/>
          <w:szCs w:val="24"/>
        </w:rPr>
        <w:t>Принцип позитивности</w:t>
      </w:r>
      <w:r>
        <w:rPr>
          <w:rFonts w:ascii="Times New Roman" w:hAnsi="Times New Roman" w:cs="Times New Roman"/>
          <w:sz w:val="24"/>
          <w:szCs w:val="24"/>
        </w:rPr>
        <w:t xml:space="preserve"> – создание поддерживающей, доброжелательной атмосферы помощи, сотрудничества.</w:t>
      </w:r>
    </w:p>
    <w:p w:rsidR="00B5521F" w:rsidRPr="00B5521F" w:rsidRDefault="00B5521F" w:rsidP="00B5521F">
      <w:pPr>
        <w:pStyle w:val="a3"/>
        <w:numPr>
          <w:ilvl w:val="0"/>
          <w:numId w:val="1"/>
        </w:numPr>
        <w:spacing w:after="0" w:line="240" w:lineRule="auto"/>
        <w:rPr>
          <w:rFonts w:ascii="Times New Roman" w:hAnsi="Times New Roman" w:cs="Times New Roman"/>
          <w:b/>
          <w:sz w:val="24"/>
          <w:szCs w:val="24"/>
        </w:rPr>
      </w:pPr>
      <w:r w:rsidRPr="00920714">
        <w:rPr>
          <w:rFonts w:ascii="Times New Roman" w:hAnsi="Times New Roman" w:cs="Times New Roman"/>
          <w:i/>
          <w:sz w:val="24"/>
          <w:szCs w:val="24"/>
        </w:rPr>
        <w:t>Принцип целостности развития</w:t>
      </w:r>
      <w:r>
        <w:rPr>
          <w:rFonts w:ascii="Times New Roman" w:hAnsi="Times New Roman" w:cs="Times New Roman"/>
          <w:sz w:val="24"/>
          <w:szCs w:val="24"/>
        </w:rPr>
        <w:t xml:space="preserve"> – усиливает значение всех прошлых этапов жизни в позитивном ключе, организует целостность самосознания и личности ребёнка, помогает строить позитивное будущее.</w:t>
      </w:r>
    </w:p>
    <w:p w:rsidR="00B5521F" w:rsidRPr="00B5521F" w:rsidRDefault="00B5521F" w:rsidP="00B5521F">
      <w:pPr>
        <w:pStyle w:val="a3"/>
        <w:numPr>
          <w:ilvl w:val="0"/>
          <w:numId w:val="1"/>
        </w:numPr>
        <w:spacing w:after="0" w:line="240" w:lineRule="auto"/>
        <w:rPr>
          <w:rFonts w:ascii="Times New Roman" w:hAnsi="Times New Roman" w:cs="Times New Roman"/>
          <w:b/>
          <w:sz w:val="24"/>
          <w:szCs w:val="24"/>
        </w:rPr>
      </w:pPr>
      <w:r w:rsidRPr="00920714">
        <w:rPr>
          <w:rFonts w:ascii="Times New Roman" w:hAnsi="Times New Roman" w:cs="Times New Roman"/>
          <w:i/>
          <w:sz w:val="24"/>
          <w:szCs w:val="24"/>
        </w:rPr>
        <w:t>Принцип индивидуального подхода</w:t>
      </w:r>
      <w:r>
        <w:rPr>
          <w:rFonts w:ascii="Times New Roman" w:hAnsi="Times New Roman" w:cs="Times New Roman"/>
          <w:sz w:val="24"/>
          <w:szCs w:val="24"/>
        </w:rPr>
        <w:t xml:space="preserve"> – максимальный учёт психологического своеобразия и индивидуального опыта каждого ребёнка.</w:t>
      </w:r>
    </w:p>
    <w:p w:rsidR="00B5521F" w:rsidRPr="00920714" w:rsidRDefault="00B5521F" w:rsidP="00B5521F">
      <w:pPr>
        <w:pStyle w:val="a3"/>
        <w:numPr>
          <w:ilvl w:val="0"/>
          <w:numId w:val="1"/>
        </w:numPr>
        <w:spacing w:after="0" w:line="240" w:lineRule="auto"/>
        <w:rPr>
          <w:rFonts w:ascii="Times New Roman" w:hAnsi="Times New Roman" w:cs="Times New Roman"/>
          <w:b/>
          <w:sz w:val="24"/>
          <w:szCs w:val="24"/>
        </w:rPr>
      </w:pPr>
      <w:r w:rsidRPr="00920714">
        <w:rPr>
          <w:rFonts w:ascii="Times New Roman" w:hAnsi="Times New Roman" w:cs="Times New Roman"/>
          <w:i/>
          <w:sz w:val="24"/>
          <w:szCs w:val="24"/>
        </w:rPr>
        <w:t>Принцип развития и саморазвития личности</w:t>
      </w:r>
      <w:r>
        <w:rPr>
          <w:rFonts w:ascii="Times New Roman" w:hAnsi="Times New Roman" w:cs="Times New Roman"/>
          <w:sz w:val="24"/>
          <w:szCs w:val="24"/>
        </w:rPr>
        <w:t xml:space="preserve"> – активизация творческих возможностей, способности к самопознанию</w:t>
      </w:r>
      <w:r w:rsidR="00920714">
        <w:rPr>
          <w:rFonts w:ascii="Times New Roman" w:hAnsi="Times New Roman" w:cs="Times New Roman"/>
          <w:sz w:val="24"/>
          <w:szCs w:val="24"/>
        </w:rPr>
        <w:t>, самоусовершенствованию и саморегуляции.</w:t>
      </w:r>
    </w:p>
    <w:p w:rsidR="00920714" w:rsidRDefault="00920714" w:rsidP="00920714">
      <w:pPr>
        <w:pStyle w:val="a3"/>
        <w:spacing w:after="0" w:line="240" w:lineRule="auto"/>
        <w:ind w:left="0" w:firstLine="567"/>
        <w:rPr>
          <w:rFonts w:ascii="Times New Roman" w:hAnsi="Times New Roman" w:cs="Times New Roman"/>
          <w:b/>
          <w:sz w:val="24"/>
          <w:szCs w:val="24"/>
        </w:rPr>
      </w:pPr>
    </w:p>
    <w:p w:rsidR="00920714" w:rsidRDefault="00920714" w:rsidP="00920714">
      <w:pPr>
        <w:pStyle w:val="a3"/>
        <w:spacing w:after="0" w:line="240" w:lineRule="auto"/>
        <w:ind w:left="0" w:firstLine="567"/>
        <w:rPr>
          <w:rFonts w:ascii="Times New Roman" w:hAnsi="Times New Roman" w:cs="Times New Roman"/>
          <w:b/>
          <w:sz w:val="24"/>
          <w:szCs w:val="24"/>
        </w:rPr>
      </w:pPr>
      <w:r>
        <w:rPr>
          <w:rFonts w:ascii="Times New Roman" w:hAnsi="Times New Roman" w:cs="Times New Roman"/>
          <w:b/>
          <w:sz w:val="24"/>
          <w:szCs w:val="24"/>
        </w:rPr>
        <w:t>Ожидаемые результаты проекта:</w:t>
      </w:r>
    </w:p>
    <w:p w:rsidR="00920714" w:rsidRPr="00920714" w:rsidRDefault="00920714" w:rsidP="00920714">
      <w:pPr>
        <w:pStyle w:val="a3"/>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Формирование «внутренней позиции будущего ученика», эмоционально-положительное отношение к школе, новый уровень самосознания.</w:t>
      </w:r>
    </w:p>
    <w:p w:rsidR="00920714" w:rsidRPr="00920714" w:rsidRDefault="00920714" w:rsidP="00920714">
      <w:pPr>
        <w:pStyle w:val="a3"/>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Расширение знаний детей о мире школьников, интерес к школе, школьной атрибутике.</w:t>
      </w:r>
    </w:p>
    <w:p w:rsidR="00920714" w:rsidRPr="00920714" w:rsidRDefault="00920714" w:rsidP="00920714">
      <w:pPr>
        <w:pStyle w:val="a3"/>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Освоение новых форм взаимодействия педагогов и родителей.</w:t>
      </w:r>
    </w:p>
    <w:p w:rsidR="00920714" w:rsidRPr="00920714" w:rsidRDefault="00920714" w:rsidP="00920714">
      <w:pPr>
        <w:pStyle w:val="a3"/>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Повышение педагогической компетентности всех участников проекта.</w:t>
      </w:r>
    </w:p>
    <w:p w:rsidR="00920714" w:rsidRPr="00920714" w:rsidRDefault="00920714" w:rsidP="00920714">
      <w:pPr>
        <w:pStyle w:val="a3"/>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Обмен положительным опытом подготовки ребёнка к школе.</w:t>
      </w:r>
    </w:p>
    <w:p w:rsidR="00920714" w:rsidRDefault="00920714" w:rsidP="00920714">
      <w:pPr>
        <w:pStyle w:val="a3"/>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Как следствие этого – более высокие показатели адаптированности детей в первом классе, успешность детей в школе, высокая активность родителей в решении задач обучения и воспитания детей.</w:t>
      </w:r>
    </w:p>
    <w:p w:rsidR="00920714" w:rsidRDefault="00920714" w:rsidP="00920714">
      <w:pPr>
        <w:pStyle w:val="a3"/>
        <w:spacing w:after="0" w:line="240" w:lineRule="auto"/>
        <w:ind w:left="0" w:firstLine="567"/>
        <w:rPr>
          <w:rFonts w:ascii="Times New Roman" w:hAnsi="Times New Roman" w:cs="Times New Roman"/>
          <w:b/>
          <w:sz w:val="24"/>
          <w:szCs w:val="24"/>
        </w:rPr>
      </w:pPr>
      <w:r>
        <w:rPr>
          <w:rFonts w:ascii="Times New Roman" w:hAnsi="Times New Roman" w:cs="Times New Roman"/>
          <w:b/>
          <w:sz w:val="24"/>
          <w:szCs w:val="24"/>
        </w:rPr>
        <w:t>Родители:</w:t>
      </w:r>
    </w:p>
    <w:p w:rsidR="00920714" w:rsidRPr="000F46D2" w:rsidRDefault="00920714" w:rsidP="00920714">
      <w:pPr>
        <w:pStyle w:val="a3"/>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Уточнят и пополнят знания: о современной школе, о возрастных психофизиологичес</w:t>
      </w:r>
      <w:r w:rsidR="00153AB0">
        <w:rPr>
          <w:rFonts w:ascii="Times New Roman" w:hAnsi="Times New Roman" w:cs="Times New Roman"/>
          <w:sz w:val="24"/>
          <w:szCs w:val="24"/>
        </w:rPr>
        <w:t>ких особенностях детей</w:t>
      </w:r>
      <w:r w:rsidR="000F46D2">
        <w:rPr>
          <w:rFonts w:ascii="Times New Roman" w:hAnsi="Times New Roman" w:cs="Times New Roman"/>
          <w:sz w:val="24"/>
          <w:szCs w:val="24"/>
        </w:rPr>
        <w:t>, о способах подготовки детей к обучению, повысят свою компетентность в отношении знаний особенностей развития своего ребёнка.</w:t>
      </w:r>
    </w:p>
    <w:p w:rsidR="000F46D2" w:rsidRPr="000F46D2" w:rsidRDefault="000F46D2" w:rsidP="00920714">
      <w:pPr>
        <w:pStyle w:val="a3"/>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Смогут своевременно проконсультироваться по насущной проблеме со специалистами</w:t>
      </w:r>
    </w:p>
    <w:p w:rsidR="000F46D2" w:rsidRDefault="000F46D2" w:rsidP="000F46D2">
      <w:pPr>
        <w:pStyle w:val="a3"/>
        <w:spacing w:after="0" w:line="240" w:lineRule="auto"/>
        <w:ind w:left="0" w:firstLine="567"/>
        <w:rPr>
          <w:rFonts w:ascii="Times New Roman" w:hAnsi="Times New Roman" w:cs="Times New Roman"/>
          <w:b/>
          <w:sz w:val="24"/>
          <w:szCs w:val="24"/>
        </w:rPr>
      </w:pPr>
      <w:r>
        <w:rPr>
          <w:rFonts w:ascii="Times New Roman" w:hAnsi="Times New Roman" w:cs="Times New Roman"/>
          <w:b/>
          <w:sz w:val="24"/>
          <w:szCs w:val="24"/>
        </w:rPr>
        <w:t>Педагоги:</w:t>
      </w:r>
    </w:p>
    <w:p w:rsidR="000F46D2" w:rsidRPr="000F46D2" w:rsidRDefault="000F46D2" w:rsidP="000F46D2">
      <w:pPr>
        <w:pStyle w:val="a3"/>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Получат необходимую и дополнительную информации. О детях и их родителях.</w:t>
      </w:r>
    </w:p>
    <w:p w:rsidR="000F46D2" w:rsidRPr="000F46D2" w:rsidRDefault="000F46D2" w:rsidP="000F46D2">
      <w:pPr>
        <w:pStyle w:val="a3"/>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Реализуют возможность обобщения и распространения передового педагогического опыта средствами сетевых технологий.</w:t>
      </w:r>
    </w:p>
    <w:p w:rsidR="000F46D2" w:rsidRPr="000F46D2" w:rsidRDefault="000F46D2" w:rsidP="000F46D2">
      <w:pPr>
        <w:pStyle w:val="a3"/>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Получат возможность оперативного получения «обратной» связи.</w:t>
      </w:r>
    </w:p>
    <w:p w:rsidR="000F46D2" w:rsidRDefault="000F46D2" w:rsidP="000F46D2">
      <w:pPr>
        <w:pStyle w:val="a3"/>
        <w:spacing w:after="0" w:line="240" w:lineRule="auto"/>
        <w:ind w:left="0" w:firstLine="567"/>
        <w:rPr>
          <w:rFonts w:ascii="Times New Roman" w:hAnsi="Times New Roman" w:cs="Times New Roman"/>
          <w:b/>
          <w:sz w:val="24"/>
          <w:szCs w:val="24"/>
        </w:rPr>
      </w:pPr>
      <w:r>
        <w:rPr>
          <w:rFonts w:ascii="Times New Roman" w:hAnsi="Times New Roman" w:cs="Times New Roman"/>
          <w:b/>
          <w:sz w:val="24"/>
          <w:szCs w:val="24"/>
        </w:rPr>
        <w:t xml:space="preserve">Дети: </w:t>
      </w:r>
    </w:p>
    <w:p w:rsidR="000F46D2" w:rsidRPr="000F46D2" w:rsidRDefault="000F46D2" w:rsidP="000F46D2">
      <w:pPr>
        <w:pStyle w:val="a3"/>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Получат дополнительные знания о школе, освоят новые виды совместной деятельности с родителями.</w:t>
      </w:r>
    </w:p>
    <w:p w:rsidR="000F46D2" w:rsidRDefault="000F46D2" w:rsidP="000F46D2">
      <w:pPr>
        <w:pStyle w:val="a3"/>
        <w:spacing w:after="0" w:line="240" w:lineRule="auto"/>
        <w:ind w:left="0" w:firstLine="567"/>
        <w:rPr>
          <w:rFonts w:ascii="Times New Roman" w:hAnsi="Times New Roman" w:cs="Times New Roman"/>
          <w:b/>
          <w:sz w:val="24"/>
          <w:szCs w:val="24"/>
        </w:rPr>
      </w:pPr>
    </w:p>
    <w:p w:rsidR="000F46D2" w:rsidRDefault="000F46D2" w:rsidP="000F46D2">
      <w:pPr>
        <w:pStyle w:val="a3"/>
        <w:spacing w:after="0" w:line="240" w:lineRule="auto"/>
        <w:ind w:left="0" w:firstLine="567"/>
        <w:rPr>
          <w:rFonts w:ascii="Times New Roman" w:hAnsi="Times New Roman" w:cs="Times New Roman"/>
          <w:b/>
          <w:sz w:val="24"/>
          <w:szCs w:val="24"/>
        </w:rPr>
      </w:pPr>
      <w:r>
        <w:rPr>
          <w:rFonts w:ascii="Times New Roman" w:hAnsi="Times New Roman" w:cs="Times New Roman"/>
          <w:b/>
          <w:sz w:val="24"/>
          <w:szCs w:val="24"/>
        </w:rPr>
        <w:t>Этапы реализации проекта</w:t>
      </w:r>
    </w:p>
    <w:p w:rsidR="000F46D2" w:rsidRDefault="000F46D2" w:rsidP="000F46D2">
      <w:pPr>
        <w:pStyle w:val="a3"/>
        <w:spacing w:after="0" w:line="240" w:lineRule="auto"/>
        <w:ind w:left="0" w:firstLine="567"/>
        <w:rPr>
          <w:rFonts w:ascii="Times New Roman" w:hAnsi="Times New Roman" w:cs="Times New Roman"/>
          <w:b/>
          <w:sz w:val="24"/>
          <w:szCs w:val="24"/>
        </w:rPr>
      </w:pPr>
    </w:p>
    <w:p w:rsidR="000F46D2" w:rsidRDefault="000F46D2" w:rsidP="000F46D2">
      <w:pPr>
        <w:pStyle w:val="a3"/>
        <w:spacing w:after="0" w:line="240" w:lineRule="auto"/>
        <w:ind w:left="0" w:firstLine="567"/>
        <w:rPr>
          <w:rFonts w:ascii="Times New Roman" w:hAnsi="Times New Roman" w:cs="Times New Roman"/>
          <w:b/>
          <w:i/>
          <w:sz w:val="24"/>
          <w:szCs w:val="24"/>
        </w:rPr>
      </w:pPr>
      <w:r>
        <w:rPr>
          <w:rFonts w:ascii="Times New Roman" w:hAnsi="Times New Roman" w:cs="Times New Roman"/>
          <w:b/>
          <w:i/>
          <w:sz w:val="24"/>
          <w:szCs w:val="24"/>
          <w:lang w:val="en-US"/>
        </w:rPr>
        <w:t>I</w:t>
      </w:r>
      <w:r w:rsidRPr="000F46D2">
        <w:rPr>
          <w:rFonts w:ascii="Times New Roman" w:hAnsi="Times New Roman" w:cs="Times New Roman"/>
          <w:b/>
          <w:i/>
          <w:sz w:val="24"/>
          <w:szCs w:val="24"/>
        </w:rPr>
        <w:t xml:space="preserve"> </w:t>
      </w:r>
      <w:proofErr w:type="gramStart"/>
      <w:r w:rsidRPr="000F46D2">
        <w:rPr>
          <w:rFonts w:ascii="Times New Roman" w:hAnsi="Times New Roman" w:cs="Times New Roman"/>
          <w:b/>
          <w:i/>
          <w:sz w:val="24"/>
          <w:szCs w:val="24"/>
        </w:rPr>
        <w:t>этап</w:t>
      </w:r>
      <w:r>
        <w:rPr>
          <w:rFonts w:ascii="Times New Roman" w:hAnsi="Times New Roman" w:cs="Times New Roman"/>
          <w:b/>
          <w:i/>
          <w:sz w:val="24"/>
          <w:szCs w:val="24"/>
        </w:rPr>
        <w:t xml:space="preserve"> </w:t>
      </w:r>
      <w:r w:rsidRPr="000F46D2">
        <w:rPr>
          <w:rFonts w:ascii="Times New Roman" w:hAnsi="Times New Roman" w:cs="Times New Roman"/>
          <w:b/>
          <w:i/>
          <w:sz w:val="24"/>
          <w:szCs w:val="24"/>
        </w:rPr>
        <w:t xml:space="preserve"> </w:t>
      </w:r>
      <w:r>
        <w:rPr>
          <w:rFonts w:ascii="Times New Roman" w:hAnsi="Times New Roman" w:cs="Times New Roman"/>
          <w:b/>
          <w:i/>
          <w:sz w:val="24"/>
          <w:szCs w:val="24"/>
        </w:rPr>
        <w:t>-</w:t>
      </w:r>
      <w:proofErr w:type="gramEnd"/>
      <w:r>
        <w:rPr>
          <w:rFonts w:ascii="Times New Roman" w:hAnsi="Times New Roman" w:cs="Times New Roman"/>
          <w:b/>
          <w:i/>
          <w:sz w:val="24"/>
          <w:szCs w:val="24"/>
        </w:rPr>
        <w:t xml:space="preserve"> подготовительный «Круг проблем»</w:t>
      </w:r>
    </w:p>
    <w:p w:rsidR="000F46D2" w:rsidRPr="000F46D2" w:rsidRDefault="000F46D2" w:rsidP="000F46D2">
      <w:pPr>
        <w:pStyle w:val="a3"/>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Изучение научной и методической литературы по теме проекта</w:t>
      </w:r>
    </w:p>
    <w:p w:rsidR="000F46D2" w:rsidRPr="000F46D2" w:rsidRDefault="000F46D2" w:rsidP="000F46D2">
      <w:pPr>
        <w:pStyle w:val="a3"/>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Диагностика</w:t>
      </w:r>
    </w:p>
    <w:p w:rsidR="000F46D2" w:rsidRPr="000F46D2" w:rsidRDefault="000F46D2" w:rsidP="000F46D2">
      <w:pPr>
        <w:pStyle w:val="a3"/>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Анкетирование родителей</w:t>
      </w:r>
    </w:p>
    <w:p w:rsidR="000F46D2" w:rsidRPr="000F46D2" w:rsidRDefault="000F46D2" w:rsidP="000F46D2">
      <w:pPr>
        <w:pStyle w:val="a3"/>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Планирование образовательной деятельности в рамках проекта</w:t>
      </w:r>
    </w:p>
    <w:p w:rsidR="000F46D2" w:rsidRPr="000F46D2" w:rsidRDefault="000F46D2" w:rsidP="000F46D2">
      <w:pPr>
        <w:pStyle w:val="a3"/>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Комплексный план взаимодействия педагогов ДОУ и родителей воспитанников</w:t>
      </w:r>
    </w:p>
    <w:p w:rsidR="000F46D2" w:rsidRPr="00243F72" w:rsidRDefault="000F46D2" w:rsidP="000F46D2">
      <w:pPr>
        <w:pStyle w:val="a3"/>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Разработка методических материалов для обеспечения педагогического процесса</w:t>
      </w:r>
    </w:p>
    <w:p w:rsidR="00243F72" w:rsidRPr="00243F72" w:rsidRDefault="00243F72" w:rsidP="000F46D2">
      <w:pPr>
        <w:pStyle w:val="a3"/>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Подготовка в группе необходимого материала для познавательной и продуктивной деятельности (разработка конспектов непосредственно образовательной деятельности, бесед и т.д.)</w:t>
      </w:r>
    </w:p>
    <w:p w:rsidR="00243F72" w:rsidRDefault="00243F72" w:rsidP="00243F72">
      <w:pPr>
        <w:pStyle w:val="a3"/>
        <w:spacing w:after="0" w:line="240" w:lineRule="auto"/>
        <w:ind w:left="0" w:firstLine="567"/>
        <w:rPr>
          <w:rFonts w:ascii="Times New Roman" w:hAnsi="Times New Roman" w:cs="Times New Roman"/>
          <w:b/>
          <w:i/>
          <w:sz w:val="24"/>
          <w:szCs w:val="24"/>
        </w:rPr>
      </w:pPr>
      <w:r>
        <w:rPr>
          <w:rFonts w:ascii="Times New Roman" w:hAnsi="Times New Roman" w:cs="Times New Roman"/>
          <w:b/>
          <w:i/>
          <w:sz w:val="24"/>
          <w:szCs w:val="24"/>
          <w:lang w:val="en-US"/>
        </w:rPr>
        <w:lastRenderedPageBreak/>
        <w:t>II</w:t>
      </w:r>
      <w:r w:rsidRPr="00243F72">
        <w:rPr>
          <w:rFonts w:ascii="Times New Roman" w:hAnsi="Times New Roman" w:cs="Times New Roman"/>
          <w:b/>
          <w:i/>
          <w:sz w:val="24"/>
          <w:szCs w:val="24"/>
        </w:rPr>
        <w:t xml:space="preserve"> </w:t>
      </w:r>
      <w:r>
        <w:rPr>
          <w:rFonts w:ascii="Times New Roman" w:hAnsi="Times New Roman" w:cs="Times New Roman"/>
          <w:b/>
          <w:i/>
          <w:sz w:val="24"/>
          <w:szCs w:val="24"/>
        </w:rPr>
        <w:t>этап – основной «Копилка идей» (реализация проекта)</w:t>
      </w:r>
    </w:p>
    <w:p w:rsidR="00243F72" w:rsidRDefault="00243F72" w:rsidP="00243F72">
      <w:pPr>
        <w:pStyle w:val="a3"/>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Взаимодействие ДОУ и МОУ СОШ №3 (совместные мероприятия), а так же детей и родителей. Ответы на поставленные вопросы. Обсуждение путей решения «круга проблем», представление инновационного положительного опыта, эффективных методических приёмов подготовительной работы: «А я это делаю так!». Формирование тематической копилки в помощь родителям и педагогам.</w:t>
      </w:r>
    </w:p>
    <w:p w:rsidR="00243F72" w:rsidRDefault="00243F72" w:rsidP="00243F72">
      <w:pPr>
        <w:pStyle w:val="a3"/>
        <w:spacing w:after="0" w:line="240" w:lineRule="auto"/>
        <w:ind w:left="0" w:firstLine="567"/>
        <w:rPr>
          <w:rFonts w:ascii="Times New Roman" w:hAnsi="Times New Roman" w:cs="Times New Roman"/>
          <w:b/>
          <w:i/>
          <w:sz w:val="24"/>
          <w:szCs w:val="24"/>
        </w:rPr>
      </w:pPr>
      <w:r w:rsidRPr="00243F72">
        <w:rPr>
          <w:rFonts w:ascii="Times New Roman" w:hAnsi="Times New Roman" w:cs="Times New Roman"/>
          <w:b/>
          <w:i/>
          <w:sz w:val="24"/>
          <w:szCs w:val="24"/>
          <w:lang w:val="en-US"/>
        </w:rPr>
        <w:t>III</w:t>
      </w:r>
      <w:r w:rsidRPr="00243F72">
        <w:rPr>
          <w:rFonts w:ascii="Times New Roman" w:hAnsi="Times New Roman" w:cs="Times New Roman"/>
          <w:b/>
          <w:i/>
          <w:sz w:val="24"/>
          <w:szCs w:val="24"/>
        </w:rPr>
        <w:t xml:space="preserve"> </w:t>
      </w:r>
      <w:r>
        <w:rPr>
          <w:rFonts w:ascii="Times New Roman" w:hAnsi="Times New Roman" w:cs="Times New Roman"/>
          <w:b/>
          <w:i/>
          <w:sz w:val="24"/>
          <w:szCs w:val="24"/>
        </w:rPr>
        <w:t>этап – заключительный</w:t>
      </w:r>
    </w:p>
    <w:p w:rsidR="00243F72" w:rsidRPr="00243F72" w:rsidRDefault="00243F72" w:rsidP="00243F72">
      <w:pPr>
        <w:pStyle w:val="a3"/>
        <w:numPr>
          <w:ilvl w:val="0"/>
          <w:numId w:val="1"/>
        </w:numPr>
        <w:spacing w:after="0" w:line="240" w:lineRule="auto"/>
        <w:rPr>
          <w:rFonts w:ascii="Times New Roman" w:hAnsi="Times New Roman" w:cs="Times New Roman"/>
          <w:b/>
          <w:i/>
          <w:sz w:val="24"/>
          <w:szCs w:val="24"/>
        </w:rPr>
      </w:pPr>
      <w:r>
        <w:rPr>
          <w:rFonts w:ascii="Times New Roman" w:hAnsi="Times New Roman" w:cs="Times New Roman"/>
          <w:sz w:val="24"/>
          <w:szCs w:val="24"/>
        </w:rPr>
        <w:t>Оформление аналитического отчёта в формате мультимедийной презентации</w:t>
      </w:r>
    </w:p>
    <w:p w:rsidR="00243F72" w:rsidRPr="00243F72" w:rsidRDefault="00243F72" w:rsidP="00243F72">
      <w:pPr>
        <w:pStyle w:val="a3"/>
        <w:numPr>
          <w:ilvl w:val="0"/>
          <w:numId w:val="1"/>
        </w:numPr>
        <w:spacing w:after="0" w:line="240" w:lineRule="auto"/>
        <w:rPr>
          <w:rFonts w:ascii="Times New Roman" w:hAnsi="Times New Roman" w:cs="Times New Roman"/>
          <w:b/>
          <w:i/>
          <w:sz w:val="24"/>
          <w:szCs w:val="24"/>
        </w:rPr>
      </w:pPr>
      <w:r>
        <w:rPr>
          <w:rFonts w:ascii="Times New Roman" w:hAnsi="Times New Roman" w:cs="Times New Roman"/>
          <w:sz w:val="24"/>
          <w:szCs w:val="24"/>
        </w:rPr>
        <w:t>Семинар-практикум «Подготовка детей к школьному обучению через использование педагогических технологий»</w:t>
      </w:r>
    </w:p>
    <w:p w:rsidR="00243F72" w:rsidRPr="00243F72" w:rsidRDefault="00243F72" w:rsidP="00243F72">
      <w:pPr>
        <w:pStyle w:val="a3"/>
        <w:numPr>
          <w:ilvl w:val="0"/>
          <w:numId w:val="1"/>
        </w:numPr>
        <w:spacing w:after="0" w:line="240" w:lineRule="auto"/>
        <w:rPr>
          <w:rFonts w:ascii="Times New Roman" w:hAnsi="Times New Roman" w:cs="Times New Roman"/>
          <w:b/>
          <w:i/>
          <w:sz w:val="24"/>
          <w:szCs w:val="24"/>
        </w:rPr>
      </w:pPr>
      <w:r>
        <w:rPr>
          <w:rFonts w:ascii="Times New Roman" w:hAnsi="Times New Roman" w:cs="Times New Roman"/>
          <w:sz w:val="24"/>
          <w:szCs w:val="24"/>
        </w:rPr>
        <w:t>Создание портрета и модели выпускника ДОУ как конечного результата воспитательно-образовательного процесса.</w:t>
      </w:r>
    </w:p>
    <w:p w:rsidR="00243F72" w:rsidRDefault="00243F72" w:rsidP="00243F72">
      <w:pPr>
        <w:spacing w:after="0" w:line="240" w:lineRule="auto"/>
        <w:ind w:firstLine="567"/>
        <w:rPr>
          <w:rFonts w:ascii="Times New Roman" w:hAnsi="Times New Roman" w:cs="Times New Roman"/>
          <w:b/>
          <w:sz w:val="24"/>
          <w:szCs w:val="24"/>
        </w:rPr>
      </w:pPr>
    </w:p>
    <w:p w:rsidR="00243F72" w:rsidRDefault="00243F72" w:rsidP="00A935B5">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Актуальность проекта:</w:t>
      </w:r>
    </w:p>
    <w:p w:rsidR="00243F72" w:rsidRDefault="00243F72" w:rsidP="00A935B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психолого-педагогической литературе ведутся споры по поводу того, нужно или нет готовить дошкольников к обучению в школе, к переходу от игровой деятельности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учебной. </w:t>
      </w:r>
      <w:r w:rsidR="001E375E">
        <w:rPr>
          <w:rFonts w:ascii="Times New Roman" w:hAnsi="Times New Roman" w:cs="Times New Roman"/>
          <w:sz w:val="24"/>
          <w:szCs w:val="24"/>
        </w:rPr>
        <w:t xml:space="preserve">Аргументом в пользу важности данной проблемы служит всё возрастающее число первоклассников, не способных справляться с учебной нагрузкой и адаптироваться к школьной жизни. Подготовка к школе – сложный период в жизни дошкольника. Поступление в школу и начальный период обучения вызывают перестройку образа жизни и деятельности ребёнка. Маленький человек находится в состоянии ожидания: предстоит что-то очень значительное и притягательное, но пока ещё неопределённое, непонятное. Многочисленные опросы старших дошкольников и наблюдения за их играми свидетельствуют о стремлении пойти в школу. Детей привлекает лишь внешняя сторона школьной жизни. Атрибуты школьной жизни, желание сменить обстановку кажутся им заманчивыми. Но это не может быть главным. Если ребёнок не готов к новому социуму, то даже при наличии необходимого запаса умений и навыков ему будет трудно. Часто детям сложно проанализировать свои переживания и своё отношение к школьному обучению. Отношение ребёнка к школе должно сформироваться до того, как он в неё пойдёт. Важную роль играет информация о школе и способ её подачи со стороны родителей и воспитателей. Многие родители стараются создать эмоционально привлекательный образ школы, полагая, что этим они прививают ребёнку интерес и положительное отношение к школе. В действительности же ребёнок, настроенный на радостную, увлекательную деятельность, испытав даже незначительные, негативные эмоции может надолго потерять интерес к учёбе, </w:t>
      </w:r>
      <w:r w:rsidR="00702922">
        <w:rPr>
          <w:rFonts w:ascii="Times New Roman" w:hAnsi="Times New Roman" w:cs="Times New Roman"/>
          <w:sz w:val="24"/>
          <w:szCs w:val="24"/>
        </w:rPr>
        <w:t xml:space="preserve">к </w:t>
      </w:r>
      <w:r w:rsidR="001E375E">
        <w:rPr>
          <w:rFonts w:ascii="Times New Roman" w:hAnsi="Times New Roman" w:cs="Times New Roman"/>
          <w:sz w:val="24"/>
          <w:szCs w:val="24"/>
        </w:rPr>
        <w:t>школе</w:t>
      </w:r>
      <w:r w:rsidR="00702922">
        <w:rPr>
          <w:rFonts w:ascii="Times New Roman" w:hAnsi="Times New Roman" w:cs="Times New Roman"/>
          <w:sz w:val="24"/>
          <w:szCs w:val="24"/>
        </w:rPr>
        <w:t>. Причин для подобных эмоций школа предоставляет предостаточно: неудачи на фоне кажущейся всеобщей успешности, трудности в поиске друзей среди одноклассников, расхождение оценки учителя и привычной родительской похвалы и др.</w:t>
      </w:r>
    </w:p>
    <w:p w:rsidR="00702922" w:rsidRDefault="00702922" w:rsidP="00A935B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Ряд авторов подчеркивает необходимость воспитания положительного отношения к школе, как условие успешного обучения в дальнейшем (Я.А.Коменский, </w:t>
      </w:r>
      <w:proofErr w:type="gramStart"/>
      <w:r>
        <w:rPr>
          <w:rFonts w:ascii="Times New Roman" w:hAnsi="Times New Roman" w:cs="Times New Roman"/>
          <w:sz w:val="24"/>
          <w:szCs w:val="24"/>
        </w:rPr>
        <w:t>Дж</w:t>
      </w:r>
      <w:proofErr w:type="gramEnd"/>
      <w:r>
        <w:rPr>
          <w:rFonts w:ascii="Times New Roman" w:hAnsi="Times New Roman" w:cs="Times New Roman"/>
          <w:sz w:val="24"/>
          <w:szCs w:val="24"/>
        </w:rPr>
        <w:t>. Локк,     Ж.Ж. Руссо, И.Г.Песталоцци, Н.А.Добролюбов, К.Д.Ушинский, А.С.Симонович, Е.И.Водовозова, А.С.Макаренко). Сегодня, много внимания продолжают уделять интеллектуальной подготовке детей к школе, и мало внимания уделяют формированию у дошкольников «внутренней позиции школьника». С первых же дней пребывания в школе у детей возникает позиция общественно значимой деятельности. Всё, что делается в школе, связано с этой позицией, поддерживается ею и придаёт новой деятельности личный смысл, значимый и важный. По мнению Д.Б.Эльконина, «учебная деятельность – это деятельность, имеющая</w:t>
      </w:r>
      <w:r w:rsidR="00D045AE">
        <w:rPr>
          <w:rFonts w:ascii="Times New Roman" w:hAnsi="Times New Roman" w:cs="Times New Roman"/>
          <w:sz w:val="24"/>
          <w:szCs w:val="24"/>
        </w:rPr>
        <w:t xml:space="preserve"> своим содержанием овладение обобщёнными способами действий в сфере научных понятий». Такая деятельность должна побуждаться адекватными мотивами.</w:t>
      </w:r>
    </w:p>
    <w:p w:rsidR="00D045AE" w:rsidRDefault="00D045AE" w:rsidP="00A935B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Следовательно, теоретический анализ литературы и данные практики доказывают проведение целенаправленной работы по воспитанию положительного отношения к </w:t>
      </w:r>
      <w:r>
        <w:rPr>
          <w:rFonts w:ascii="Times New Roman" w:hAnsi="Times New Roman" w:cs="Times New Roman"/>
          <w:sz w:val="24"/>
          <w:szCs w:val="24"/>
        </w:rPr>
        <w:lastRenderedPageBreak/>
        <w:t>школе у детей подготовительной к школе группы, с помощью разнообразных форм и методов работы, через создание предметно-пространственной развивающей среды, через педагогическое просвещение родителей, взаимодействие с педагогами начальной школы.</w:t>
      </w:r>
    </w:p>
    <w:p w:rsidR="00D045AE" w:rsidRDefault="00D045AE" w:rsidP="00702922">
      <w:pPr>
        <w:spacing w:after="0" w:line="240" w:lineRule="auto"/>
        <w:ind w:firstLine="567"/>
        <w:rPr>
          <w:rFonts w:ascii="Times New Roman" w:hAnsi="Times New Roman" w:cs="Times New Roman"/>
          <w:sz w:val="24"/>
          <w:szCs w:val="24"/>
        </w:rPr>
      </w:pPr>
    </w:p>
    <w:p w:rsidR="00D045AE" w:rsidRDefault="00D045AE" w:rsidP="00A935B5">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Роль родителей в подготовке ребёнка к школе</w:t>
      </w:r>
    </w:p>
    <w:p w:rsidR="00D045AE" w:rsidRDefault="00D045AE" w:rsidP="00A935B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Имеется немало семей, в которых с раннего детства большое внимание уделяется правильному воспитанию и развитию детей, укреплению их здоровья, формированию положительных нравственных качеств и норм поведения. Есть семьи, в которых вся забота о детях сводится в основном к тому, чтобы их лучше одеть, накормить, обеспечить всеми благами, а умственное развитие и нравственное воспитание пущены на самотёк.</w:t>
      </w:r>
    </w:p>
    <w:p w:rsidR="00D045AE" w:rsidRDefault="00D045AE" w:rsidP="00A935B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Встречаются, к сожалению, и такие семьи, где вообще </w:t>
      </w:r>
      <w:r w:rsidR="00A64595">
        <w:rPr>
          <w:rFonts w:ascii="Times New Roman" w:hAnsi="Times New Roman" w:cs="Times New Roman"/>
          <w:sz w:val="24"/>
          <w:szCs w:val="24"/>
        </w:rPr>
        <w:t xml:space="preserve">отсутствует надзор и воспитание детей со стороны родителей. А ведь </w:t>
      </w:r>
      <w:r w:rsidR="00A64595">
        <w:rPr>
          <w:rFonts w:ascii="Times New Roman" w:hAnsi="Times New Roman" w:cs="Times New Roman"/>
          <w:b/>
          <w:sz w:val="24"/>
          <w:szCs w:val="24"/>
        </w:rPr>
        <w:t xml:space="preserve">роль семьи в подготовке ребёнка к школе </w:t>
      </w:r>
      <w:r w:rsidR="00A64595">
        <w:rPr>
          <w:rFonts w:ascii="Times New Roman" w:hAnsi="Times New Roman" w:cs="Times New Roman"/>
          <w:sz w:val="24"/>
          <w:szCs w:val="24"/>
        </w:rPr>
        <w:t>велика. Она начинается практически с пелёнок, ведь все первоначальные знания, умения и навыки, то есть всестороннее развитие, ребёнок получает в семье.</w:t>
      </w:r>
    </w:p>
    <w:p w:rsidR="00F32548" w:rsidRDefault="00F32548" w:rsidP="00A935B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Взрослые члены семьи выполняют функции и родителей, и воспитателей, и учителей. Однако не все родители в условиях оторванности от дошкольного учреждения могут обеспечить полную, всестороннюю подготовку своего ребёнка к школьному обучению, усвоению школьной программы.</w:t>
      </w:r>
    </w:p>
    <w:p w:rsidR="00F32548" w:rsidRDefault="00F32548" w:rsidP="00A935B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Необходимо выделить два основных направления взаимодействия с семьёй при психологической подготовке детей к школе:</w:t>
      </w:r>
    </w:p>
    <w:p w:rsidR="00F32548" w:rsidRDefault="00F32548" w:rsidP="00A935B5">
      <w:pPr>
        <w:pStyle w:val="a3"/>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Повышение уровня педагогической компетентности родителей через специальные семинары, пособия, родительские уголки, индивидуальные беседы, групповые консультации, буклеты по данной теме.</w:t>
      </w:r>
    </w:p>
    <w:p w:rsidR="00F32548" w:rsidRDefault="00F32548" w:rsidP="00A935B5">
      <w:pPr>
        <w:pStyle w:val="a3"/>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Привлечение родителей к работе детского сада посредством организации досуговых мероприятий.</w:t>
      </w:r>
    </w:p>
    <w:p w:rsidR="00F32548" w:rsidRDefault="00F32548" w:rsidP="00F32548">
      <w:pPr>
        <w:pStyle w:val="a3"/>
        <w:spacing w:after="0" w:line="240" w:lineRule="auto"/>
        <w:ind w:left="0" w:firstLine="567"/>
        <w:rPr>
          <w:rFonts w:ascii="Times New Roman" w:hAnsi="Times New Roman" w:cs="Times New Roman"/>
          <w:b/>
          <w:sz w:val="24"/>
          <w:szCs w:val="24"/>
        </w:rPr>
      </w:pPr>
      <w:r>
        <w:rPr>
          <w:rFonts w:ascii="Times New Roman" w:hAnsi="Times New Roman" w:cs="Times New Roman"/>
          <w:b/>
          <w:sz w:val="24"/>
          <w:szCs w:val="24"/>
        </w:rPr>
        <w:t>Основные принципы организации работы с семьёй:</w:t>
      </w:r>
    </w:p>
    <w:p w:rsidR="00F32548" w:rsidRPr="00F32548" w:rsidRDefault="00F32548" w:rsidP="00F32548">
      <w:pPr>
        <w:pStyle w:val="a3"/>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Открытость дошкольного образовательного учреждения для семьи (каждому родителю обеспечивается возможность знать и видеть, как живёт и развивается его ребёнок).</w:t>
      </w:r>
    </w:p>
    <w:p w:rsidR="00F32548" w:rsidRPr="00F32548" w:rsidRDefault="00F32548" w:rsidP="00F32548">
      <w:pPr>
        <w:pStyle w:val="a3"/>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Сотрудничество педагогов и родителей в воспитании детей.</w:t>
      </w:r>
    </w:p>
    <w:p w:rsidR="00F32548" w:rsidRPr="00F32548" w:rsidRDefault="00F32548" w:rsidP="00F32548">
      <w:pPr>
        <w:pStyle w:val="a3"/>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Отсутствие формализма в организации работы с семьёй.</w:t>
      </w:r>
    </w:p>
    <w:p w:rsidR="00F32548" w:rsidRPr="00C23BB6" w:rsidRDefault="00F32548" w:rsidP="00F32548">
      <w:pPr>
        <w:pStyle w:val="a3"/>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Создание активной развивающей среды</w:t>
      </w:r>
      <w:r w:rsidR="00C23BB6">
        <w:rPr>
          <w:rFonts w:ascii="Times New Roman" w:hAnsi="Times New Roman" w:cs="Times New Roman"/>
          <w:sz w:val="24"/>
          <w:szCs w:val="24"/>
        </w:rPr>
        <w:t>, обеспечивающей единые подходы к развитию личности в семье и детском коллективе.</w:t>
      </w:r>
    </w:p>
    <w:p w:rsidR="00C23BB6" w:rsidRPr="00C23BB6" w:rsidRDefault="00C23BB6" w:rsidP="00F32548">
      <w:pPr>
        <w:pStyle w:val="a3"/>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Выявление общих и частных проблем в воспитании и развитии ребёнка.</w:t>
      </w:r>
    </w:p>
    <w:p w:rsidR="00C23BB6" w:rsidRDefault="00C23BB6" w:rsidP="00C23BB6">
      <w:pPr>
        <w:pStyle w:val="a3"/>
        <w:spacing w:after="0" w:line="240" w:lineRule="auto"/>
        <w:ind w:left="0" w:firstLine="567"/>
        <w:rPr>
          <w:rFonts w:ascii="Times New Roman" w:hAnsi="Times New Roman" w:cs="Times New Roman"/>
          <w:b/>
          <w:sz w:val="24"/>
          <w:szCs w:val="24"/>
        </w:rPr>
      </w:pPr>
      <w:r>
        <w:rPr>
          <w:rFonts w:ascii="Times New Roman" w:hAnsi="Times New Roman" w:cs="Times New Roman"/>
          <w:b/>
          <w:sz w:val="24"/>
          <w:szCs w:val="24"/>
        </w:rPr>
        <w:t>Формы взаимодействия:</w:t>
      </w:r>
    </w:p>
    <w:p w:rsidR="00C23BB6" w:rsidRPr="00C23BB6" w:rsidRDefault="00C23BB6" w:rsidP="00C23BB6">
      <w:pPr>
        <w:pStyle w:val="a3"/>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Коллективные</w:t>
      </w:r>
    </w:p>
    <w:p w:rsidR="00C23BB6" w:rsidRPr="00C23BB6" w:rsidRDefault="00C23BB6" w:rsidP="00C23BB6">
      <w:pPr>
        <w:pStyle w:val="a3"/>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Индивидуальные </w:t>
      </w:r>
    </w:p>
    <w:p w:rsidR="00C23BB6" w:rsidRPr="00C23BB6" w:rsidRDefault="00C23BB6" w:rsidP="00C23BB6">
      <w:pPr>
        <w:pStyle w:val="a3"/>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Наглядно-информационные</w:t>
      </w:r>
    </w:p>
    <w:p w:rsidR="00C23BB6" w:rsidRDefault="00C23BB6" w:rsidP="00C23BB6">
      <w:pPr>
        <w:pStyle w:val="a3"/>
        <w:spacing w:after="0" w:line="240" w:lineRule="auto"/>
        <w:ind w:left="0" w:firstLine="567"/>
        <w:rPr>
          <w:rFonts w:ascii="Times New Roman" w:hAnsi="Times New Roman" w:cs="Times New Roman"/>
          <w:b/>
          <w:sz w:val="24"/>
          <w:szCs w:val="24"/>
        </w:rPr>
      </w:pPr>
      <w:r>
        <w:rPr>
          <w:rFonts w:ascii="Times New Roman" w:hAnsi="Times New Roman" w:cs="Times New Roman"/>
          <w:b/>
          <w:sz w:val="24"/>
          <w:szCs w:val="24"/>
        </w:rPr>
        <w:t>Нетрадиционные формы общения с родителями:</w:t>
      </w:r>
    </w:p>
    <w:p w:rsidR="00C23BB6" w:rsidRPr="00C23BB6" w:rsidRDefault="00C23BB6" w:rsidP="00C23BB6">
      <w:pPr>
        <w:pStyle w:val="a3"/>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Совместные досуги, праздники</w:t>
      </w:r>
    </w:p>
    <w:p w:rsidR="00C23BB6" w:rsidRPr="00C23BB6" w:rsidRDefault="00C23BB6" w:rsidP="00C23BB6">
      <w:pPr>
        <w:pStyle w:val="a3"/>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Участие родителей в выставках</w:t>
      </w:r>
    </w:p>
    <w:p w:rsidR="00C23BB6" w:rsidRPr="00C23BB6" w:rsidRDefault="00C23BB6" w:rsidP="00C23BB6">
      <w:pPr>
        <w:pStyle w:val="a3"/>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Организация дней открытых дверей</w:t>
      </w:r>
    </w:p>
    <w:p w:rsidR="00C23BB6" w:rsidRPr="00BE0E7C" w:rsidRDefault="00C23BB6" w:rsidP="00C23BB6">
      <w:pPr>
        <w:pStyle w:val="a3"/>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Устные педагогические журналы</w:t>
      </w:r>
    </w:p>
    <w:p w:rsidR="00BE0E7C" w:rsidRPr="00BE0E7C" w:rsidRDefault="00BE0E7C" w:rsidP="00C23BB6">
      <w:pPr>
        <w:pStyle w:val="a3"/>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Анкетирование, тестирование</w:t>
      </w:r>
    </w:p>
    <w:p w:rsidR="00BE0E7C" w:rsidRPr="00BE0E7C" w:rsidRDefault="00BE0E7C" w:rsidP="00C23BB6">
      <w:pPr>
        <w:pStyle w:val="a3"/>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Проектная методика «Моя семья»</w:t>
      </w:r>
    </w:p>
    <w:p w:rsidR="00BE0E7C" w:rsidRDefault="00BE0E7C" w:rsidP="00BE0E7C">
      <w:pPr>
        <w:pStyle w:val="a3"/>
        <w:spacing w:after="0" w:line="240" w:lineRule="auto"/>
        <w:ind w:left="0" w:firstLine="567"/>
        <w:rPr>
          <w:rFonts w:ascii="Times New Roman" w:hAnsi="Times New Roman" w:cs="Times New Roman"/>
          <w:b/>
          <w:sz w:val="24"/>
          <w:szCs w:val="24"/>
        </w:rPr>
      </w:pPr>
      <w:r>
        <w:rPr>
          <w:rFonts w:ascii="Times New Roman" w:hAnsi="Times New Roman" w:cs="Times New Roman"/>
          <w:b/>
          <w:sz w:val="24"/>
          <w:szCs w:val="24"/>
        </w:rPr>
        <w:t>Индивидуальная диагностика психологической готовности детей к школе по запросам родителей:</w:t>
      </w:r>
    </w:p>
    <w:p w:rsidR="00BE0E7C" w:rsidRPr="00BE0E7C" w:rsidRDefault="00BE0E7C" w:rsidP="00BE0E7C">
      <w:pPr>
        <w:pStyle w:val="a3"/>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Как определить ведущую руку будущему первокласснику</w:t>
      </w:r>
    </w:p>
    <w:p w:rsidR="00BE0E7C" w:rsidRPr="007F70F5" w:rsidRDefault="00BE0E7C" w:rsidP="00BE0E7C">
      <w:pPr>
        <w:pStyle w:val="a3"/>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Беседы, консультации, рекомендации (воспитателя, медицинской сестры ДОУ, инструктора по физической культуре, музыкального руководителя по адаптации и подготовке к школе).</w:t>
      </w:r>
    </w:p>
    <w:p w:rsidR="007F70F5" w:rsidRDefault="007F70F5" w:rsidP="007F70F5">
      <w:pPr>
        <w:pStyle w:val="a3"/>
        <w:spacing w:after="0" w:line="240" w:lineRule="auto"/>
        <w:ind w:left="0" w:firstLine="567"/>
        <w:rPr>
          <w:rFonts w:ascii="Times New Roman" w:hAnsi="Times New Roman" w:cs="Times New Roman"/>
          <w:b/>
          <w:sz w:val="24"/>
          <w:szCs w:val="24"/>
        </w:rPr>
      </w:pPr>
      <w:r>
        <w:rPr>
          <w:rFonts w:ascii="Times New Roman" w:hAnsi="Times New Roman" w:cs="Times New Roman"/>
          <w:b/>
          <w:sz w:val="24"/>
          <w:szCs w:val="24"/>
        </w:rPr>
        <w:lastRenderedPageBreak/>
        <w:t>Организационные мероприятия по подготовке к школе:</w:t>
      </w:r>
    </w:p>
    <w:p w:rsidR="007F70F5" w:rsidRDefault="007F70F5" w:rsidP="007F70F5">
      <w:pPr>
        <w:pStyle w:val="a3"/>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Родительское собрание «Скоро в школу»</w:t>
      </w:r>
    </w:p>
    <w:p w:rsidR="007F70F5" w:rsidRDefault="007F70F5" w:rsidP="007F70F5">
      <w:pPr>
        <w:pStyle w:val="a3"/>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Выставки творчества детей и взрослых</w:t>
      </w:r>
    </w:p>
    <w:p w:rsidR="007F70F5" w:rsidRDefault="007F70F5" w:rsidP="007F70F5">
      <w:pPr>
        <w:pStyle w:val="a3"/>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Консультации о семейном чтении. Выставка детской литературы для семейного чтения.</w:t>
      </w:r>
    </w:p>
    <w:p w:rsidR="007F70F5" w:rsidRDefault="007F70F5" w:rsidP="007F70F5">
      <w:pPr>
        <w:pStyle w:val="a3"/>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Оформление рекламно-информационных стендов «Скоро в школу»</w:t>
      </w:r>
    </w:p>
    <w:p w:rsidR="007F70F5" w:rsidRDefault="007F70F5" w:rsidP="007F70F5">
      <w:pPr>
        <w:pStyle w:val="a3"/>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Подарки и приглашения к праздникам</w:t>
      </w:r>
    </w:p>
    <w:p w:rsidR="007F70F5" w:rsidRDefault="007F70F5" w:rsidP="007F70F5">
      <w:pPr>
        <w:pStyle w:val="a3"/>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Папка передвижка для родителей «Скоро в школу»</w:t>
      </w:r>
    </w:p>
    <w:p w:rsidR="007F70F5" w:rsidRDefault="007F70F5" w:rsidP="007F70F5">
      <w:pPr>
        <w:pStyle w:val="a3"/>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Организация праздников и развлечений.</w:t>
      </w:r>
    </w:p>
    <w:p w:rsidR="007F70F5" w:rsidRDefault="007F70F5" w:rsidP="007F70F5">
      <w:pPr>
        <w:pStyle w:val="a3"/>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Изготовление костюмов и атрибутов.</w:t>
      </w:r>
    </w:p>
    <w:p w:rsidR="007F70F5" w:rsidRDefault="007F70F5" w:rsidP="007F70F5">
      <w:pPr>
        <w:pStyle w:val="a3"/>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Организация дней рождений детей.</w:t>
      </w:r>
    </w:p>
    <w:p w:rsidR="007F70F5" w:rsidRDefault="007F70F5" w:rsidP="007F70F5">
      <w:pPr>
        <w:pStyle w:val="a3"/>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Оформление альбома «что в имени твоём»</w:t>
      </w:r>
    </w:p>
    <w:p w:rsidR="007F70F5" w:rsidRDefault="007F70F5" w:rsidP="007F70F5">
      <w:pPr>
        <w:pStyle w:val="a3"/>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Участие в спортивных развлечениях</w:t>
      </w:r>
    </w:p>
    <w:p w:rsidR="007F70F5" w:rsidRDefault="007F70F5" w:rsidP="007F70F5">
      <w:pPr>
        <w:pStyle w:val="a3"/>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Фотографирование детей, видеосъёмка</w:t>
      </w:r>
    </w:p>
    <w:p w:rsidR="007F70F5" w:rsidRDefault="007F70F5" w:rsidP="007F70F5">
      <w:pPr>
        <w:pStyle w:val="a3"/>
        <w:spacing w:after="0" w:line="240" w:lineRule="auto"/>
        <w:ind w:left="0" w:firstLine="567"/>
        <w:rPr>
          <w:rFonts w:ascii="Times New Roman" w:hAnsi="Times New Roman" w:cs="Times New Roman"/>
          <w:b/>
          <w:sz w:val="24"/>
          <w:szCs w:val="24"/>
        </w:rPr>
      </w:pPr>
    </w:p>
    <w:p w:rsidR="007F70F5" w:rsidRDefault="007F70F5" w:rsidP="007F70F5">
      <w:pPr>
        <w:pStyle w:val="a3"/>
        <w:spacing w:after="0" w:line="240" w:lineRule="auto"/>
        <w:ind w:left="0" w:firstLine="567"/>
        <w:rPr>
          <w:rFonts w:ascii="Times New Roman" w:hAnsi="Times New Roman" w:cs="Times New Roman"/>
          <w:b/>
          <w:sz w:val="24"/>
          <w:szCs w:val="24"/>
        </w:rPr>
      </w:pPr>
      <w:r>
        <w:rPr>
          <w:rFonts w:ascii="Times New Roman" w:hAnsi="Times New Roman" w:cs="Times New Roman"/>
          <w:b/>
          <w:sz w:val="24"/>
          <w:szCs w:val="24"/>
        </w:rPr>
        <w:t>Сотрудничество МКДОУ «Детский сад №4» и МОУ СОШ №3</w:t>
      </w:r>
    </w:p>
    <w:p w:rsidR="007F70F5" w:rsidRDefault="007F70F5" w:rsidP="007F70F5">
      <w:pPr>
        <w:pStyle w:val="a3"/>
        <w:spacing w:after="0" w:line="240" w:lineRule="auto"/>
        <w:ind w:left="0" w:firstLine="567"/>
        <w:rPr>
          <w:rFonts w:ascii="Times New Roman" w:hAnsi="Times New Roman" w:cs="Times New Roman"/>
          <w:b/>
          <w:sz w:val="24"/>
          <w:szCs w:val="24"/>
        </w:rPr>
      </w:pPr>
    </w:p>
    <w:p w:rsidR="007F70F5" w:rsidRDefault="007F70F5" w:rsidP="00A935B5">
      <w:pPr>
        <w:pStyle w:val="a3"/>
        <w:spacing w:after="0" w:line="240" w:lineRule="auto"/>
        <w:ind w:left="0" w:firstLine="567"/>
        <w:jc w:val="both"/>
        <w:rPr>
          <w:rFonts w:ascii="Times New Roman" w:hAnsi="Times New Roman" w:cs="Times New Roman"/>
          <w:b/>
          <w:sz w:val="24"/>
          <w:szCs w:val="24"/>
        </w:rPr>
      </w:pPr>
      <w:r>
        <w:rPr>
          <w:rFonts w:ascii="Times New Roman" w:hAnsi="Times New Roman" w:cs="Times New Roman"/>
          <w:b/>
          <w:sz w:val="24"/>
          <w:szCs w:val="24"/>
        </w:rPr>
        <w:t>Основные задачи:</w:t>
      </w:r>
    </w:p>
    <w:p w:rsidR="007F70F5" w:rsidRPr="007F70F5" w:rsidRDefault="007F70F5" w:rsidP="00A935B5">
      <w:pPr>
        <w:pStyle w:val="a3"/>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Улучшение подготовки 6 – 7 летних детей к школе</w:t>
      </w:r>
    </w:p>
    <w:p w:rsidR="007F70F5" w:rsidRPr="007F70F5" w:rsidRDefault="007F70F5" w:rsidP="00A935B5">
      <w:pPr>
        <w:pStyle w:val="a3"/>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Обеспечение естественности перехода из детского сада в школу.</w:t>
      </w:r>
    </w:p>
    <w:p w:rsidR="007F70F5" w:rsidRPr="007F70F5" w:rsidRDefault="007F70F5" w:rsidP="00A935B5">
      <w:pPr>
        <w:pStyle w:val="a3"/>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Углубление интереса к жизни школы</w:t>
      </w:r>
    </w:p>
    <w:p w:rsidR="007F70F5" w:rsidRPr="007F70F5" w:rsidRDefault="007F70F5" w:rsidP="00A935B5">
      <w:pPr>
        <w:pStyle w:val="a3"/>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Обеспечение единства воспитательного влияния школы и семьи, помощь семье в новой ситуации, возникающей при поступлении ребёнка в школу.</w:t>
      </w:r>
    </w:p>
    <w:p w:rsidR="007F70F5" w:rsidRDefault="007F70F5" w:rsidP="00A935B5">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Педагогические советы, семинары, круглые столы педагогов ДОУ, учителей школы и родителей по актуальным вопросам преемственности.</w:t>
      </w:r>
      <w:r w:rsidR="00965003">
        <w:rPr>
          <w:rFonts w:ascii="Times New Roman" w:hAnsi="Times New Roman" w:cs="Times New Roman"/>
          <w:sz w:val="24"/>
          <w:szCs w:val="24"/>
        </w:rPr>
        <w:t xml:space="preserve"> Планирование и осуществление совместной практической деятельности педагогов ДОУ и учителей с детьми-дошкольниками и первоклассниками (праздники, выставки, спортивные мероприятия). Коммуникативные тренинги для воспитателей и учителей. Взаимодействие медицинских работников ДОУ и МОУ СОШ. Проведение «Дней выпускников» в ДОУ. Проведение диагностики по определению готовности детей к школе. Встречи родителей с будущим учителем. Анкетирование, тестирование родителей для изучения самочувствия семьи в преддверии  школьной жизни ребёнка в период адаптации к школе.</w:t>
      </w:r>
    </w:p>
    <w:p w:rsidR="00965003" w:rsidRDefault="00965003" w:rsidP="007F70F5">
      <w:pPr>
        <w:pStyle w:val="a3"/>
        <w:spacing w:after="0" w:line="240" w:lineRule="auto"/>
        <w:ind w:left="0" w:firstLine="567"/>
        <w:rPr>
          <w:rFonts w:ascii="Times New Roman" w:hAnsi="Times New Roman" w:cs="Times New Roman"/>
          <w:b/>
          <w:sz w:val="24"/>
          <w:szCs w:val="24"/>
        </w:rPr>
      </w:pPr>
    </w:p>
    <w:p w:rsidR="00965003" w:rsidRDefault="00965003" w:rsidP="00A935B5">
      <w:pPr>
        <w:pStyle w:val="a3"/>
        <w:spacing w:after="0" w:line="240" w:lineRule="auto"/>
        <w:ind w:left="0" w:firstLine="567"/>
        <w:jc w:val="center"/>
        <w:rPr>
          <w:rFonts w:ascii="Times New Roman" w:hAnsi="Times New Roman" w:cs="Times New Roman"/>
          <w:b/>
          <w:sz w:val="24"/>
          <w:szCs w:val="24"/>
        </w:rPr>
      </w:pPr>
      <w:r>
        <w:rPr>
          <w:rFonts w:ascii="Times New Roman" w:hAnsi="Times New Roman" w:cs="Times New Roman"/>
          <w:b/>
          <w:sz w:val="24"/>
          <w:szCs w:val="24"/>
        </w:rPr>
        <w:t>Использование современных педагогических технологий в ДОУ</w:t>
      </w:r>
    </w:p>
    <w:p w:rsidR="00965003" w:rsidRDefault="00965003" w:rsidP="00A935B5">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Процесс реорганизации всей системы образования, протекающий много лет, предъявляет высокие требования к организации дошкольного воспитания и обучения, подталкивает педагогов на поиски новых, более эффективных педагогических подходов к этому процессу. Инновационные процессы на современном этапе развития общества затрагивают в первую очередь систему дошкольного образования, как начальную ступень раскрытия потенциальных способностей ребёнка. Развитие дошкольного образования, переход </w:t>
      </w:r>
      <w:r w:rsidR="008B69E9">
        <w:rPr>
          <w:rFonts w:ascii="Times New Roman" w:hAnsi="Times New Roman" w:cs="Times New Roman"/>
          <w:sz w:val="24"/>
          <w:szCs w:val="24"/>
        </w:rPr>
        <w:t>на новый качественный уровень не может осуществляться без разработки инновационных технологий. На смену традиционным методам приходят активные методы обучения и воспитания, направленные на активизацию познавательного развития ребёнка. В этих изменяющихся условиях педагогу дошкольного образования необходимо уметь ориентироваться в многообразии интегративных подходов к развитию детей, в широком спектре современных педагогических технологий. Инновационные технологии – это система методов, способов, приёмов обучения, воспитательных средств, направленных на достижение позитивного результата за счёт динамичных изменений в личностном развитии ребёнка в современных социокультурных условиях</w:t>
      </w:r>
      <w:proofErr w:type="gramStart"/>
      <w:r w:rsidR="008B69E9">
        <w:rPr>
          <w:rFonts w:ascii="Times New Roman" w:hAnsi="Times New Roman" w:cs="Times New Roman"/>
          <w:sz w:val="24"/>
          <w:szCs w:val="24"/>
        </w:rPr>
        <w:t>.</w:t>
      </w:r>
      <w:proofErr w:type="gramEnd"/>
      <w:r w:rsidR="008B69E9">
        <w:rPr>
          <w:rFonts w:ascii="Times New Roman" w:hAnsi="Times New Roman" w:cs="Times New Roman"/>
          <w:sz w:val="24"/>
          <w:szCs w:val="24"/>
        </w:rPr>
        <w:t xml:space="preserve"> </w:t>
      </w:r>
      <w:proofErr w:type="gramStart"/>
      <w:r w:rsidR="008B69E9">
        <w:rPr>
          <w:rFonts w:ascii="Times New Roman" w:hAnsi="Times New Roman" w:cs="Times New Roman"/>
          <w:sz w:val="24"/>
          <w:szCs w:val="24"/>
        </w:rPr>
        <w:t>о</w:t>
      </w:r>
      <w:proofErr w:type="gramEnd"/>
      <w:r w:rsidR="008B69E9">
        <w:rPr>
          <w:rFonts w:ascii="Times New Roman" w:hAnsi="Times New Roman" w:cs="Times New Roman"/>
          <w:sz w:val="24"/>
          <w:szCs w:val="24"/>
        </w:rPr>
        <w:t>ни сочетают прогрессивные креативные технологии и стереотипные элементы образования, доказавшие свою эффективность в процессе педагогической деятельности.</w:t>
      </w:r>
    </w:p>
    <w:p w:rsidR="008B69E9" w:rsidRDefault="008B69E9" w:rsidP="00A935B5">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Взаимодействие всех субъектов открытого образовательного пространства (дети, сотрудники, родители) ДОУ осуществляется на основе современных образовательных технологий. К их числу можно отнести здоровьесберегающие технологии, технологии проектной деятельности, технология исследовательской деятельности</w:t>
      </w:r>
      <w:r w:rsidR="00F51409">
        <w:rPr>
          <w:rFonts w:ascii="Times New Roman" w:hAnsi="Times New Roman" w:cs="Times New Roman"/>
          <w:sz w:val="24"/>
          <w:szCs w:val="24"/>
        </w:rPr>
        <w:t xml:space="preserve">, информационно-коммуникативные технологии и др. Современным педагогическим технологиям присущи следующие характеристики: гуманность, эффективность, наукоёмкость, универсальность, интегрированность. Педагоги ДОУ при реализации современных образовательных технологий выполняют функции собеседника, исследователя, эксперта, посредника. Всё выше сказанное и составило предпосылки для совершенствования профессионального мастерства педагогов ДОУ. Поиск новых форм педагогической работы, способствующих повышению профессиональной компетентности, привёл к тому, что в практике дошкольного учреждения стали широко использоваться технологии проектной деятельности. Их цель – развитие и обогащение социально-личностного опыта посредством включения детей в сферу межличностного взаимодействия. Организация жизнедеятельности в детском саду по проектной технологии позволяет лучше узнать воспитанников, проникнуть во внутренний мир каждого ребёнка. Работа по проектной деятельности тесно перекликается с использованием </w:t>
      </w:r>
      <w:r w:rsidR="0028178C">
        <w:rPr>
          <w:rFonts w:ascii="Times New Roman" w:hAnsi="Times New Roman" w:cs="Times New Roman"/>
          <w:sz w:val="24"/>
          <w:szCs w:val="24"/>
        </w:rPr>
        <w:t xml:space="preserve">информационно-коммуникативной технологии. Это подбор иллюстративного материала для реализации проектов и для оформления стендов, группы (сканирование, интернет, принтер, презентация), дополнительного познавательного материала к непосредственно образовательной деятельности, знакомство со сценариями праздников и других мероприятий; обмен опытом, знакомство с периодикой, наработками других педагогов России и зарубежья; оформление групповой документации и отчётов. Также создание презентаций для повышения эффективности непосредственно образовательной деятельности с детьми и педагогической компетентности у родителей. </w:t>
      </w:r>
    </w:p>
    <w:p w:rsidR="0028178C" w:rsidRDefault="0028178C" w:rsidP="00A935B5">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Таким образом, использование современных педагогических технологий в воспитательно-образовательном процессе ДОУ актуально и эффективно. Они дают ребёнку возможность экспериментировать, синтезировать полученные знания, развивать творческие способности и коммуникативные навыки, что позволяет ему успешно адаптироваться к изменившейся ситуации школьного обучения. У воспитателя, работающего по современным </w:t>
      </w:r>
      <w:r w:rsidR="00E034A5">
        <w:rPr>
          <w:rFonts w:ascii="Times New Roman" w:hAnsi="Times New Roman" w:cs="Times New Roman"/>
          <w:sz w:val="24"/>
          <w:szCs w:val="24"/>
        </w:rPr>
        <w:t>образовательным технологиям, происходит постоянное творческое обновление, развитие и совершенствование, что всегда актуально для педагогической профессии.</w:t>
      </w:r>
    </w:p>
    <w:p w:rsidR="00E034A5" w:rsidRDefault="00E034A5" w:rsidP="00A935B5">
      <w:pPr>
        <w:pStyle w:val="a3"/>
        <w:spacing w:after="0" w:line="240" w:lineRule="auto"/>
        <w:ind w:left="0" w:firstLine="567"/>
        <w:jc w:val="both"/>
        <w:rPr>
          <w:rFonts w:ascii="Times New Roman" w:hAnsi="Times New Roman" w:cs="Times New Roman"/>
          <w:sz w:val="24"/>
          <w:szCs w:val="24"/>
        </w:rPr>
      </w:pPr>
    </w:p>
    <w:p w:rsidR="00E034A5" w:rsidRDefault="00E034A5" w:rsidP="00A935B5">
      <w:pPr>
        <w:pStyle w:val="a3"/>
        <w:spacing w:after="0" w:line="240" w:lineRule="auto"/>
        <w:ind w:left="0" w:firstLine="567"/>
        <w:jc w:val="center"/>
        <w:rPr>
          <w:rFonts w:ascii="Times New Roman" w:hAnsi="Times New Roman" w:cs="Times New Roman"/>
          <w:b/>
          <w:sz w:val="24"/>
          <w:szCs w:val="24"/>
        </w:rPr>
      </w:pPr>
      <w:r>
        <w:rPr>
          <w:rFonts w:ascii="Times New Roman" w:hAnsi="Times New Roman" w:cs="Times New Roman"/>
          <w:b/>
          <w:sz w:val="24"/>
          <w:szCs w:val="24"/>
        </w:rPr>
        <w:t>Подготовка детей к обучению в школе в условиях дошкольного образовательного учреждения</w:t>
      </w:r>
    </w:p>
    <w:p w:rsidR="00E034A5" w:rsidRDefault="00E034A5" w:rsidP="00A935B5">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От того, насколько качественно и своевременно будет подготовлен дошкольник, во многом зависит успешность в его дальнейшем обучении.</w:t>
      </w:r>
    </w:p>
    <w:p w:rsidR="00E034A5" w:rsidRPr="00E034A5" w:rsidRDefault="00E034A5" w:rsidP="00A935B5">
      <w:pPr>
        <w:pStyle w:val="a3"/>
        <w:spacing w:after="0" w:line="240" w:lineRule="auto"/>
        <w:ind w:left="0" w:firstLine="567"/>
        <w:jc w:val="both"/>
        <w:rPr>
          <w:rFonts w:ascii="Times New Roman" w:hAnsi="Times New Roman" w:cs="Times New Roman"/>
          <w:b/>
          <w:sz w:val="24"/>
          <w:szCs w:val="24"/>
        </w:rPr>
      </w:pPr>
      <w:r w:rsidRPr="00E034A5">
        <w:rPr>
          <w:rFonts w:ascii="Times New Roman" w:hAnsi="Times New Roman" w:cs="Times New Roman"/>
          <w:b/>
          <w:sz w:val="24"/>
          <w:szCs w:val="24"/>
        </w:rPr>
        <w:t>Подготовка детей к школе в детском саду включает в себя две основные задачи:</w:t>
      </w:r>
    </w:p>
    <w:p w:rsidR="00E034A5" w:rsidRDefault="00E034A5" w:rsidP="00A935B5">
      <w:pPr>
        <w:pStyle w:val="a3"/>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Всестороннее воспитание (физическое, умственное, нравственное, эстетическое)</w:t>
      </w:r>
    </w:p>
    <w:p w:rsidR="00E034A5" w:rsidRDefault="00E034A5" w:rsidP="00A935B5">
      <w:pPr>
        <w:pStyle w:val="a3"/>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Специальная подготовка к усвоению школьных предметов.</w:t>
      </w:r>
    </w:p>
    <w:p w:rsidR="00E034A5" w:rsidRDefault="00E034A5" w:rsidP="00A935B5">
      <w:pPr>
        <w:pStyle w:val="a3"/>
        <w:spacing w:after="0" w:line="240" w:lineRule="auto"/>
        <w:ind w:left="0" w:firstLine="567"/>
        <w:jc w:val="both"/>
        <w:rPr>
          <w:rFonts w:ascii="Times New Roman" w:hAnsi="Times New Roman" w:cs="Times New Roman"/>
          <w:b/>
          <w:sz w:val="24"/>
          <w:szCs w:val="24"/>
        </w:rPr>
      </w:pPr>
      <w:r>
        <w:rPr>
          <w:rFonts w:ascii="Times New Roman" w:hAnsi="Times New Roman" w:cs="Times New Roman"/>
          <w:b/>
          <w:sz w:val="24"/>
          <w:szCs w:val="24"/>
        </w:rPr>
        <w:t>Работа воспитателя по осуществлению непосредственно образовательной деятельности по формированию у детей готовности к школе включает в себя:</w:t>
      </w:r>
    </w:p>
    <w:p w:rsidR="00E034A5" w:rsidRPr="00E034A5" w:rsidRDefault="00E034A5" w:rsidP="00A935B5">
      <w:pPr>
        <w:pStyle w:val="a3"/>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Вырабатывание у детей представления о непосредственно образовательной деятельности, как о важной деятельности для приобретения знаний.</w:t>
      </w:r>
    </w:p>
    <w:p w:rsidR="00E034A5" w:rsidRPr="00B2423A" w:rsidRDefault="00E034A5" w:rsidP="00A935B5">
      <w:pPr>
        <w:pStyle w:val="a3"/>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Развитие настойчивости, ответственности, самостоятельности, старательности.</w:t>
      </w:r>
    </w:p>
    <w:p w:rsidR="00B2423A" w:rsidRPr="00B2423A" w:rsidRDefault="00B2423A" w:rsidP="00A935B5">
      <w:pPr>
        <w:pStyle w:val="a3"/>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Воспитания у дошкольника опыта деятельности в коллективе и положительного отношения к сверстникам; усвоение способов активного воздействия на сверстников как участников общей деятельности.</w:t>
      </w:r>
    </w:p>
    <w:p w:rsidR="00B2423A" w:rsidRPr="00B2423A" w:rsidRDefault="00B2423A" w:rsidP="00A935B5">
      <w:pPr>
        <w:pStyle w:val="a3"/>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Формирование у детей навыков организованного поведения, учебной деятельности в условиях коллектива.</w:t>
      </w:r>
    </w:p>
    <w:p w:rsidR="00B2423A" w:rsidRDefault="00B2423A" w:rsidP="00A935B5">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Воспитание и обучение детей в детском саду носит образовательный характер и учитывает два направления получения детьми знаний и умений: широкое общение ребёнка с взрослыми и сверстниками и организованный учебный процесс.</w:t>
      </w:r>
    </w:p>
    <w:p w:rsidR="00B2423A" w:rsidRDefault="00B2423A" w:rsidP="00A935B5">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процессе общения с взрослыми и сверстниками ребёнок получает разнообразные сведения, среди которых выделяют две группы знаний и умений. Первая предусматривает знания и умения, которыми дети могут овладеть в повседневном общении. Вторая категория включает знания и умения, подлежащие усвоению детьми в процессе непосредственно образовательной деятельности. Большое значение в подготовке детей к школе имеет воспитание в них «качеств общественности», умение жить и трудиться в коллективе. Поэтому одним из условий </w:t>
      </w:r>
      <w:r w:rsidR="002F6E3C">
        <w:rPr>
          <w:rFonts w:ascii="Times New Roman" w:hAnsi="Times New Roman" w:cs="Times New Roman"/>
          <w:sz w:val="24"/>
          <w:szCs w:val="24"/>
        </w:rPr>
        <w:t>формирования детских положительных взаимоотношения является поддержка воспитателем естественной потребности детей в общении. Общение должно носить добровольный и доброжелательный характер. Общение детей – необходимый элемент подготовки к школе, а обеспечить наибольшую возможность его реализации может в первую очередь детский сад.</w:t>
      </w:r>
    </w:p>
    <w:p w:rsidR="002F6E3C" w:rsidRDefault="002F6E3C" w:rsidP="00A935B5">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Переход ребёнка в школу – качественно новый этап в его развитии. Этот этап связан с изменением «социальной ситуации развития», с личностными новообразованиями, которые Л.С.Выготский назвал «кризисом 7 лет».</w:t>
      </w:r>
    </w:p>
    <w:p w:rsidR="002F6E3C" w:rsidRDefault="002F6E3C" w:rsidP="00A935B5">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Результатом </w:t>
      </w:r>
      <w:r>
        <w:rPr>
          <w:rFonts w:ascii="Times New Roman" w:hAnsi="Times New Roman" w:cs="Times New Roman"/>
          <w:b/>
          <w:sz w:val="24"/>
          <w:szCs w:val="24"/>
        </w:rPr>
        <w:t xml:space="preserve">подготовки </w:t>
      </w:r>
      <w:r>
        <w:rPr>
          <w:rFonts w:ascii="Times New Roman" w:hAnsi="Times New Roman" w:cs="Times New Roman"/>
          <w:sz w:val="24"/>
          <w:szCs w:val="24"/>
        </w:rPr>
        <w:t xml:space="preserve">является </w:t>
      </w:r>
      <w:r>
        <w:rPr>
          <w:rFonts w:ascii="Times New Roman" w:hAnsi="Times New Roman" w:cs="Times New Roman"/>
          <w:b/>
          <w:sz w:val="24"/>
          <w:szCs w:val="24"/>
        </w:rPr>
        <w:t xml:space="preserve">готовность </w:t>
      </w:r>
      <w:r>
        <w:rPr>
          <w:rFonts w:ascii="Times New Roman" w:hAnsi="Times New Roman" w:cs="Times New Roman"/>
          <w:sz w:val="24"/>
          <w:szCs w:val="24"/>
        </w:rPr>
        <w:t>к школе. Готовность к школе непосредственно зависит от качества подготовки.</w:t>
      </w:r>
    </w:p>
    <w:p w:rsidR="002F6E3C" w:rsidRDefault="002F6E3C" w:rsidP="00A935B5">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b/>
          <w:sz w:val="24"/>
          <w:szCs w:val="24"/>
        </w:rPr>
        <w:t xml:space="preserve">Под специальной подготовкой </w:t>
      </w:r>
      <w:r>
        <w:rPr>
          <w:rFonts w:ascii="Times New Roman" w:hAnsi="Times New Roman" w:cs="Times New Roman"/>
          <w:sz w:val="24"/>
          <w:szCs w:val="24"/>
        </w:rPr>
        <w:t xml:space="preserve">понимается приобретение ребёнком знаний и умений, которые обеспечат ему успешность овладения содержанием обучения в первом классе школы по основным предметам (математика, чтение, письмо, окружающий мир). В содержание понятия </w:t>
      </w:r>
      <w:r>
        <w:rPr>
          <w:rFonts w:ascii="Times New Roman" w:hAnsi="Times New Roman" w:cs="Times New Roman"/>
          <w:b/>
          <w:sz w:val="24"/>
          <w:szCs w:val="24"/>
        </w:rPr>
        <w:t xml:space="preserve">общая подготовка (и готовность) </w:t>
      </w:r>
      <w:r>
        <w:rPr>
          <w:rFonts w:ascii="Times New Roman" w:hAnsi="Times New Roman" w:cs="Times New Roman"/>
          <w:sz w:val="24"/>
          <w:szCs w:val="24"/>
        </w:rPr>
        <w:t>входит психологическая, нравственно-волевая, физическая подготовка.</w:t>
      </w:r>
    </w:p>
    <w:p w:rsidR="00B14A7C" w:rsidRDefault="00B14A7C" w:rsidP="00A935B5">
      <w:pPr>
        <w:pStyle w:val="a3"/>
        <w:spacing w:after="0" w:line="240" w:lineRule="auto"/>
        <w:ind w:left="0" w:firstLine="567"/>
        <w:jc w:val="both"/>
        <w:rPr>
          <w:rFonts w:ascii="Times New Roman" w:hAnsi="Times New Roman" w:cs="Times New Roman"/>
          <w:b/>
          <w:sz w:val="24"/>
          <w:szCs w:val="24"/>
        </w:rPr>
      </w:pPr>
    </w:p>
    <w:p w:rsidR="002F6E3C" w:rsidRDefault="002F6E3C" w:rsidP="00A935B5">
      <w:pPr>
        <w:pStyle w:val="a3"/>
        <w:spacing w:after="0" w:line="240" w:lineRule="auto"/>
        <w:ind w:left="0" w:firstLine="567"/>
        <w:jc w:val="center"/>
        <w:rPr>
          <w:rFonts w:ascii="Times New Roman" w:hAnsi="Times New Roman" w:cs="Times New Roman"/>
          <w:b/>
          <w:sz w:val="24"/>
          <w:szCs w:val="24"/>
        </w:rPr>
      </w:pPr>
      <w:r>
        <w:rPr>
          <w:rFonts w:ascii="Times New Roman" w:hAnsi="Times New Roman" w:cs="Times New Roman"/>
          <w:b/>
          <w:sz w:val="24"/>
          <w:szCs w:val="24"/>
        </w:rPr>
        <w:t>Итог развития ребёнка в дошкольном детстве</w:t>
      </w:r>
    </w:p>
    <w:p w:rsidR="00B14A7C" w:rsidRPr="00B14A7C" w:rsidRDefault="00B14A7C" w:rsidP="00A935B5">
      <w:pPr>
        <w:pStyle w:val="a3"/>
        <w:spacing w:after="0" w:line="240" w:lineRule="auto"/>
        <w:ind w:left="0" w:firstLine="567"/>
        <w:jc w:val="both"/>
        <w:rPr>
          <w:rFonts w:ascii="Times New Roman" w:hAnsi="Times New Roman" w:cs="Times New Roman"/>
          <w:i/>
          <w:sz w:val="24"/>
          <w:szCs w:val="24"/>
        </w:rPr>
      </w:pPr>
      <w:r w:rsidRPr="00B14A7C">
        <w:rPr>
          <w:rFonts w:ascii="Times New Roman" w:hAnsi="Times New Roman" w:cs="Times New Roman"/>
          <w:i/>
          <w:sz w:val="24"/>
          <w:szCs w:val="24"/>
        </w:rPr>
        <w:t>Предпосылки того, чтобы ребёнок мог приспособиться к условиям школы, приступить к систематической учёбе:</w:t>
      </w:r>
    </w:p>
    <w:p w:rsidR="00B14A7C" w:rsidRDefault="00B14A7C" w:rsidP="00A935B5">
      <w:pPr>
        <w:pStyle w:val="a3"/>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Желание стать школьником, выполнять серьёзную деятельность, учиться.</w:t>
      </w:r>
    </w:p>
    <w:p w:rsidR="00B14A7C" w:rsidRDefault="00B14A7C" w:rsidP="00A935B5">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Оно связано с тем, что ребёнок начинает сознавать своё положение дошкольника как не соответствующее его возрастным возможностям, перестаёт удовлетворяться тем способом приобщения к жизни взрослых, который даёт ему игра.</w:t>
      </w:r>
    </w:p>
    <w:p w:rsidR="00B14A7C" w:rsidRDefault="00B14A7C" w:rsidP="00A935B5">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i/>
          <w:sz w:val="24"/>
          <w:szCs w:val="24"/>
        </w:rPr>
        <w:t xml:space="preserve">Важная сторона психологической готовности к школе – достаточный уровень волевого развития ребёнка. </w:t>
      </w:r>
      <w:r>
        <w:rPr>
          <w:rFonts w:ascii="Times New Roman" w:hAnsi="Times New Roman" w:cs="Times New Roman"/>
          <w:sz w:val="24"/>
          <w:szCs w:val="24"/>
        </w:rPr>
        <w:t>У развитых детей этот уровень оказывается различным, но типичной чертой, отличающей шестилетних детей, является соподчинение мотивов, которое даёт возможность ребёнку управлять своим поведением, и которое необходимо для того, чтобы сразу же, придя в 1 класс, включаться в общую деятельность, принять систему требований, предъявляемых школой учителям.</w:t>
      </w:r>
    </w:p>
    <w:p w:rsidR="00B14A7C" w:rsidRDefault="00B14A7C" w:rsidP="00A935B5">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i/>
          <w:sz w:val="24"/>
          <w:szCs w:val="24"/>
        </w:rPr>
        <w:t xml:space="preserve">Готовность ребёнка к школе в области умственного развития включает несколько взаимосвязанных сторон. </w:t>
      </w:r>
      <w:r>
        <w:rPr>
          <w:rFonts w:ascii="Times New Roman" w:hAnsi="Times New Roman" w:cs="Times New Roman"/>
          <w:sz w:val="24"/>
          <w:szCs w:val="24"/>
        </w:rPr>
        <w:t>Ребёнку, поступающему в 1 класс, необходим известный запас знаний об окружающем мире – о предметах и их свойствах, о явлениях живой и неживой природы, о людях, их труде и их сторонах общественной жизни, о том, «что такое хорошо и что такое плохо»</w:t>
      </w:r>
      <w:r w:rsidR="0041593B">
        <w:rPr>
          <w:rFonts w:ascii="Times New Roman" w:hAnsi="Times New Roman" w:cs="Times New Roman"/>
          <w:sz w:val="24"/>
          <w:szCs w:val="24"/>
        </w:rPr>
        <w:t>, т.е. о моральных нормах поведения. Но важен не столько объём этих знаний, сколько их качество – степень правильности, чёткости и обобщённости, сложившихся в дошкольном детстве представлений.</w:t>
      </w:r>
    </w:p>
    <w:p w:rsidR="0041593B" w:rsidRDefault="0041593B" w:rsidP="00A935B5">
      <w:pPr>
        <w:pStyle w:val="a3"/>
        <w:spacing w:after="0" w:line="240" w:lineRule="auto"/>
        <w:ind w:left="0" w:firstLine="567"/>
        <w:jc w:val="both"/>
        <w:rPr>
          <w:rFonts w:ascii="Times New Roman" w:hAnsi="Times New Roman" w:cs="Times New Roman"/>
          <w:i/>
          <w:sz w:val="24"/>
          <w:szCs w:val="24"/>
        </w:rPr>
      </w:pPr>
      <w:r>
        <w:rPr>
          <w:rFonts w:ascii="Times New Roman" w:hAnsi="Times New Roman" w:cs="Times New Roman"/>
          <w:i/>
          <w:sz w:val="24"/>
          <w:szCs w:val="24"/>
        </w:rPr>
        <w:t xml:space="preserve">Мотивационная готовность к школьному обучению складывается </w:t>
      </w:r>
      <w:proofErr w:type="gramStart"/>
      <w:r>
        <w:rPr>
          <w:rFonts w:ascii="Times New Roman" w:hAnsi="Times New Roman" w:cs="Times New Roman"/>
          <w:i/>
          <w:sz w:val="24"/>
          <w:szCs w:val="24"/>
        </w:rPr>
        <w:t>из</w:t>
      </w:r>
      <w:proofErr w:type="gramEnd"/>
      <w:r>
        <w:rPr>
          <w:rFonts w:ascii="Times New Roman" w:hAnsi="Times New Roman" w:cs="Times New Roman"/>
          <w:i/>
          <w:sz w:val="24"/>
          <w:szCs w:val="24"/>
        </w:rPr>
        <w:t>:</w:t>
      </w:r>
    </w:p>
    <w:p w:rsidR="0041593B" w:rsidRDefault="0041593B" w:rsidP="00A935B5">
      <w:pPr>
        <w:pStyle w:val="a3"/>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Положительных представлений о школе</w:t>
      </w:r>
    </w:p>
    <w:p w:rsidR="0041593B" w:rsidRDefault="0041593B" w:rsidP="00A935B5">
      <w:pPr>
        <w:pStyle w:val="a3"/>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Желания учиться в школе, чтобы знать и уметь много нового</w:t>
      </w:r>
    </w:p>
    <w:p w:rsidR="0041593B" w:rsidRDefault="0041593B" w:rsidP="00A935B5">
      <w:pPr>
        <w:pStyle w:val="a3"/>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Сформированной позиции школьника</w:t>
      </w:r>
    </w:p>
    <w:p w:rsidR="00C23BB6" w:rsidRDefault="0041593B" w:rsidP="00A935B5">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Самым актуальным на сегодняшний день (по мнению специалистов) является направление «Мотивационная готовность ребёнка к школе», которое является социальным заказом со стороны родителей и педагогов.</w:t>
      </w:r>
    </w:p>
    <w:p w:rsidR="0041593B" w:rsidRDefault="0041593B" w:rsidP="00A935B5">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Особое место в психологической готовности к школе занимает овладение некоторыми специальными знаниями и навыками, традиционно относящимися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собственно школьным: грамотой, счётом, решением арифметических задач.</w:t>
      </w:r>
    </w:p>
    <w:p w:rsidR="0041593B" w:rsidRDefault="0041593B" w:rsidP="00A935B5">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Овладение грамотой, элементами математики в дошкольном детстве может влиять на успешность школьного обучения. Положительное значение имеет образование у детей общих представлений о звуковой стороне речи и её отличие от содержательной стороны, о количественных соотношениях вещей и их отличия от предметного значения этих вещей</w:t>
      </w:r>
      <w:r w:rsidR="00763AF8">
        <w:rPr>
          <w:rFonts w:ascii="Times New Roman" w:hAnsi="Times New Roman" w:cs="Times New Roman"/>
          <w:sz w:val="24"/>
          <w:szCs w:val="24"/>
        </w:rPr>
        <w:t>. Поможет ребёнку учиться в школе и усвоение понятия числа и некоторых других первоначальных математических понятий.</w:t>
      </w:r>
    </w:p>
    <w:p w:rsidR="00763AF8" w:rsidRDefault="00763AF8" w:rsidP="00A935B5">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b/>
          <w:sz w:val="24"/>
          <w:szCs w:val="24"/>
        </w:rPr>
        <w:t xml:space="preserve">Решающее значение в готовности к усвоению школьной программы имеют не сами по себе знания и навыки, а уровень развития познавательных процессов и познавательной деятельности ребёнка, особенности развития его интересов. </w:t>
      </w:r>
      <w:r>
        <w:rPr>
          <w:rFonts w:ascii="Times New Roman" w:hAnsi="Times New Roman" w:cs="Times New Roman"/>
          <w:sz w:val="24"/>
          <w:szCs w:val="24"/>
        </w:rPr>
        <w:t>Общее положительное отношение к школе и учению, к положению ученика, к его правам и обязанностям не достаточно для того, чтобы обеспечить устойчивую успешную учёбу, если ребёнка не привлекает само содержание получаемых в школе знаний, не интересует то новое, с чем он знакомится на уроках, если его не привлекает сам процесс познания. Ребёнок должен уметь выделять существенное в явлениях окружающей действительности, уметь сравнивать их, выделять сходное и различное; он должен научиться рассуждать, находить причину явлений, делать выводы.</w:t>
      </w:r>
    </w:p>
    <w:p w:rsidR="00763AF8" w:rsidRDefault="00763AF8" w:rsidP="00A935B5">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Ещё одной стороной</w:t>
      </w:r>
      <w:r w:rsidR="00E50D98">
        <w:rPr>
          <w:rFonts w:ascii="Times New Roman" w:hAnsi="Times New Roman" w:cs="Times New Roman"/>
          <w:sz w:val="24"/>
          <w:szCs w:val="24"/>
        </w:rPr>
        <w:t>,</w:t>
      </w:r>
      <w:r>
        <w:rPr>
          <w:rFonts w:ascii="Times New Roman" w:hAnsi="Times New Roman" w:cs="Times New Roman"/>
          <w:sz w:val="24"/>
          <w:szCs w:val="24"/>
        </w:rPr>
        <w:t xml:space="preserve"> </w:t>
      </w:r>
      <w:r w:rsidR="00E50D98">
        <w:rPr>
          <w:rFonts w:ascii="Times New Roman" w:hAnsi="Times New Roman" w:cs="Times New Roman"/>
          <w:sz w:val="24"/>
          <w:szCs w:val="24"/>
        </w:rPr>
        <w:t>определяющей готовность ребёнка к школьному обучению, является развитие его речи, овладение умением связно, последовательно, понятно для окружающих описать предмет, картину, событие, передать ход своей мысли, объяснить то или иное явление, правило.</w:t>
      </w:r>
    </w:p>
    <w:p w:rsidR="00E50D98" w:rsidRDefault="00E50D98" w:rsidP="00A935B5">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b/>
          <w:sz w:val="24"/>
          <w:szCs w:val="24"/>
        </w:rPr>
        <w:t xml:space="preserve">Психологическая готовность к школе </w:t>
      </w:r>
      <w:r>
        <w:rPr>
          <w:rFonts w:ascii="Times New Roman" w:hAnsi="Times New Roman" w:cs="Times New Roman"/>
          <w:sz w:val="24"/>
          <w:szCs w:val="24"/>
        </w:rPr>
        <w:t>включает качества личности ребёнка, помогающие ему войти в коллектив класса, найти своё место в нём, включиться в общую деятельность. Это общественные мотивы поведения, те усвоенные ребёнком правила поведения по отношению к другим людям, и то умение устанавливать и поддерживать взаимоотношения со сверстниками, которые формируются в совместной деятельности дошкольников.</w:t>
      </w:r>
    </w:p>
    <w:p w:rsidR="00673782" w:rsidRDefault="00673782" w:rsidP="00A935B5">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b/>
          <w:sz w:val="24"/>
          <w:szCs w:val="24"/>
        </w:rPr>
        <w:t xml:space="preserve">Мотивы учения </w:t>
      </w:r>
      <w:r>
        <w:rPr>
          <w:rFonts w:ascii="Times New Roman" w:hAnsi="Times New Roman" w:cs="Times New Roman"/>
          <w:sz w:val="24"/>
          <w:szCs w:val="24"/>
        </w:rPr>
        <w:t>и положительное отношение к школе – одна из важнейших задач педагогического коллектива детского сада и семьи в подготовке детей к школе. Работа воспитателя детского сада по формированию у детей мотивов учения и положительного отношения к школе направлена на решение трёх основных задач:</w:t>
      </w:r>
    </w:p>
    <w:p w:rsidR="00673782" w:rsidRDefault="00673782" w:rsidP="00A935B5">
      <w:pPr>
        <w:pStyle w:val="a3"/>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 детей правильных представлений о школе и учении</w:t>
      </w:r>
    </w:p>
    <w:p w:rsidR="00673782" w:rsidRDefault="00673782" w:rsidP="00A935B5">
      <w:pPr>
        <w:pStyle w:val="a3"/>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положительного и эмоционального отношения к обучению в школе</w:t>
      </w:r>
    </w:p>
    <w:p w:rsidR="00673782" w:rsidRDefault="00673782" w:rsidP="00A935B5">
      <w:pPr>
        <w:pStyle w:val="a3"/>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опыта учебной деятельности</w:t>
      </w:r>
    </w:p>
    <w:p w:rsidR="00673782" w:rsidRDefault="00673782" w:rsidP="00A935B5">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Для решения этих задач используются различные формы и методы работы: экскурсии в школу, беседы о школе, чтение рассказов и разучивание стихотворений на школьную тематику; рассматривание картинок, отражающих школьную жизнь, беседы по ним; рисование на тему «Школа»; игра в школу.</w:t>
      </w:r>
    </w:p>
    <w:p w:rsidR="00673782" w:rsidRDefault="00673782" w:rsidP="00A935B5">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Рассказы и стихи о школе подбираются так, чтобы показать детям различные стороны школьной жизни: радость детей, идущих в школу; важность и значимость школьных знаний; содержание школьного обучения; школьная дружба и необходимость помогать школьным товарищам; правила поведения на уроке и в школе.</w:t>
      </w:r>
    </w:p>
    <w:p w:rsidR="00673782" w:rsidRDefault="00673782" w:rsidP="00A935B5">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При организации сюжетно-ролевой игры в школу можно использовать</w:t>
      </w:r>
      <w:r w:rsidR="0067715A">
        <w:rPr>
          <w:rFonts w:ascii="Times New Roman" w:hAnsi="Times New Roman" w:cs="Times New Roman"/>
          <w:sz w:val="24"/>
          <w:szCs w:val="24"/>
        </w:rPr>
        <w:t xml:space="preserve"> сюжеты различного содержания: игра в школу после экскурсии на урок в 1 классе (закрепление полученных знаний и представлений), моделирование школы будущего (формирование эмоционального отношения к школе, развитие творческого воображения</w:t>
      </w:r>
      <w:r>
        <w:rPr>
          <w:rFonts w:ascii="Times New Roman" w:hAnsi="Times New Roman" w:cs="Times New Roman"/>
          <w:sz w:val="24"/>
          <w:szCs w:val="24"/>
        </w:rPr>
        <w:t xml:space="preserve"> </w:t>
      </w:r>
      <w:r w:rsidR="00447FB3">
        <w:rPr>
          <w:rFonts w:ascii="Times New Roman" w:hAnsi="Times New Roman" w:cs="Times New Roman"/>
          <w:sz w:val="24"/>
          <w:szCs w:val="24"/>
        </w:rPr>
        <w:t>и свободного мышления).</w:t>
      </w:r>
    </w:p>
    <w:p w:rsidR="00447FB3" w:rsidRDefault="00447FB3" w:rsidP="00A935B5">
      <w:pPr>
        <w:pStyle w:val="a3"/>
        <w:spacing w:after="0" w:line="240" w:lineRule="auto"/>
        <w:ind w:left="0" w:firstLine="567"/>
        <w:jc w:val="both"/>
        <w:rPr>
          <w:rFonts w:ascii="Times New Roman" w:hAnsi="Times New Roman" w:cs="Times New Roman"/>
          <w:sz w:val="24"/>
          <w:szCs w:val="24"/>
        </w:rPr>
      </w:pPr>
    </w:p>
    <w:p w:rsidR="00447FB3" w:rsidRDefault="00447FB3" w:rsidP="00A935B5">
      <w:pPr>
        <w:pStyle w:val="a3"/>
        <w:spacing w:after="0" w:line="240" w:lineRule="auto"/>
        <w:ind w:left="0" w:firstLine="567"/>
        <w:jc w:val="both"/>
        <w:rPr>
          <w:rFonts w:ascii="Times New Roman" w:hAnsi="Times New Roman" w:cs="Times New Roman"/>
          <w:sz w:val="24"/>
          <w:szCs w:val="24"/>
        </w:rPr>
      </w:pPr>
    </w:p>
    <w:p w:rsidR="00447FB3" w:rsidRDefault="00447FB3" w:rsidP="00A935B5">
      <w:pPr>
        <w:pStyle w:val="a3"/>
        <w:spacing w:after="0" w:line="240" w:lineRule="auto"/>
        <w:ind w:left="0" w:firstLine="567"/>
        <w:jc w:val="center"/>
        <w:rPr>
          <w:rFonts w:ascii="Times New Roman" w:hAnsi="Times New Roman" w:cs="Times New Roman"/>
          <w:b/>
          <w:sz w:val="24"/>
          <w:szCs w:val="24"/>
        </w:rPr>
      </w:pPr>
      <w:r>
        <w:rPr>
          <w:rFonts w:ascii="Times New Roman" w:hAnsi="Times New Roman" w:cs="Times New Roman"/>
          <w:b/>
          <w:sz w:val="24"/>
          <w:szCs w:val="24"/>
        </w:rPr>
        <w:lastRenderedPageBreak/>
        <w:t>Федеральный государственный образовательный стандарт</w:t>
      </w:r>
    </w:p>
    <w:p w:rsidR="00447FB3" w:rsidRDefault="00447FB3" w:rsidP="00A935B5">
      <w:pPr>
        <w:pStyle w:val="a3"/>
        <w:spacing w:after="0" w:line="240" w:lineRule="auto"/>
        <w:ind w:left="0" w:firstLine="567"/>
        <w:jc w:val="center"/>
        <w:rPr>
          <w:rFonts w:ascii="Times New Roman" w:hAnsi="Times New Roman" w:cs="Times New Roman"/>
          <w:b/>
          <w:sz w:val="24"/>
          <w:szCs w:val="24"/>
        </w:rPr>
      </w:pPr>
      <w:r>
        <w:rPr>
          <w:rFonts w:ascii="Times New Roman" w:hAnsi="Times New Roman" w:cs="Times New Roman"/>
          <w:b/>
          <w:sz w:val="24"/>
          <w:szCs w:val="24"/>
        </w:rPr>
        <w:t>дошкольного образования</w:t>
      </w:r>
    </w:p>
    <w:p w:rsidR="00447FB3" w:rsidRDefault="00447FB3" w:rsidP="00A935B5">
      <w:pPr>
        <w:pStyle w:val="a3"/>
        <w:spacing w:after="0" w:line="240" w:lineRule="auto"/>
        <w:ind w:left="0" w:firstLine="567"/>
        <w:jc w:val="center"/>
        <w:rPr>
          <w:rFonts w:ascii="Times New Roman" w:hAnsi="Times New Roman" w:cs="Times New Roman"/>
          <w:b/>
          <w:sz w:val="24"/>
          <w:szCs w:val="24"/>
        </w:rPr>
      </w:pPr>
    </w:p>
    <w:p w:rsidR="00447FB3" w:rsidRDefault="00447FB3" w:rsidP="00A935B5">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ФГОС указывается, что одним из основных принципов дошкольного образования является поддержка детей в различных видах деятельности. Поддержка инициативы является также условием, необходимым для создания социальной ситуации развития детей. На этапе завершения этого дошкольного образования целевыми ориентирами, определёнными ФГОС, предусматриваются следующие возрастные характерные возможности детей:</w:t>
      </w:r>
    </w:p>
    <w:p w:rsidR="00447FB3" w:rsidRDefault="00447FB3" w:rsidP="00A935B5">
      <w:pPr>
        <w:pStyle w:val="a3"/>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Проявляют инициативу и самостоятельность в различных видах деятельности.</w:t>
      </w:r>
    </w:p>
    <w:p w:rsidR="00447FB3" w:rsidRDefault="00447FB3" w:rsidP="00A935B5">
      <w:pPr>
        <w:pStyle w:val="a3"/>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Посещали уроки первого класса, когда были в подготовительной к школе группе.</w:t>
      </w:r>
    </w:p>
    <w:p w:rsidR="00447FB3" w:rsidRDefault="00447FB3" w:rsidP="00A935B5">
      <w:pPr>
        <w:pStyle w:val="a3"/>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Выбирают себе род занятий, участников по совместной деятельности.</w:t>
      </w:r>
    </w:p>
    <w:p w:rsidR="00447FB3" w:rsidRDefault="00447FB3" w:rsidP="00A935B5">
      <w:pPr>
        <w:pStyle w:val="a3"/>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Проявляют способность к волевым условиям.</w:t>
      </w:r>
    </w:p>
    <w:p w:rsidR="00447FB3" w:rsidRDefault="00447FB3" w:rsidP="00A935B5">
      <w:pPr>
        <w:pStyle w:val="a3"/>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 придумывают объяснения явлениям природы, поступкам людей.</w:t>
      </w:r>
    </w:p>
    <w:p w:rsidR="00447FB3" w:rsidRDefault="00447FB3" w:rsidP="00A935B5">
      <w:pPr>
        <w:pStyle w:val="a3"/>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Проявляют способность к принятию собственных решений.</w:t>
      </w:r>
    </w:p>
    <w:p w:rsidR="00447FB3" w:rsidRDefault="00447FB3" w:rsidP="00A935B5">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Детская инициатива и самостоятельность проявляется в свободной деятельности детей по выбору и интересам. Возможность играть, рисовать, конструировать, сочинять и прочее, в соответствии с собственными интересами</w:t>
      </w:r>
      <w:r w:rsidR="0079381D">
        <w:rPr>
          <w:rFonts w:ascii="Times New Roman" w:hAnsi="Times New Roman" w:cs="Times New Roman"/>
          <w:sz w:val="24"/>
          <w:szCs w:val="24"/>
        </w:rPr>
        <w:t>, является важнейшим источником эмоционального благополучия ребёнка в детском саду.</w:t>
      </w:r>
    </w:p>
    <w:p w:rsidR="0079381D" w:rsidRDefault="0079381D" w:rsidP="00A935B5">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форме самостоятельной инициативной деятельности в детском саду могут осуществляться все виды деятельности ребёнка, так как каждая деятельность оказывает своеобразное влияние на развитие разных компонентов самостоятельности.</w:t>
      </w:r>
    </w:p>
    <w:p w:rsidR="0079381D" w:rsidRDefault="0079381D" w:rsidP="00A935B5">
      <w:pPr>
        <w:pStyle w:val="a3"/>
        <w:spacing w:after="0" w:line="240" w:lineRule="auto"/>
        <w:ind w:left="0" w:firstLine="567"/>
        <w:jc w:val="both"/>
        <w:rPr>
          <w:rFonts w:ascii="Times New Roman" w:hAnsi="Times New Roman" w:cs="Times New Roman"/>
          <w:sz w:val="24"/>
          <w:szCs w:val="24"/>
        </w:rPr>
      </w:pPr>
    </w:p>
    <w:p w:rsidR="0079381D" w:rsidRDefault="0079381D" w:rsidP="00A935B5">
      <w:pPr>
        <w:pStyle w:val="a3"/>
        <w:spacing w:after="0" w:line="240" w:lineRule="auto"/>
        <w:ind w:left="0" w:firstLine="567"/>
        <w:jc w:val="both"/>
        <w:rPr>
          <w:rFonts w:ascii="Times New Roman" w:hAnsi="Times New Roman" w:cs="Times New Roman"/>
          <w:sz w:val="24"/>
          <w:szCs w:val="24"/>
        </w:rPr>
      </w:pPr>
    </w:p>
    <w:p w:rsidR="0079381D" w:rsidRDefault="0079381D" w:rsidP="00447FB3">
      <w:pPr>
        <w:pStyle w:val="a3"/>
        <w:spacing w:after="0" w:line="240" w:lineRule="auto"/>
        <w:ind w:left="0" w:firstLine="567"/>
        <w:rPr>
          <w:rFonts w:ascii="Times New Roman" w:hAnsi="Times New Roman" w:cs="Times New Roman"/>
          <w:sz w:val="24"/>
          <w:szCs w:val="24"/>
        </w:rPr>
      </w:pPr>
    </w:p>
    <w:p w:rsidR="0079381D" w:rsidRDefault="0079381D" w:rsidP="00447FB3">
      <w:pPr>
        <w:pStyle w:val="a3"/>
        <w:spacing w:after="0" w:line="240" w:lineRule="auto"/>
        <w:ind w:left="0" w:firstLine="567"/>
        <w:rPr>
          <w:rFonts w:ascii="Times New Roman" w:hAnsi="Times New Roman" w:cs="Times New Roman"/>
          <w:sz w:val="24"/>
          <w:szCs w:val="24"/>
        </w:rPr>
      </w:pPr>
    </w:p>
    <w:p w:rsidR="0079381D" w:rsidRDefault="0079381D" w:rsidP="00447FB3">
      <w:pPr>
        <w:pStyle w:val="a3"/>
        <w:spacing w:after="0" w:line="240" w:lineRule="auto"/>
        <w:ind w:left="0" w:firstLine="567"/>
        <w:rPr>
          <w:rFonts w:ascii="Times New Roman" w:hAnsi="Times New Roman" w:cs="Times New Roman"/>
          <w:sz w:val="24"/>
          <w:szCs w:val="24"/>
        </w:rPr>
      </w:pPr>
    </w:p>
    <w:p w:rsidR="0079381D" w:rsidRDefault="0079381D" w:rsidP="00447FB3">
      <w:pPr>
        <w:pStyle w:val="a3"/>
        <w:spacing w:after="0" w:line="240" w:lineRule="auto"/>
        <w:ind w:left="0" w:firstLine="567"/>
        <w:rPr>
          <w:rFonts w:ascii="Times New Roman" w:hAnsi="Times New Roman" w:cs="Times New Roman"/>
          <w:sz w:val="24"/>
          <w:szCs w:val="24"/>
        </w:rPr>
      </w:pPr>
    </w:p>
    <w:p w:rsidR="0079381D" w:rsidRDefault="0079381D" w:rsidP="00447FB3">
      <w:pPr>
        <w:pStyle w:val="a3"/>
        <w:spacing w:after="0" w:line="240" w:lineRule="auto"/>
        <w:ind w:left="0" w:firstLine="567"/>
        <w:rPr>
          <w:rFonts w:ascii="Times New Roman" w:hAnsi="Times New Roman" w:cs="Times New Roman"/>
          <w:sz w:val="24"/>
          <w:szCs w:val="24"/>
        </w:rPr>
      </w:pPr>
    </w:p>
    <w:p w:rsidR="0079381D" w:rsidRDefault="0079381D" w:rsidP="00447FB3">
      <w:pPr>
        <w:pStyle w:val="a3"/>
        <w:spacing w:after="0" w:line="240" w:lineRule="auto"/>
        <w:ind w:left="0" w:firstLine="567"/>
        <w:rPr>
          <w:rFonts w:ascii="Times New Roman" w:hAnsi="Times New Roman" w:cs="Times New Roman"/>
          <w:sz w:val="24"/>
          <w:szCs w:val="24"/>
        </w:rPr>
      </w:pPr>
    </w:p>
    <w:p w:rsidR="0079381D" w:rsidRDefault="0079381D" w:rsidP="00447FB3">
      <w:pPr>
        <w:pStyle w:val="a3"/>
        <w:spacing w:after="0" w:line="240" w:lineRule="auto"/>
        <w:ind w:left="0" w:firstLine="567"/>
        <w:rPr>
          <w:rFonts w:ascii="Times New Roman" w:hAnsi="Times New Roman" w:cs="Times New Roman"/>
          <w:sz w:val="24"/>
          <w:szCs w:val="24"/>
        </w:rPr>
      </w:pPr>
    </w:p>
    <w:p w:rsidR="0079381D" w:rsidRDefault="0079381D" w:rsidP="00447FB3">
      <w:pPr>
        <w:pStyle w:val="a3"/>
        <w:spacing w:after="0" w:line="240" w:lineRule="auto"/>
        <w:ind w:left="0" w:firstLine="567"/>
        <w:rPr>
          <w:rFonts w:ascii="Times New Roman" w:hAnsi="Times New Roman" w:cs="Times New Roman"/>
          <w:sz w:val="24"/>
          <w:szCs w:val="24"/>
        </w:rPr>
      </w:pPr>
    </w:p>
    <w:p w:rsidR="0079381D" w:rsidRDefault="0079381D" w:rsidP="00447FB3">
      <w:pPr>
        <w:pStyle w:val="a3"/>
        <w:spacing w:after="0" w:line="240" w:lineRule="auto"/>
        <w:ind w:left="0" w:firstLine="567"/>
        <w:rPr>
          <w:rFonts w:ascii="Times New Roman" w:hAnsi="Times New Roman" w:cs="Times New Roman"/>
          <w:sz w:val="24"/>
          <w:szCs w:val="24"/>
        </w:rPr>
      </w:pPr>
    </w:p>
    <w:p w:rsidR="0079381D" w:rsidRDefault="0079381D" w:rsidP="00447FB3">
      <w:pPr>
        <w:pStyle w:val="a3"/>
        <w:spacing w:after="0" w:line="240" w:lineRule="auto"/>
        <w:ind w:left="0" w:firstLine="567"/>
        <w:rPr>
          <w:rFonts w:ascii="Times New Roman" w:hAnsi="Times New Roman" w:cs="Times New Roman"/>
          <w:sz w:val="24"/>
          <w:szCs w:val="24"/>
        </w:rPr>
      </w:pPr>
    </w:p>
    <w:p w:rsidR="0079381D" w:rsidRDefault="0079381D" w:rsidP="00447FB3">
      <w:pPr>
        <w:pStyle w:val="a3"/>
        <w:spacing w:after="0" w:line="240" w:lineRule="auto"/>
        <w:ind w:left="0" w:firstLine="567"/>
        <w:rPr>
          <w:rFonts w:ascii="Times New Roman" w:hAnsi="Times New Roman" w:cs="Times New Roman"/>
          <w:sz w:val="24"/>
          <w:szCs w:val="24"/>
        </w:rPr>
      </w:pPr>
    </w:p>
    <w:p w:rsidR="0079381D" w:rsidRDefault="0079381D" w:rsidP="00447FB3">
      <w:pPr>
        <w:pStyle w:val="a3"/>
        <w:spacing w:after="0" w:line="240" w:lineRule="auto"/>
        <w:ind w:left="0" w:firstLine="567"/>
        <w:rPr>
          <w:rFonts w:ascii="Times New Roman" w:hAnsi="Times New Roman" w:cs="Times New Roman"/>
          <w:sz w:val="24"/>
          <w:szCs w:val="24"/>
        </w:rPr>
      </w:pPr>
    </w:p>
    <w:p w:rsidR="0079381D" w:rsidRDefault="0079381D" w:rsidP="00447FB3">
      <w:pPr>
        <w:pStyle w:val="a3"/>
        <w:spacing w:after="0" w:line="240" w:lineRule="auto"/>
        <w:ind w:left="0" w:firstLine="567"/>
        <w:rPr>
          <w:rFonts w:ascii="Times New Roman" w:hAnsi="Times New Roman" w:cs="Times New Roman"/>
          <w:sz w:val="24"/>
          <w:szCs w:val="24"/>
        </w:rPr>
      </w:pPr>
    </w:p>
    <w:p w:rsidR="0079381D" w:rsidRDefault="0079381D" w:rsidP="00447FB3">
      <w:pPr>
        <w:pStyle w:val="a3"/>
        <w:spacing w:after="0" w:line="240" w:lineRule="auto"/>
        <w:ind w:left="0" w:firstLine="567"/>
        <w:rPr>
          <w:rFonts w:ascii="Times New Roman" w:hAnsi="Times New Roman" w:cs="Times New Roman"/>
          <w:sz w:val="24"/>
          <w:szCs w:val="24"/>
        </w:rPr>
      </w:pPr>
    </w:p>
    <w:p w:rsidR="0079381D" w:rsidRDefault="0079381D" w:rsidP="00447FB3">
      <w:pPr>
        <w:pStyle w:val="a3"/>
        <w:spacing w:after="0" w:line="240" w:lineRule="auto"/>
        <w:ind w:left="0" w:firstLine="567"/>
        <w:rPr>
          <w:rFonts w:ascii="Times New Roman" w:hAnsi="Times New Roman" w:cs="Times New Roman"/>
          <w:sz w:val="24"/>
          <w:szCs w:val="24"/>
        </w:rPr>
      </w:pPr>
    </w:p>
    <w:p w:rsidR="0079381D" w:rsidRDefault="0079381D" w:rsidP="00447FB3">
      <w:pPr>
        <w:pStyle w:val="a3"/>
        <w:spacing w:after="0" w:line="240" w:lineRule="auto"/>
        <w:ind w:left="0" w:firstLine="567"/>
        <w:rPr>
          <w:rFonts w:ascii="Times New Roman" w:hAnsi="Times New Roman" w:cs="Times New Roman"/>
          <w:sz w:val="24"/>
          <w:szCs w:val="24"/>
        </w:rPr>
      </w:pPr>
    </w:p>
    <w:p w:rsidR="0079381D" w:rsidRDefault="0079381D" w:rsidP="00447FB3">
      <w:pPr>
        <w:pStyle w:val="a3"/>
        <w:spacing w:after="0" w:line="240" w:lineRule="auto"/>
        <w:ind w:left="0" w:firstLine="567"/>
        <w:rPr>
          <w:rFonts w:ascii="Times New Roman" w:hAnsi="Times New Roman" w:cs="Times New Roman"/>
          <w:sz w:val="24"/>
          <w:szCs w:val="24"/>
        </w:rPr>
      </w:pPr>
    </w:p>
    <w:p w:rsidR="0079381D" w:rsidRDefault="0079381D" w:rsidP="00447FB3">
      <w:pPr>
        <w:pStyle w:val="a3"/>
        <w:spacing w:after="0" w:line="240" w:lineRule="auto"/>
        <w:ind w:left="0" w:firstLine="567"/>
        <w:rPr>
          <w:rFonts w:ascii="Times New Roman" w:hAnsi="Times New Roman" w:cs="Times New Roman"/>
          <w:sz w:val="24"/>
          <w:szCs w:val="24"/>
        </w:rPr>
      </w:pPr>
    </w:p>
    <w:p w:rsidR="0079381D" w:rsidRDefault="0079381D" w:rsidP="00447FB3">
      <w:pPr>
        <w:pStyle w:val="a3"/>
        <w:spacing w:after="0" w:line="240" w:lineRule="auto"/>
        <w:ind w:left="0" w:firstLine="567"/>
        <w:rPr>
          <w:rFonts w:ascii="Times New Roman" w:hAnsi="Times New Roman" w:cs="Times New Roman"/>
          <w:sz w:val="24"/>
          <w:szCs w:val="24"/>
        </w:rPr>
      </w:pPr>
    </w:p>
    <w:p w:rsidR="0079381D" w:rsidRDefault="0079381D" w:rsidP="00447FB3">
      <w:pPr>
        <w:pStyle w:val="a3"/>
        <w:spacing w:after="0" w:line="240" w:lineRule="auto"/>
        <w:ind w:left="0" w:firstLine="567"/>
        <w:rPr>
          <w:rFonts w:ascii="Times New Roman" w:hAnsi="Times New Roman" w:cs="Times New Roman"/>
          <w:sz w:val="24"/>
          <w:szCs w:val="24"/>
        </w:rPr>
      </w:pPr>
    </w:p>
    <w:p w:rsidR="0079381D" w:rsidRDefault="0079381D" w:rsidP="00447FB3">
      <w:pPr>
        <w:pStyle w:val="a3"/>
        <w:spacing w:after="0" w:line="240" w:lineRule="auto"/>
        <w:ind w:left="0" w:firstLine="567"/>
        <w:rPr>
          <w:rFonts w:ascii="Times New Roman" w:hAnsi="Times New Roman" w:cs="Times New Roman"/>
          <w:sz w:val="24"/>
          <w:szCs w:val="24"/>
        </w:rPr>
      </w:pPr>
    </w:p>
    <w:p w:rsidR="0079381D" w:rsidRDefault="0079381D" w:rsidP="00447FB3">
      <w:pPr>
        <w:pStyle w:val="a3"/>
        <w:spacing w:after="0" w:line="240" w:lineRule="auto"/>
        <w:ind w:left="0" w:firstLine="567"/>
        <w:rPr>
          <w:rFonts w:ascii="Times New Roman" w:hAnsi="Times New Roman" w:cs="Times New Roman"/>
          <w:sz w:val="24"/>
          <w:szCs w:val="24"/>
        </w:rPr>
      </w:pPr>
    </w:p>
    <w:p w:rsidR="0079381D" w:rsidRDefault="0079381D" w:rsidP="00447FB3">
      <w:pPr>
        <w:pStyle w:val="a3"/>
        <w:spacing w:after="0" w:line="240" w:lineRule="auto"/>
        <w:ind w:left="0" w:firstLine="567"/>
        <w:rPr>
          <w:rFonts w:ascii="Times New Roman" w:hAnsi="Times New Roman" w:cs="Times New Roman"/>
          <w:sz w:val="24"/>
          <w:szCs w:val="24"/>
        </w:rPr>
      </w:pPr>
    </w:p>
    <w:p w:rsidR="0079381D" w:rsidRDefault="0079381D" w:rsidP="00447FB3">
      <w:pPr>
        <w:pStyle w:val="a3"/>
        <w:spacing w:after="0" w:line="240" w:lineRule="auto"/>
        <w:ind w:left="0" w:firstLine="567"/>
        <w:rPr>
          <w:rFonts w:ascii="Times New Roman" w:hAnsi="Times New Roman" w:cs="Times New Roman"/>
          <w:sz w:val="24"/>
          <w:szCs w:val="24"/>
        </w:rPr>
      </w:pPr>
    </w:p>
    <w:p w:rsidR="0079381D" w:rsidRDefault="0079381D" w:rsidP="00447FB3">
      <w:pPr>
        <w:pStyle w:val="a3"/>
        <w:spacing w:after="0" w:line="240" w:lineRule="auto"/>
        <w:ind w:left="0" w:firstLine="567"/>
        <w:rPr>
          <w:rFonts w:ascii="Times New Roman" w:hAnsi="Times New Roman" w:cs="Times New Roman"/>
          <w:sz w:val="24"/>
          <w:szCs w:val="24"/>
        </w:rPr>
      </w:pPr>
    </w:p>
    <w:p w:rsidR="0079381D" w:rsidRDefault="0079381D" w:rsidP="00447FB3">
      <w:pPr>
        <w:pStyle w:val="a3"/>
        <w:spacing w:after="0" w:line="240" w:lineRule="auto"/>
        <w:ind w:left="0" w:firstLine="567"/>
        <w:rPr>
          <w:rFonts w:ascii="Times New Roman" w:hAnsi="Times New Roman" w:cs="Times New Roman"/>
          <w:sz w:val="24"/>
          <w:szCs w:val="24"/>
        </w:rPr>
      </w:pPr>
    </w:p>
    <w:p w:rsidR="0079381D" w:rsidRDefault="0079381D" w:rsidP="00447FB3">
      <w:pPr>
        <w:pStyle w:val="a3"/>
        <w:spacing w:after="0" w:line="240" w:lineRule="auto"/>
        <w:ind w:left="0" w:firstLine="567"/>
        <w:rPr>
          <w:rFonts w:ascii="Times New Roman" w:hAnsi="Times New Roman" w:cs="Times New Roman"/>
          <w:sz w:val="24"/>
          <w:szCs w:val="24"/>
        </w:rPr>
      </w:pPr>
    </w:p>
    <w:p w:rsidR="0079381D" w:rsidRDefault="0079381D" w:rsidP="00447FB3">
      <w:pPr>
        <w:pStyle w:val="a3"/>
        <w:spacing w:after="0" w:line="240" w:lineRule="auto"/>
        <w:ind w:left="0" w:firstLine="567"/>
        <w:rPr>
          <w:rFonts w:ascii="Times New Roman" w:hAnsi="Times New Roman" w:cs="Times New Roman"/>
          <w:sz w:val="24"/>
          <w:szCs w:val="24"/>
        </w:rPr>
      </w:pPr>
    </w:p>
    <w:p w:rsidR="0079381D" w:rsidRDefault="0079381D" w:rsidP="00A935B5">
      <w:pPr>
        <w:pStyle w:val="a3"/>
        <w:spacing w:after="0" w:line="240" w:lineRule="auto"/>
        <w:ind w:left="0" w:firstLine="567"/>
        <w:jc w:val="center"/>
        <w:rPr>
          <w:rFonts w:ascii="Times New Roman" w:hAnsi="Times New Roman" w:cs="Times New Roman"/>
          <w:sz w:val="24"/>
          <w:szCs w:val="24"/>
        </w:rPr>
      </w:pPr>
      <w:r>
        <w:rPr>
          <w:rFonts w:ascii="Times New Roman" w:hAnsi="Times New Roman" w:cs="Times New Roman"/>
          <w:b/>
          <w:sz w:val="24"/>
          <w:szCs w:val="24"/>
        </w:rPr>
        <w:lastRenderedPageBreak/>
        <w:t xml:space="preserve">План сотрудничества с родителями детей подготовительной к школе группы «Муравейник»  </w:t>
      </w:r>
      <w:r>
        <w:rPr>
          <w:rFonts w:ascii="Times New Roman" w:hAnsi="Times New Roman" w:cs="Times New Roman"/>
          <w:sz w:val="24"/>
          <w:szCs w:val="24"/>
        </w:rPr>
        <w:t>(сентябрь 2015 года – май 2016 года)</w:t>
      </w:r>
    </w:p>
    <w:p w:rsidR="0079381D" w:rsidRDefault="0079381D" w:rsidP="0079381D">
      <w:pPr>
        <w:pStyle w:val="a3"/>
        <w:spacing w:after="0" w:line="240" w:lineRule="auto"/>
        <w:ind w:left="-284"/>
        <w:rPr>
          <w:rFonts w:ascii="Times New Roman" w:hAnsi="Times New Roman" w:cs="Times New Roman"/>
          <w:sz w:val="24"/>
          <w:szCs w:val="24"/>
        </w:rPr>
      </w:pPr>
    </w:p>
    <w:tbl>
      <w:tblPr>
        <w:tblStyle w:val="a6"/>
        <w:tblW w:w="0" w:type="auto"/>
        <w:tblInd w:w="-284" w:type="dxa"/>
        <w:tblLook w:val="04A0"/>
      </w:tblPr>
      <w:tblGrid>
        <w:gridCol w:w="3190"/>
        <w:gridCol w:w="4573"/>
        <w:gridCol w:w="1808"/>
      </w:tblGrid>
      <w:tr w:rsidR="0079381D" w:rsidTr="0079381D">
        <w:tc>
          <w:tcPr>
            <w:tcW w:w="3190" w:type="dxa"/>
          </w:tcPr>
          <w:p w:rsidR="0079381D" w:rsidRPr="0079381D" w:rsidRDefault="0079381D" w:rsidP="0079381D">
            <w:pPr>
              <w:pStyle w:val="a3"/>
              <w:ind w:left="0"/>
              <w:rPr>
                <w:rFonts w:ascii="Times New Roman" w:hAnsi="Times New Roman" w:cs="Times New Roman"/>
                <w:b/>
                <w:sz w:val="24"/>
                <w:szCs w:val="24"/>
              </w:rPr>
            </w:pPr>
            <w:r>
              <w:rPr>
                <w:rFonts w:ascii="Times New Roman" w:hAnsi="Times New Roman" w:cs="Times New Roman"/>
                <w:b/>
                <w:sz w:val="24"/>
                <w:szCs w:val="24"/>
              </w:rPr>
              <w:t xml:space="preserve">           Мероприятие </w:t>
            </w:r>
          </w:p>
        </w:tc>
        <w:tc>
          <w:tcPr>
            <w:tcW w:w="4573" w:type="dxa"/>
          </w:tcPr>
          <w:p w:rsidR="0079381D" w:rsidRPr="0079381D" w:rsidRDefault="0079381D" w:rsidP="0079381D">
            <w:pPr>
              <w:pStyle w:val="a3"/>
              <w:ind w:left="0"/>
              <w:rPr>
                <w:rFonts w:ascii="Times New Roman" w:hAnsi="Times New Roman" w:cs="Times New Roman"/>
                <w:b/>
                <w:sz w:val="24"/>
                <w:szCs w:val="24"/>
              </w:rPr>
            </w:pPr>
            <w:r>
              <w:rPr>
                <w:rFonts w:ascii="Times New Roman" w:hAnsi="Times New Roman" w:cs="Times New Roman"/>
                <w:b/>
                <w:sz w:val="24"/>
                <w:szCs w:val="24"/>
              </w:rPr>
              <w:t xml:space="preserve">                  Цель </w:t>
            </w:r>
          </w:p>
        </w:tc>
        <w:tc>
          <w:tcPr>
            <w:tcW w:w="1808" w:type="dxa"/>
          </w:tcPr>
          <w:p w:rsidR="0079381D" w:rsidRPr="0079381D" w:rsidRDefault="0079381D" w:rsidP="0079381D">
            <w:pPr>
              <w:pStyle w:val="a3"/>
              <w:ind w:left="0"/>
              <w:rPr>
                <w:rFonts w:ascii="Times New Roman" w:hAnsi="Times New Roman" w:cs="Times New Roman"/>
                <w:b/>
                <w:sz w:val="24"/>
                <w:szCs w:val="24"/>
              </w:rPr>
            </w:pPr>
            <w:r>
              <w:rPr>
                <w:rFonts w:ascii="Times New Roman" w:hAnsi="Times New Roman" w:cs="Times New Roman"/>
                <w:b/>
                <w:sz w:val="24"/>
                <w:szCs w:val="24"/>
              </w:rPr>
              <w:t xml:space="preserve">     Сроки </w:t>
            </w:r>
          </w:p>
        </w:tc>
      </w:tr>
      <w:tr w:rsidR="0079381D" w:rsidTr="0079381D">
        <w:tc>
          <w:tcPr>
            <w:tcW w:w="3190" w:type="dxa"/>
          </w:tcPr>
          <w:p w:rsidR="0079381D" w:rsidRDefault="0079381D" w:rsidP="0079381D">
            <w:pPr>
              <w:pStyle w:val="a3"/>
              <w:ind w:left="0"/>
              <w:rPr>
                <w:rFonts w:ascii="Times New Roman" w:hAnsi="Times New Roman" w:cs="Times New Roman"/>
                <w:sz w:val="24"/>
                <w:szCs w:val="24"/>
              </w:rPr>
            </w:pPr>
            <w:r>
              <w:rPr>
                <w:rFonts w:ascii="Times New Roman" w:hAnsi="Times New Roman" w:cs="Times New Roman"/>
                <w:sz w:val="24"/>
                <w:szCs w:val="24"/>
              </w:rPr>
              <w:t xml:space="preserve">Родительское собрание </w:t>
            </w:r>
            <w:proofErr w:type="gramStart"/>
            <w:r w:rsidR="00801F8F">
              <w:rPr>
                <w:rFonts w:ascii="Times New Roman" w:hAnsi="Times New Roman" w:cs="Times New Roman"/>
                <w:sz w:val="24"/>
                <w:szCs w:val="24"/>
              </w:rPr>
              <w:t>-</w:t>
            </w:r>
            <w:r>
              <w:rPr>
                <w:rFonts w:ascii="Times New Roman" w:hAnsi="Times New Roman" w:cs="Times New Roman"/>
                <w:sz w:val="24"/>
                <w:szCs w:val="24"/>
              </w:rPr>
              <w:t>к</w:t>
            </w:r>
            <w:proofErr w:type="gramEnd"/>
            <w:r>
              <w:rPr>
                <w:rFonts w:ascii="Times New Roman" w:hAnsi="Times New Roman" w:cs="Times New Roman"/>
                <w:sz w:val="24"/>
                <w:szCs w:val="24"/>
              </w:rPr>
              <w:t>руглый стол «Скоро в школу» с приглашением учителя начальных классов МОУ СОШ№3 Лозовой Н.В.</w:t>
            </w:r>
          </w:p>
          <w:p w:rsidR="0079381D" w:rsidRDefault="0079381D" w:rsidP="0079381D">
            <w:pPr>
              <w:pStyle w:val="a3"/>
              <w:ind w:left="0"/>
              <w:rPr>
                <w:rFonts w:ascii="Times New Roman" w:hAnsi="Times New Roman" w:cs="Times New Roman"/>
                <w:sz w:val="24"/>
                <w:szCs w:val="24"/>
              </w:rPr>
            </w:pPr>
            <w:r>
              <w:rPr>
                <w:rFonts w:ascii="Times New Roman" w:hAnsi="Times New Roman" w:cs="Times New Roman"/>
                <w:sz w:val="24"/>
                <w:szCs w:val="24"/>
              </w:rPr>
              <w:t>Просмотр непосредственно образовательной деятельности</w:t>
            </w:r>
          </w:p>
        </w:tc>
        <w:tc>
          <w:tcPr>
            <w:tcW w:w="4573" w:type="dxa"/>
          </w:tcPr>
          <w:p w:rsidR="0079381D" w:rsidRDefault="0079381D" w:rsidP="0079381D">
            <w:pPr>
              <w:pStyle w:val="a3"/>
              <w:ind w:left="0"/>
              <w:rPr>
                <w:rFonts w:ascii="Times New Roman" w:hAnsi="Times New Roman" w:cs="Times New Roman"/>
                <w:sz w:val="24"/>
                <w:szCs w:val="24"/>
              </w:rPr>
            </w:pPr>
            <w:r>
              <w:rPr>
                <w:rFonts w:ascii="Times New Roman" w:hAnsi="Times New Roman" w:cs="Times New Roman"/>
                <w:sz w:val="24"/>
                <w:szCs w:val="24"/>
              </w:rPr>
              <w:t>Обозначение задач по подготовке детей подготовительной к школе группы к школьному обучению. Знакомство с программами начального образования в школе</w:t>
            </w:r>
          </w:p>
        </w:tc>
        <w:tc>
          <w:tcPr>
            <w:tcW w:w="1808" w:type="dxa"/>
          </w:tcPr>
          <w:p w:rsidR="0079381D" w:rsidRDefault="0079381D" w:rsidP="0079381D">
            <w:pPr>
              <w:pStyle w:val="a3"/>
              <w:ind w:left="0"/>
              <w:rPr>
                <w:rFonts w:ascii="Times New Roman" w:hAnsi="Times New Roman" w:cs="Times New Roman"/>
                <w:sz w:val="24"/>
                <w:szCs w:val="24"/>
              </w:rPr>
            </w:pPr>
            <w:r>
              <w:rPr>
                <w:rFonts w:ascii="Times New Roman" w:hAnsi="Times New Roman" w:cs="Times New Roman"/>
                <w:sz w:val="24"/>
                <w:szCs w:val="24"/>
              </w:rPr>
              <w:t>Октябрь 2015 года</w:t>
            </w:r>
          </w:p>
        </w:tc>
      </w:tr>
      <w:tr w:rsidR="0079381D" w:rsidTr="0079381D">
        <w:tc>
          <w:tcPr>
            <w:tcW w:w="3190" w:type="dxa"/>
          </w:tcPr>
          <w:p w:rsidR="0079381D" w:rsidRDefault="0079381D" w:rsidP="0079381D">
            <w:pPr>
              <w:pStyle w:val="a3"/>
              <w:ind w:left="0"/>
              <w:rPr>
                <w:rFonts w:ascii="Times New Roman" w:hAnsi="Times New Roman" w:cs="Times New Roman"/>
                <w:sz w:val="24"/>
                <w:szCs w:val="24"/>
              </w:rPr>
            </w:pPr>
            <w:r>
              <w:rPr>
                <w:rFonts w:ascii="Times New Roman" w:hAnsi="Times New Roman" w:cs="Times New Roman"/>
                <w:sz w:val="24"/>
                <w:szCs w:val="24"/>
              </w:rPr>
              <w:t>Консультации</w:t>
            </w:r>
          </w:p>
          <w:p w:rsidR="0079381D" w:rsidRDefault="0079381D" w:rsidP="0079381D">
            <w:pPr>
              <w:pStyle w:val="a3"/>
              <w:ind w:left="0"/>
              <w:rPr>
                <w:rFonts w:ascii="Times New Roman" w:hAnsi="Times New Roman" w:cs="Times New Roman"/>
                <w:sz w:val="24"/>
                <w:szCs w:val="24"/>
              </w:rPr>
            </w:pPr>
            <w:r>
              <w:rPr>
                <w:rFonts w:ascii="Times New Roman" w:hAnsi="Times New Roman" w:cs="Times New Roman"/>
                <w:sz w:val="24"/>
                <w:szCs w:val="24"/>
              </w:rPr>
              <w:t>- «Психолого-педагогическая готовность детей к школьному обучению»</w:t>
            </w:r>
          </w:p>
          <w:p w:rsidR="0079381D" w:rsidRDefault="0079381D" w:rsidP="0079381D">
            <w:pPr>
              <w:pStyle w:val="a3"/>
              <w:ind w:left="0"/>
              <w:rPr>
                <w:rFonts w:ascii="Times New Roman" w:hAnsi="Times New Roman" w:cs="Times New Roman"/>
                <w:sz w:val="24"/>
                <w:szCs w:val="24"/>
              </w:rPr>
            </w:pPr>
            <w:r>
              <w:rPr>
                <w:rFonts w:ascii="Times New Roman" w:hAnsi="Times New Roman" w:cs="Times New Roman"/>
                <w:sz w:val="24"/>
                <w:szCs w:val="24"/>
              </w:rPr>
              <w:t>- «Развитие ко</w:t>
            </w:r>
            <w:r w:rsidR="00801F8F">
              <w:rPr>
                <w:rFonts w:ascii="Times New Roman" w:hAnsi="Times New Roman" w:cs="Times New Roman"/>
                <w:sz w:val="24"/>
                <w:szCs w:val="24"/>
              </w:rPr>
              <w:t>ммуникативных способностей, познавательной активности у детей 6-7 лет»</w:t>
            </w:r>
          </w:p>
          <w:p w:rsidR="00801F8F" w:rsidRDefault="00801F8F" w:rsidP="0079381D">
            <w:pPr>
              <w:pStyle w:val="a3"/>
              <w:ind w:left="0"/>
              <w:rPr>
                <w:rFonts w:ascii="Times New Roman" w:hAnsi="Times New Roman" w:cs="Times New Roman"/>
                <w:sz w:val="24"/>
                <w:szCs w:val="24"/>
              </w:rPr>
            </w:pPr>
            <w:r>
              <w:rPr>
                <w:rFonts w:ascii="Times New Roman" w:hAnsi="Times New Roman" w:cs="Times New Roman"/>
                <w:sz w:val="24"/>
                <w:szCs w:val="24"/>
              </w:rPr>
              <w:t>- «Тип личности ребёнка и его готовность к школе»</w:t>
            </w:r>
          </w:p>
        </w:tc>
        <w:tc>
          <w:tcPr>
            <w:tcW w:w="4573" w:type="dxa"/>
          </w:tcPr>
          <w:p w:rsidR="0079381D" w:rsidRDefault="00801F8F" w:rsidP="0079381D">
            <w:pPr>
              <w:pStyle w:val="a3"/>
              <w:ind w:left="0"/>
              <w:rPr>
                <w:rFonts w:ascii="Times New Roman" w:hAnsi="Times New Roman" w:cs="Times New Roman"/>
                <w:sz w:val="24"/>
                <w:szCs w:val="24"/>
              </w:rPr>
            </w:pPr>
            <w:r>
              <w:rPr>
                <w:rFonts w:ascii="Times New Roman" w:hAnsi="Times New Roman" w:cs="Times New Roman"/>
                <w:sz w:val="24"/>
                <w:szCs w:val="24"/>
              </w:rPr>
              <w:t>Повышение педагогической компетенции родителей по вопросам мотивационной готовности ребёнка к школьному обучению</w:t>
            </w:r>
          </w:p>
        </w:tc>
        <w:tc>
          <w:tcPr>
            <w:tcW w:w="1808" w:type="dxa"/>
          </w:tcPr>
          <w:p w:rsidR="0079381D" w:rsidRDefault="00801F8F" w:rsidP="0079381D">
            <w:pPr>
              <w:pStyle w:val="a3"/>
              <w:ind w:left="0"/>
              <w:rPr>
                <w:rFonts w:ascii="Times New Roman" w:hAnsi="Times New Roman" w:cs="Times New Roman"/>
                <w:sz w:val="24"/>
                <w:szCs w:val="24"/>
              </w:rPr>
            </w:pPr>
            <w:r>
              <w:rPr>
                <w:rFonts w:ascii="Times New Roman" w:hAnsi="Times New Roman" w:cs="Times New Roman"/>
                <w:sz w:val="24"/>
                <w:szCs w:val="24"/>
              </w:rPr>
              <w:t>Январь – май 2016 года</w:t>
            </w:r>
          </w:p>
        </w:tc>
      </w:tr>
      <w:tr w:rsidR="0079381D" w:rsidTr="0079381D">
        <w:tc>
          <w:tcPr>
            <w:tcW w:w="3190" w:type="dxa"/>
          </w:tcPr>
          <w:p w:rsidR="0079381D" w:rsidRDefault="00801F8F" w:rsidP="0079381D">
            <w:pPr>
              <w:pStyle w:val="a3"/>
              <w:ind w:left="0"/>
              <w:rPr>
                <w:rFonts w:ascii="Times New Roman" w:hAnsi="Times New Roman" w:cs="Times New Roman"/>
                <w:sz w:val="24"/>
                <w:szCs w:val="24"/>
              </w:rPr>
            </w:pPr>
            <w:r>
              <w:rPr>
                <w:rFonts w:ascii="Times New Roman" w:hAnsi="Times New Roman" w:cs="Times New Roman"/>
                <w:sz w:val="24"/>
                <w:szCs w:val="24"/>
              </w:rPr>
              <w:t>Анкетирование родителей «Готов ли Ваш ребёнок к обучению в школе»</w:t>
            </w:r>
          </w:p>
        </w:tc>
        <w:tc>
          <w:tcPr>
            <w:tcW w:w="4573" w:type="dxa"/>
          </w:tcPr>
          <w:p w:rsidR="0079381D" w:rsidRDefault="00801F8F" w:rsidP="0079381D">
            <w:pPr>
              <w:pStyle w:val="a3"/>
              <w:ind w:left="0"/>
              <w:rPr>
                <w:rFonts w:ascii="Times New Roman" w:hAnsi="Times New Roman" w:cs="Times New Roman"/>
                <w:sz w:val="24"/>
                <w:szCs w:val="24"/>
              </w:rPr>
            </w:pPr>
            <w:r>
              <w:rPr>
                <w:rFonts w:ascii="Times New Roman" w:hAnsi="Times New Roman" w:cs="Times New Roman"/>
                <w:sz w:val="24"/>
                <w:szCs w:val="24"/>
              </w:rPr>
              <w:t>Выявление уровня готовности детей к обучению в школе к середине учебного года</w:t>
            </w:r>
          </w:p>
        </w:tc>
        <w:tc>
          <w:tcPr>
            <w:tcW w:w="1808" w:type="dxa"/>
          </w:tcPr>
          <w:p w:rsidR="0079381D" w:rsidRDefault="00801F8F" w:rsidP="0079381D">
            <w:pPr>
              <w:pStyle w:val="a3"/>
              <w:ind w:left="0"/>
              <w:rPr>
                <w:rFonts w:ascii="Times New Roman" w:hAnsi="Times New Roman" w:cs="Times New Roman"/>
                <w:sz w:val="24"/>
                <w:szCs w:val="24"/>
              </w:rPr>
            </w:pPr>
            <w:r>
              <w:rPr>
                <w:rFonts w:ascii="Times New Roman" w:hAnsi="Times New Roman" w:cs="Times New Roman"/>
                <w:sz w:val="24"/>
                <w:szCs w:val="24"/>
              </w:rPr>
              <w:t>Февраль 2016 года</w:t>
            </w:r>
          </w:p>
        </w:tc>
      </w:tr>
      <w:tr w:rsidR="0079381D" w:rsidTr="0079381D">
        <w:tc>
          <w:tcPr>
            <w:tcW w:w="3190" w:type="dxa"/>
          </w:tcPr>
          <w:p w:rsidR="0079381D" w:rsidRDefault="00801F8F" w:rsidP="0079381D">
            <w:pPr>
              <w:pStyle w:val="a3"/>
              <w:ind w:left="0"/>
              <w:rPr>
                <w:rFonts w:ascii="Times New Roman" w:hAnsi="Times New Roman" w:cs="Times New Roman"/>
                <w:sz w:val="24"/>
                <w:szCs w:val="24"/>
              </w:rPr>
            </w:pPr>
            <w:r>
              <w:rPr>
                <w:rFonts w:ascii="Times New Roman" w:hAnsi="Times New Roman" w:cs="Times New Roman"/>
                <w:sz w:val="24"/>
                <w:szCs w:val="24"/>
              </w:rPr>
              <w:t>Семинар – практикум «В семье первоклассник»</w:t>
            </w:r>
          </w:p>
        </w:tc>
        <w:tc>
          <w:tcPr>
            <w:tcW w:w="4573" w:type="dxa"/>
          </w:tcPr>
          <w:p w:rsidR="0079381D" w:rsidRDefault="00801F8F" w:rsidP="0079381D">
            <w:pPr>
              <w:pStyle w:val="a3"/>
              <w:ind w:left="0"/>
              <w:rPr>
                <w:rFonts w:ascii="Times New Roman" w:hAnsi="Times New Roman" w:cs="Times New Roman"/>
                <w:sz w:val="24"/>
                <w:szCs w:val="24"/>
              </w:rPr>
            </w:pPr>
            <w:r>
              <w:rPr>
                <w:rFonts w:ascii="Times New Roman" w:hAnsi="Times New Roman" w:cs="Times New Roman"/>
                <w:sz w:val="24"/>
                <w:szCs w:val="24"/>
              </w:rPr>
              <w:t>Подготовка родителей к новой социальной роли «родители первоклассника»</w:t>
            </w:r>
          </w:p>
        </w:tc>
        <w:tc>
          <w:tcPr>
            <w:tcW w:w="1808" w:type="dxa"/>
          </w:tcPr>
          <w:p w:rsidR="0079381D" w:rsidRDefault="00801F8F" w:rsidP="0079381D">
            <w:pPr>
              <w:pStyle w:val="a3"/>
              <w:ind w:left="0"/>
              <w:rPr>
                <w:rFonts w:ascii="Times New Roman" w:hAnsi="Times New Roman" w:cs="Times New Roman"/>
                <w:sz w:val="24"/>
                <w:szCs w:val="24"/>
              </w:rPr>
            </w:pPr>
            <w:r>
              <w:rPr>
                <w:rFonts w:ascii="Times New Roman" w:hAnsi="Times New Roman" w:cs="Times New Roman"/>
                <w:sz w:val="24"/>
                <w:szCs w:val="24"/>
              </w:rPr>
              <w:t>Апрель 2016 года</w:t>
            </w:r>
          </w:p>
        </w:tc>
      </w:tr>
      <w:tr w:rsidR="0079381D" w:rsidTr="0079381D">
        <w:tc>
          <w:tcPr>
            <w:tcW w:w="3190" w:type="dxa"/>
          </w:tcPr>
          <w:p w:rsidR="0079381D" w:rsidRDefault="00801F8F" w:rsidP="0079381D">
            <w:pPr>
              <w:pStyle w:val="a3"/>
              <w:ind w:left="0"/>
              <w:rPr>
                <w:rFonts w:ascii="Times New Roman" w:hAnsi="Times New Roman" w:cs="Times New Roman"/>
                <w:sz w:val="24"/>
                <w:szCs w:val="24"/>
              </w:rPr>
            </w:pPr>
            <w:r>
              <w:rPr>
                <w:rFonts w:ascii="Times New Roman" w:hAnsi="Times New Roman" w:cs="Times New Roman"/>
                <w:sz w:val="24"/>
                <w:szCs w:val="24"/>
              </w:rPr>
              <w:t>Анкетирование родителей по готовности их ребёнка к школьному обучению</w:t>
            </w:r>
          </w:p>
        </w:tc>
        <w:tc>
          <w:tcPr>
            <w:tcW w:w="4573" w:type="dxa"/>
          </w:tcPr>
          <w:p w:rsidR="0079381D" w:rsidRDefault="00801F8F" w:rsidP="0079381D">
            <w:pPr>
              <w:pStyle w:val="a3"/>
              <w:ind w:left="0"/>
              <w:rPr>
                <w:rFonts w:ascii="Times New Roman" w:hAnsi="Times New Roman" w:cs="Times New Roman"/>
                <w:sz w:val="24"/>
                <w:szCs w:val="24"/>
              </w:rPr>
            </w:pPr>
            <w:r>
              <w:rPr>
                <w:rFonts w:ascii="Times New Roman" w:hAnsi="Times New Roman" w:cs="Times New Roman"/>
                <w:sz w:val="24"/>
                <w:szCs w:val="24"/>
              </w:rPr>
              <w:t>Выявление уровня готовности к обучению в школе на конец учебного года</w:t>
            </w:r>
          </w:p>
        </w:tc>
        <w:tc>
          <w:tcPr>
            <w:tcW w:w="1808" w:type="dxa"/>
          </w:tcPr>
          <w:p w:rsidR="0079381D" w:rsidRDefault="00801F8F" w:rsidP="0079381D">
            <w:pPr>
              <w:pStyle w:val="a3"/>
              <w:ind w:left="0"/>
              <w:rPr>
                <w:rFonts w:ascii="Times New Roman" w:hAnsi="Times New Roman" w:cs="Times New Roman"/>
                <w:sz w:val="24"/>
                <w:szCs w:val="24"/>
              </w:rPr>
            </w:pPr>
            <w:r>
              <w:rPr>
                <w:rFonts w:ascii="Times New Roman" w:hAnsi="Times New Roman" w:cs="Times New Roman"/>
                <w:sz w:val="24"/>
                <w:szCs w:val="24"/>
              </w:rPr>
              <w:t>Май 2016 года</w:t>
            </w:r>
          </w:p>
        </w:tc>
      </w:tr>
      <w:tr w:rsidR="0079381D" w:rsidTr="0079381D">
        <w:tc>
          <w:tcPr>
            <w:tcW w:w="3190" w:type="dxa"/>
          </w:tcPr>
          <w:p w:rsidR="0079381D" w:rsidRDefault="00801F8F" w:rsidP="0079381D">
            <w:pPr>
              <w:pStyle w:val="a3"/>
              <w:ind w:left="0"/>
              <w:rPr>
                <w:rFonts w:ascii="Times New Roman" w:hAnsi="Times New Roman" w:cs="Times New Roman"/>
                <w:sz w:val="24"/>
                <w:szCs w:val="24"/>
              </w:rPr>
            </w:pPr>
            <w:r>
              <w:rPr>
                <w:rFonts w:ascii="Times New Roman" w:hAnsi="Times New Roman" w:cs="Times New Roman"/>
                <w:sz w:val="24"/>
                <w:szCs w:val="24"/>
              </w:rPr>
              <w:t>Посещение родителями непосредственно образовательной деятельности по основным видам деятельности в подготовительной к школе группе</w:t>
            </w:r>
          </w:p>
        </w:tc>
        <w:tc>
          <w:tcPr>
            <w:tcW w:w="4573" w:type="dxa"/>
          </w:tcPr>
          <w:p w:rsidR="0079381D" w:rsidRDefault="00801F8F" w:rsidP="0079381D">
            <w:pPr>
              <w:pStyle w:val="a3"/>
              <w:ind w:left="0"/>
              <w:rPr>
                <w:rFonts w:ascii="Times New Roman" w:hAnsi="Times New Roman" w:cs="Times New Roman"/>
                <w:sz w:val="24"/>
                <w:szCs w:val="24"/>
              </w:rPr>
            </w:pPr>
            <w:r>
              <w:rPr>
                <w:rFonts w:ascii="Times New Roman" w:hAnsi="Times New Roman" w:cs="Times New Roman"/>
                <w:sz w:val="24"/>
                <w:szCs w:val="24"/>
              </w:rPr>
              <w:t>Ознакомление родителей с основными методами и приёмами развития ребёнка при подготовке к обучению в школе</w:t>
            </w:r>
          </w:p>
        </w:tc>
        <w:tc>
          <w:tcPr>
            <w:tcW w:w="1808" w:type="dxa"/>
          </w:tcPr>
          <w:p w:rsidR="0079381D" w:rsidRDefault="00801F8F" w:rsidP="0079381D">
            <w:pPr>
              <w:pStyle w:val="a3"/>
              <w:ind w:left="0"/>
              <w:rPr>
                <w:rFonts w:ascii="Times New Roman" w:hAnsi="Times New Roman" w:cs="Times New Roman"/>
                <w:sz w:val="24"/>
                <w:szCs w:val="24"/>
              </w:rPr>
            </w:pPr>
            <w:r>
              <w:rPr>
                <w:rFonts w:ascii="Times New Roman" w:hAnsi="Times New Roman" w:cs="Times New Roman"/>
                <w:sz w:val="24"/>
                <w:szCs w:val="24"/>
              </w:rPr>
              <w:t>Январь 2016 года – май 2016 года</w:t>
            </w:r>
          </w:p>
        </w:tc>
      </w:tr>
      <w:tr w:rsidR="0079381D" w:rsidTr="0079381D">
        <w:tc>
          <w:tcPr>
            <w:tcW w:w="3190" w:type="dxa"/>
          </w:tcPr>
          <w:p w:rsidR="0079381D" w:rsidRDefault="00801F8F" w:rsidP="0079381D">
            <w:pPr>
              <w:pStyle w:val="a3"/>
              <w:ind w:left="0"/>
              <w:rPr>
                <w:rFonts w:ascii="Times New Roman" w:hAnsi="Times New Roman" w:cs="Times New Roman"/>
                <w:sz w:val="24"/>
                <w:szCs w:val="24"/>
              </w:rPr>
            </w:pPr>
            <w:r>
              <w:rPr>
                <w:rFonts w:ascii="Times New Roman" w:hAnsi="Times New Roman" w:cs="Times New Roman"/>
                <w:sz w:val="24"/>
                <w:szCs w:val="24"/>
              </w:rPr>
              <w:t>Индивидуальные консультации по результатам обследования готовности детей к школьному обучению и по запросам родителей</w:t>
            </w:r>
          </w:p>
        </w:tc>
        <w:tc>
          <w:tcPr>
            <w:tcW w:w="4573" w:type="dxa"/>
          </w:tcPr>
          <w:p w:rsidR="0079381D" w:rsidRDefault="00801F8F" w:rsidP="0079381D">
            <w:pPr>
              <w:pStyle w:val="a3"/>
              <w:ind w:left="0"/>
              <w:rPr>
                <w:rFonts w:ascii="Times New Roman" w:hAnsi="Times New Roman" w:cs="Times New Roman"/>
                <w:sz w:val="24"/>
                <w:szCs w:val="24"/>
              </w:rPr>
            </w:pPr>
            <w:r>
              <w:rPr>
                <w:rFonts w:ascii="Times New Roman" w:hAnsi="Times New Roman" w:cs="Times New Roman"/>
                <w:sz w:val="24"/>
                <w:szCs w:val="24"/>
              </w:rPr>
              <w:t>Рекомендации для родителей по успешной подготовке детей к школьному обучению</w:t>
            </w:r>
          </w:p>
        </w:tc>
        <w:tc>
          <w:tcPr>
            <w:tcW w:w="1808" w:type="dxa"/>
          </w:tcPr>
          <w:p w:rsidR="0079381D" w:rsidRDefault="00801F8F" w:rsidP="0079381D">
            <w:pPr>
              <w:pStyle w:val="a3"/>
              <w:ind w:left="0"/>
              <w:rPr>
                <w:rFonts w:ascii="Times New Roman" w:hAnsi="Times New Roman" w:cs="Times New Roman"/>
                <w:sz w:val="24"/>
                <w:szCs w:val="24"/>
              </w:rPr>
            </w:pPr>
            <w:r>
              <w:rPr>
                <w:rFonts w:ascii="Times New Roman" w:hAnsi="Times New Roman" w:cs="Times New Roman"/>
                <w:sz w:val="24"/>
                <w:szCs w:val="24"/>
              </w:rPr>
              <w:t xml:space="preserve">Регулярно </w:t>
            </w:r>
          </w:p>
        </w:tc>
      </w:tr>
      <w:tr w:rsidR="0079381D" w:rsidTr="0079381D">
        <w:tc>
          <w:tcPr>
            <w:tcW w:w="3190" w:type="dxa"/>
          </w:tcPr>
          <w:p w:rsidR="0079381D" w:rsidRDefault="00D07239" w:rsidP="0079381D">
            <w:pPr>
              <w:pStyle w:val="a3"/>
              <w:ind w:left="0"/>
              <w:rPr>
                <w:rFonts w:ascii="Times New Roman" w:hAnsi="Times New Roman" w:cs="Times New Roman"/>
                <w:sz w:val="24"/>
                <w:szCs w:val="24"/>
              </w:rPr>
            </w:pPr>
            <w:r>
              <w:rPr>
                <w:rFonts w:ascii="Times New Roman" w:hAnsi="Times New Roman" w:cs="Times New Roman"/>
                <w:sz w:val="24"/>
                <w:szCs w:val="24"/>
              </w:rPr>
              <w:t>Оформление информационных стендов для родителей по подготовке детей к школе</w:t>
            </w:r>
          </w:p>
        </w:tc>
        <w:tc>
          <w:tcPr>
            <w:tcW w:w="4573" w:type="dxa"/>
          </w:tcPr>
          <w:p w:rsidR="0079381D" w:rsidRDefault="00D07239" w:rsidP="0079381D">
            <w:pPr>
              <w:pStyle w:val="a3"/>
              <w:ind w:left="0"/>
              <w:rPr>
                <w:rFonts w:ascii="Times New Roman" w:hAnsi="Times New Roman" w:cs="Times New Roman"/>
                <w:sz w:val="24"/>
                <w:szCs w:val="24"/>
              </w:rPr>
            </w:pPr>
            <w:r>
              <w:rPr>
                <w:rFonts w:ascii="Times New Roman" w:hAnsi="Times New Roman" w:cs="Times New Roman"/>
                <w:sz w:val="24"/>
                <w:szCs w:val="24"/>
              </w:rPr>
              <w:t>Повышение педагогической компетентности родителей по вопросам подготовки детей к школьному обучению</w:t>
            </w:r>
          </w:p>
        </w:tc>
        <w:tc>
          <w:tcPr>
            <w:tcW w:w="1808" w:type="dxa"/>
          </w:tcPr>
          <w:p w:rsidR="0079381D" w:rsidRDefault="00D07239" w:rsidP="0079381D">
            <w:pPr>
              <w:pStyle w:val="a3"/>
              <w:ind w:left="0"/>
              <w:rPr>
                <w:rFonts w:ascii="Times New Roman" w:hAnsi="Times New Roman" w:cs="Times New Roman"/>
                <w:sz w:val="24"/>
                <w:szCs w:val="24"/>
              </w:rPr>
            </w:pPr>
            <w:r>
              <w:rPr>
                <w:rFonts w:ascii="Times New Roman" w:hAnsi="Times New Roman" w:cs="Times New Roman"/>
                <w:sz w:val="24"/>
                <w:szCs w:val="24"/>
              </w:rPr>
              <w:t xml:space="preserve">Регулярно </w:t>
            </w:r>
          </w:p>
        </w:tc>
      </w:tr>
    </w:tbl>
    <w:p w:rsidR="0079381D" w:rsidRDefault="0079381D" w:rsidP="0079381D">
      <w:pPr>
        <w:pStyle w:val="a3"/>
        <w:spacing w:after="0" w:line="240" w:lineRule="auto"/>
        <w:ind w:left="-284"/>
        <w:rPr>
          <w:rFonts w:ascii="Times New Roman" w:hAnsi="Times New Roman" w:cs="Times New Roman"/>
          <w:sz w:val="24"/>
          <w:szCs w:val="24"/>
        </w:rPr>
      </w:pPr>
    </w:p>
    <w:p w:rsidR="00D07239" w:rsidRDefault="00D07239" w:rsidP="0079381D">
      <w:pPr>
        <w:pStyle w:val="a3"/>
        <w:spacing w:after="0" w:line="240" w:lineRule="auto"/>
        <w:ind w:left="-284"/>
        <w:rPr>
          <w:rFonts w:ascii="Times New Roman" w:hAnsi="Times New Roman" w:cs="Times New Roman"/>
          <w:sz w:val="24"/>
          <w:szCs w:val="24"/>
        </w:rPr>
      </w:pPr>
    </w:p>
    <w:p w:rsidR="00D07239" w:rsidRDefault="00D07239" w:rsidP="00A935B5">
      <w:pPr>
        <w:pStyle w:val="a3"/>
        <w:spacing w:after="0" w:line="240" w:lineRule="auto"/>
        <w:ind w:left="-284"/>
        <w:jc w:val="center"/>
        <w:rPr>
          <w:rFonts w:ascii="Times New Roman" w:hAnsi="Times New Roman" w:cs="Times New Roman"/>
          <w:b/>
          <w:sz w:val="24"/>
          <w:szCs w:val="24"/>
        </w:rPr>
      </w:pPr>
      <w:r>
        <w:rPr>
          <w:rFonts w:ascii="Times New Roman" w:hAnsi="Times New Roman" w:cs="Times New Roman"/>
          <w:b/>
          <w:sz w:val="24"/>
          <w:szCs w:val="24"/>
        </w:rPr>
        <w:lastRenderedPageBreak/>
        <w:t>План образовательной деятельности по подготовке детей подготовительной к школе группы «Муравейник» к школе</w:t>
      </w:r>
    </w:p>
    <w:p w:rsidR="00D07239" w:rsidRDefault="00D07239" w:rsidP="00A935B5">
      <w:pPr>
        <w:pStyle w:val="a3"/>
        <w:spacing w:after="0" w:line="240" w:lineRule="auto"/>
        <w:ind w:left="-284"/>
        <w:jc w:val="center"/>
        <w:rPr>
          <w:rFonts w:ascii="Times New Roman" w:hAnsi="Times New Roman" w:cs="Times New Roman"/>
          <w:b/>
          <w:sz w:val="24"/>
          <w:szCs w:val="24"/>
        </w:rPr>
      </w:pPr>
    </w:p>
    <w:tbl>
      <w:tblPr>
        <w:tblStyle w:val="a6"/>
        <w:tblW w:w="0" w:type="auto"/>
        <w:tblInd w:w="-284" w:type="dxa"/>
        <w:tblLook w:val="04A0"/>
      </w:tblPr>
      <w:tblGrid>
        <w:gridCol w:w="3190"/>
        <w:gridCol w:w="4573"/>
        <w:gridCol w:w="1808"/>
      </w:tblGrid>
      <w:tr w:rsidR="00D07239" w:rsidTr="00D07239">
        <w:tc>
          <w:tcPr>
            <w:tcW w:w="3190" w:type="dxa"/>
          </w:tcPr>
          <w:p w:rsidR="00D07239" w:rsidRPr="00D07239" w:rsidRDefault="00D07239" w:rsidP="0079381D">
            <w:pPr>
              <w:pStyle w:val="a3"/>
              <w:ind w:left="0"/>
              <w:rPr>
                <w:rFonts w:ascii="Times New Roman" w:hAnsi="Times New Roman" w:cs="Times New Roman"/>
                <w:b/>
                <w:sz w:val="24"/>
                <w:szCs w:val="24"/>
              </w:rPr>
            </w:pPr>
            <w:r w:rsidRPr="00D07239">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07239">
              <w:rPr>
                <w:rFonts w:ascii="Times New Roman" w:hAnsi="Times New Roman" w:cs="Times New Roman"/>
                <w:b/>
                <w:sz w:val="24"/>
                <w:szCs w:val="24"/>
              </w:rPr>
              <w:t xml:space="preserve"> Мероприятие </w:t>
            </w:r>
          </w:p>
        </w:tc>
        <w:tc>
          <w:tcPr>
            <w:tcW w:w="4573" w:type="dxa"/>
          </w:tcPr>
          <w:p w:rsidR="00D07239" w:rsidRPr="00D07239" w:rsidRDefault="00D07239" w:rsidP="0079381D">
            <w:pPr>
              <w:pStyle w:val="a3"/>
              <w:ind w:left="0"/>
              <w:rPr>
                <w:rFonts w:ascii="Times New Roman" w:hAnsi="Times New Roman" w:cs="Times New Roman"/>
                <w:b/>
                <w:sz w:val="24"/>
                <w:szCs w:val="24"/>
              </w:rPr>
            </w:pPr>
            <w:r>
              <w:rPr>
                <w:rFonts w:ascii="Times New Roman" w:hAnsi="Times New Roman" w:cs="Times New Roman"/>
                <w:b/>
                <w:sz w:val="24"/>
                <w:szCs w:val="24"/>
              </w:rPr>
              <w:t xml:space="preserve">                        Задачи </w:t>
            </w:r>
          </w:p>
        </w:tc>
        <w:tc>
          <w:tcPr>
            <w:tcW w:w="1808" w:type="dxa"/>
          </w:tcPr>
          <w:p w:rsidR="00D07239" w:rsidRPr="00D07239" w:rsidRDefault="00D07239" w:rsidP="0079381D">
            <w:pPr>
              <w:pStyle w:val="a3"/>
              <w:ind w:left="0"/>
              <w:rPr>
                <w:rFonts w:ascii="Times New Roman" w:hAnsi="Times New Roman" w:cs="Times New Roman"/>
                <w:b/>
                <w:sz w:val="24"/>
                <w:szCs w:val="24"/>
              </w:rPr>
            </w:pPr>
            <w:r>
              <w:rPr>
                <w:rFonts w:ascii="Times New Roman" w:hAnsi="Times New Roman" w:cs="Times New Roman"/>
                <w:b/>
                <w:sz w:val="24"/>
                <w:szCs w:val="24"/>
              </w:rPr>
              <w:t xml:space="preserve">    Сроки </w:t>
            </w:r>
          </w:p>
        </w:tc>
      </w:tr>
      <w:tr w:rsidR="00D07239" w:rsidTr="00D07239">
        <w:tc>
          <w:tcPr>
            <w:tcW w:w="3190" w:type="dxa"/>
          </w:tcPr>
          <w:p w:rsidR="00D07239" w:rsidRPr="00D07239" w:rsidRDefault="00A94A9D" w:rsidP="0079381D">
            <w:pPr>
              <w:pStyle w:val="a3"/>
              <w:ind w:left="0"/>
              <w:rPr>
                <w:rFonts w:ascii="Times New Roman" w:hAnsi="Times New Roman" w:cs="Times New Roman"/>
                <w:sz w:val="24"/>
                <w:szCs w:val="24"/>
              </w:rPr>
            </w:pPr>
            <w:r>
              <w:rPr>
                <w:rFonts w:ascii="Times New Roman" w:hAnsi="Times New Roman" w:cs="Times New Roman"/>
                <w:sz w:val="24"/>
                <w:szCs w:val="24"/>
              </w:rPr>
              <w:t>Беседа «Профессия – учитель»</w:t>
            </w:r>
          </w:p>
        </w:tc>
        <w:tc>
          <w:tcPr>
            <w:tcW w:w="4573" w:type="dxa"/>
          </w:tcPr>
          <w:p w:rsidR="00D07239" w:rsidRDefault="00A94A9D" w:rsidP="0079381D">
            <w:pPr>
              <w:pStyle w:val="a3"/>
              <w:ind w:left="0"/>
              <w:rPr>
                <w:rFonts w:ascii="Times New Roman" w:hAnsi="Times New Roman" w:cs="Times New Roman"/>
                <w:sz w:val="24"/>
                <w:szCs w:val="24"/>
              </w:rPr>
            </w:pPr>
            <w:r>
              <w:rPr>
                <w:rFonts w:ascii="Times New Roman" w:hAnsi="Times New Roman" w:cs="Times New Roman"/>
                <w:sz w:val="24"/>
                <w:szCs w:val="24"/>
              </w:rPr>
              <w:t>Расширять знания детей о профессии учителя, воспитывать уважительное отношение к труду взрослых</w:t>
            </w:r>
          </w:p>
          <w:p w:rsidR="0084760B" w:rsidRPr="00D07239" w:rsidRDefault="0084760B" w:rsidP="0079381D">
            <w:pPr>
              <w:pStyle w:val="a3"/>
              <w:ind w:left="0"/>
              <w:rPr>
                <w:rFonts w:ascii="Times New Roman" w:hAnsi="Times New Roman" w:cs="Times New Roman"/>
                <w:sz w:val="24"/>
                <w:szCs w:val="24"/>
              </w:rPr>
            </w:pPr>
          </w:p>
        </w:tc>
        <w:tc>
          <w:tcPr>
            <w:tcW w:w="1808" w:type="dxa"/>
          </w:tcPr>
          <w:p w:rsidR="00D07239" w:rsidRPr="00D07239" w:rsidRDefault="00A94A9D" w:rsidP="00FC6ED5">
            <w:pPr>
              <w:pStyle w:val="a3"/>
              <w:ind w:left="0"/>
              <w:rPr>
                <w:rFonts w:ascii="Times New Roman" w:hAnsi="Times New Roman" w:cs="Times New Roman"/>
                <w:sz w:val="24"/>
                <w:szCs w:val="24"/>
              </w:rPr>
            </w:pPr>
            <w:r>
              <w:rPr>
                <w:rFonts w:ascii="Times New Roman" w:hAnsi="Times New Roman" w:cs="Times New Roman"/>
                <w:sz w:val="24"/>
                <w:szCs w:val="24"/>
              </w:rPr>
              <w:t xml:space="preserve">Январь </w:t>
            </w:r>
          </w:p>
        </w:tc>
      </w:tr>
      <w:tr w:rsidR="00D07239" w:rsidTr="00D07239">
        <w:tc>
          <w:tcPr>
            <w:tcW w:w="3190" w:type="dxa"/>
          </w:tcPr>
          <w:p w:rsidR="00D07239" w:rsidRPr="00D07239" w:rsidRDefault="00FC6ED5" w:rsidP="0079381D">
            <w:pPr>
              <w:pStyle w:val="a3"/>
              <w:ind w:left="0"/>
              <w:rPr>
                <w:rFonts w:ascii="Times New Roman" w:hAnsi="Times New Roman" w:cs="Times New Roman"/>
                <w:sz w:val="24"/>
                <w:szCs w:val="24"/>
              </w:rPr>
            </w:pPr>
            <w:r>
              <w:rPr>
                <w:rFonts w:ascii="Times New Roman" w:hAnsi="Times New Roman" w:cs="Times New Roman"/>
                <w:sz w:val="24"/>
                <w:szCs w:val="24"/>
              </w:rPr>
              <w:t>Сюжетно-ролевая игра «Школа»</w:t>
            </w:r>
          </w:p>
        </w:tc>
        <w:tc>
          <w:tcPr>
            <w:tcW w:w="4573" w:type="dxa"/>
          </w:tcPr>
          <w:p w:rsidR="00D07239" w:rsidRDefault="00FC6ED5" w:rsidP="0079381D">
            <w:pPr>
              <w:pStyle w:val="a3"/>
              <w:ind w:left="0"/>
              <w:rPr>
                <w:rFonts w:ascii="Times New Roman" w:hAnsi="Times New Roman" w:cs="Times New Roman"/>
                <w:sz w:val="24"/>
                <w:szCs w:val="24"/>
              </w:rPr>
            </w:pPr>
            <w:r>
              <w:rPr>
                <w:rFonts w:ascii="Times New Roman" w:hAnsi="Times New Roman" w:cs="Times New Roman"/>
                <w:sz w:val="24"/>
                <w:szCs w:val="24"/>
              </w:rPr>
              <w:t>Закрепить в игре правила поведения в школе. Воспитывать дружеские отношения между детьми</w:t>
            </w:r>
          </w:p>
          <w:p w:rsidR="0084760B" w:rsidRPr="00D07239" w:rsidRDefault="0084760B" w:rsidP="0079381D">
            <w:pPr>
              <w:pStyle w:val="a3"/>
              <w:ind w:left="0"/>
              <w:rPr>
                <w:rFonts w:ascii="Times New Roman" w:hAnsi="Times New Roman" w:cs="Times New Roman"/>
                <w:sz w:val="24"/>
                <w:szCs w:val="24"/>
              </w:rPr>
            </w:pPr>
          </w:p>
        </w:tc>
        <w:tc>
          <w:tcPr>
            <w:tcW w:w="1808" w:type="dxa"/>
          </w:tcPr>
          <w:p w:rsidR="00D07239" w:rsidRPr="00D07239" w:rsidRDefault="00FC6ED5" w:rsidP="00FC6ED5">
            <w:pPr>
              <w:pStyle w:val="a3"/>
              <w:ind w:left="0"/>
              <w:rPr>
                <w:rFonts w:ascii="Times New Roman" w:hAnsi="Times New Roman" w:cs="Times New Roman"/>
                <w:sz w:val="24"/>
                <w:szCs w:val="24"/>
              </w:rPr>
            </w:pPr>
            <w:r>
              <w:rPr>
                <w:rFonts w:ascii="Times New Roman" w:hAnsi="Times New Roman" w:cs="Times New Roman"/>
                <w:sz w:val="24"/>
                <w:szCs w:val="24"/>
              </w:rPr>
              <w:t xml:space="preserve">Февраль </w:t>
            </w:r>
          </w:p>
        </w:tc>
      </w:tr>
      <w:tr w:rsidR="00D07239" w:rsidTr="00D07239">
        <w:tc>
          <w:tcPr>
            <w:tcW w:w="3190" w:type="dxa"/>
          </w:tcPr>
          <w:p w:rsidR="00D07239" w:rsidRPr="00D07239" w:rsidRDefault="00A94A9D" w:rsidP="0079381D">
            <w:pPr>
              <w:pStyle w:val="a3"/>
              <w:ind w:left="0"/>
              <w:rPr>
                <w:rFonts w:ascii="Times New Roman" w:hAnsi="Times New Roman" w:cs="Times New Roman"/>
                <w:sz w:val="24"/>
                <w:szCs w:val="24"/>
              </w:rPr>
            </w:pPr>
            <w:r>
              <w:rPr>
                <w:rFonts w:ascii="Times New Roman" w:hAnsi="Times New Roman" w:cs="Times New Roman"/>
                <w:sz w:val="24"/>
                <w:szCs w:val="24"/>
              </w:rPr>
              <w:t xml:space="preserve">Интеллектуальная игра </w:t>
            </w:r>
            <w:r w:rsidR="00FC6ED5">
              <w:rPr>
                <w:rFonts w:ascii="Times New Roman" w:hAnsi="Times New Roman" w:cs="Times New Roman"/>
                <w:sz w:val="24"/>
                <w:szCs w:val="24"/>
              </w:rPr>
              <w:t>«Я знаю всё»</w:t>
            </w:r>
          </w:p>
        </w:tc>
        <w:tc>
          <w:tcPr>
            <w:tcW w:w="4573" w:type="dxa"/>
          </w:tcPr>
          <w:p w:rsidR="00D07239" w:rsidRDefault="00FC6ED5" w:rsidP="0079381D">
            <w:pPr>
              <w:pStyle w:val="a3"/>
              <w:ind w:left="0"/>
              <w:rPr>
                <w:rFonts w:ascii="Times New Roman" w:hAnsi="Times New Roman" w:cs="Times New Roman"/>
                <w:sz w:val="24"/>
                <w:szCs w:val="24"/>
              </w:rPr>
            </w:pPr>
            <w:r>
              <w:rPr>
                <w:rFonts w:ascii="Times New Roman" w:hAnsi="Times New Roman" w:cs="Times New Roman"/>
                <w:sz w:val="24"/>
                <w:szCs w:val="24"/>
              </w:rPr>
              <w:t>Воспитывать умение работать в коллективе, побуждать детей к интеллектуальной творческой деятельности</w:t>
            </w:r>
          </w:p>
          <w:p w:rsidR="0084760B" w:rsidRPr="00D07239" w:rsidRDefault="0084760B" w:rsidP="0079381D">
            <w:pPr>
              <w:pStyle w:val="a3"/>
              <w:ind w:left="0"/>
              <w:rPr>
                <w:rFonts w:ascii="Times New Roman" w:hAnsi="Times New Roman" w:cs="Times New Roman"/>
                <w:sz w:val="24"/>
                <w:szCs w:val="24"/>
              </w:rPr>
            </w:pPr>
          </w:p>
        </w:tc>
        <w:tc>
          <w:tcPr>
            <w:tcW w:w="1808" w:type="dxa"/>
          </w:tcPr>
          <w:p w:rsidR="00D07239" w:rsidRPr="00D07239" w:rsidRDefault="00FC6ED5" w:rsidP="0079381D">
            <w:pPr>
              <w:pStyle w:val="a3"/>
              <w:ind w:left="0"/>
              <w:rPr>
                <w:rFonts w:ascii="Times New Roman" w:hAnsi="Times New Roman" w:cs="Times New Roman"/>
                <w:sz w:val="24"/>
                <w:szCs w:val="24"/>
              </w:rPr>
            </w:pPr>
            <w:r>
              <w:rPr>
                <w:rFonts w:ascii="Times New Roman" w:hAnsi="Times New Roman" w:cs="Times New Roman"/>
                <w:sz w:val="24"/>
                <w:szCs w:val="24"/>
              </w:rPr>
              <w:t xml:space="preserve">Февраль </w:t>
            </w:r>
          </w:p>
        </w:tc>
      </w:tr>
      <w:tr w:rsidR="00D07239" w:rsidTr="00D07239">
        <w:tc>
          <w:tcPr>
            <w:tcW w:w="3190" w:type="dxa"/>
          </w:tcPr>
          <w:p w:rsidR="00D07239" w:rsidRPr="00D07239" w:rsidRDefault="00FC6ED5" w:rsidP="0079381D">
            <w:pPr>
              <w:pStyle w:val="a3"/>
              <w:ind w:left="0"/>
              <w:rPr>
                <w:rFonts w:ascii="Times New Roman" w:hAnsi="Times New Roman" w:cs="Times New Roman"/>
                <w:sz w:val="24"/>
                <w:szCs w:val="24"/>
              </w:rPr>
            </w:pPr>
            <w:r>
              <w:rPr>
                <w:rFonts w:ascii="Times New Roman" w:hAnsi="Times New Roman" w:cs="Times New Roman"/>
                <w:sz w:val="24"/>
                <w:szCs w:val="24"/>
              </w:rPr>
              <w:t>Выставка детских работ «Я рисую школу»</w:t>
            </w:r>
          </w:p>
        </w:tc>
        <w:tc>
          <w:tcPr>
            <w:tcW w:w="4573" w:type="dxa"/>
          </w:tcPr>
          <w:p w:rsidR="00D07239" w:rsidRDefault="00FC6ED5" w:rsidP="0079381D">
            <w:pPr>
              <w:pStyle w:val="a3"/>
              <w:ind w:left="0"/>
              <w:rPr>
                <w:rFonts w:ascii="Times New Roman" w:hAnsi="Times New Roman" w:cs="Times New Roman"/>
                <w:sz w:val="24"/>
                <w:szCs w:val="24"/>
              </w:rPr>
            </w:pPr>
            <w:r>
              <w:rPr>
                <w:rFonts w:ascii="Times New Roman" w:hAnsi="Times New Roman" w:cs="Times New Roman"/>
                <w:sz w:val="24"/>
                <w:szCs w:val="24"/>
              </w:rPr>
              <w:t>Развивать фантазию, творчество дошкольников, совершенствовать мелкую моторику рук</w:t>
            </w:r>
          </w:p>
          <w:p w:rsidR="0084760B" w:rsidRDefault="0084760B" w:rsidP="0079381D">
            <w:pPr>
              <w:pStyle w:val="a3"/>
              <w:ind w:left="0"/>
              <w:rPr>
                <w:rFonts w:ascii="Times New Roman" w:hAnsi="Times New Roman" w:cs="Times New Roman"/>
                <w:sz w:val="24"/>
                <w:szCs w:val="24"/>
              </w:rPr>
            </w:pPr>
          </w:p>
          <w:p w:rsidR="0084760B" w:rsidRPr="00D07239" w:rsidRDefault="0084760B" w:rsidP="0079381D">
            <w:pPr>
              <w:pStyle w:val="a3"/>
              <w:ind w:left="0"/>
              <w:rPr>
                <w:rFonts w:ascii="Times New Roman" w:hAnsi="Times New Roman" w:cs="Times New Roman"/>
                <w:sz w:val="24"/>
                <w:szCs w:val="24"/>
              </w:rPr>
            </w:pPr>
          </w:p>
        </w:tc>
        <w:tc>
          <w:tcPr>
            <w:tcW w:w="1808" w:type="dxa"/>
          </w:tcPr>
          <w:p w:rsidR="00D07239" w:rsidRPr="00D07239" w:rsidRDefault="00FC6ED5" w:rsidP="0079381D">
            <w:pPr>
              <w:pStyle w:val="a3"/>
              <w:ind w:left="0"/>
              <w:rPr>
                <w:rFonts w:ascii="Times New Roman" w:hAnsi="Times New Roman" w:cs="Times New Roman"/>
                <w:sz w:val="24"/>
                <w:szCs w:val="24"/>
              </w:rPr>
            </w:pPr>
            <w:r>
              <w:rPr>
                <w:rFonts w:ascii="Times New Roman" w:hAnsi="Times New Roman" w:cs="Times New Roman"/>
                <w:sz w:val="24"/>
                <w:szCs w:val="24"/>
              </w:rPr>
              <w:t xml:space="preserve">Март </w:t>
            </w:r>
          </w:p>
        </w:tc>
      </w:tr>
      <w:tr w:rsidR="00D07239" w:rsidTr="00D07239">
        <w:tc>
          <w:tcPr>
            <w:tcW w:w="3190" w:type="dxa"/>
          </w:tcPr>
          <w:p w:rsidR="00D07239" w:rsidRPr="00D07239" w:rsidRDefault="00FC6ED5" w:rsidP="0079381D">
            <w:pPr>
              <w:pStyle w:val="a3"/>
              <w:ind w:left="0"/>
              <w:rPr>
                <w:rFonts w:ascii="Times New Roman" w:hAnsi="Times New Roman" w:cs="Times New Roman"/>
                <w:sz w:val="24"/>
                <w:szCs w:val="24"/>
              </w:rPr>
            </w:pPr>
            <w:r>
              <w:rPr>
                <w:rFonts w:ascii="Times New Roman" w:hAnsi="Times New Roman" w:cs="Times New Roman"/>
                <w:sz w:val="24"/>
                <w:szCs w:val="24"/>
              </w:rPr>
              <w:t>Экскурсия в школу</w:t>
            </w:r>
          </w:p>
        </w:tc>
        <w:tc>
          <w:tcPr>
            <w:tcW w:w="4573" w:type="dxa"/>
          </w:tcPr>
          <w:p w:rsidR="00D07239" w:rsidRDefault="00FC6ED5" w:rsidP="0079381D">
            <w:pPr>
              <w:pStyle w:val="a3"/>
              <w:ind w:left="0"/>
              <w:rPr>
                <w:rFonts w:ascii="Times New Roman" w:hAnsi="Times New Roman" w:cs="Times New Roman"/>
                <w:sz w:val="24"/>
                <w:szCs w:val="24"/>
              </w:rPr>
            </w:pPr>
            <w:r>
              <w:rPr>
                <w:rFonts w:ascii="Times New Roman" w:hAnsi="Times New Roman" w:cs="Times New Roman"/>
                <w:sz w:val="24"/>
                <w:szCs w:val="24"/>
              </w:rPr>
              <w:t>Продолжать воспитывать интерес к школьному обучению. Продолжение знакомства с традициями школьной жизни</w:t>
            </w:r>
          </w:p>
          <w:p w:rsidR="0084760B" w:rsidRPr="00D07239" w:rsidRDefault="0084760B" w:rsidP="0079381D">
            <w:pPr>
              <w:pStyle w:val="a3"/>
              <w:ind w:left="0"/>
              <w:rPr>
                <w:rFonts w:ascii="Times New Roman" w:hAnsi="Times New Roman" w:cs="Times New Roman"/>
                <w:sz w:val="24"/>
                <w:szCs w:val="24"/>
              </w:rPr>
            </w:pPr>
          </w:p>
        </w:tc>
        <w:tc>
          <w:tcPr>
            <w:tcW w:w="1808" w:type="dxa"/>
          </w:tcPr>
          <w:p w:rsidR="00D07239" w:rsidRPr="00D07239" w:rsidRDefault="00FC6ED5" w:rsidP="0079381D">
            <w:pPr>
              <w:pStyle w:val="a3"/>
              <w:ind w:left="0"/>
              <w:rPr>
                <w:rFonts w:ascii="Times New Roman" w:hAnsi="Times New Roman" w:cs="Times New Roman"/>
                <w:sz w:val="24"/>
                <w:szCs w:val="24"/>
              </w:rPr>
            </w:pPr>
            <w:r>
              <w:rPr>
                <w:rFonts w:ascii="Times New Roman" w:hAnsi="Times New Roman" w:cs="Times New Roman"/>
                <w:sz w:val="24"/>
                <w:szCs w:val="24"/>
              </w:rPr>
              <w:t xml:space="preserve">Апрель </w:t>
            </w:r>
          </w:p>
        </w:tc>
      </w:tr>
      <w:tr w:rsidR="00D07239" w:rsidTr="00D07239">
        <w:tc>
          <w:tcPr>
            <w:tcW w:w="3190" w:type="dxa"/>
          </w:tcPr>
          <w:p w:rsidR="00D07239" w:rsidRPr="00D07239" w:rsidRDefault="00FC6ED5" w:rsidP="0079381D">
            <w:pPr>
              <w:pStyle w:val="a3"/>
              <w:ind w:left="0"/>
              <w:rPr>
                <w:rFonts w:ascii="Times New Roman" w:hAnsi="Times New Roman" w:cs="Times New Roman"/>
                <w:sz w:val="24"/>
                <w:szCs w:val="24"/>
              </w:rPr>
            </w:pPr>
            <w:r>
              <w:rPr>
                <w:rFonts w:ascii="Times New Roman" w:hAnsi="Times New Roman" w:cs="Times New Roman"/>
                <w:sz w:val="24"/>
                <w:szCs w:val="24"/>
              </w:rPr>
              <w:t>Экскурсия в школьную библиотеку</w:t>
            </w:r>
          </w:p>
        </w:tc>
        <w:tc>
          <w:tcPr>
            <w:tcW w:w="4573" w:type="dxa"/>
          </w:tcPr>
          <w:p w:rsidR="00D07239" w:rsidRDefault="00FC6ED5" w:rsidP="0079381D">
            <w:pPr>
              <w:pStyle w:val="a3"/>
              <w:ind w:left="0"/>
              <w:rPr>
                <w:rFonts w:ascii="Times New Roman" w:hAnsi="Times New Roman" w:cs="Times New Roman"/>
                <w:sz w:val="24"/>
                <w:szCs w:val="24"/>
              </w:rPr>
            </w:pPr>
            <w:r>
              <w:rPr>
                <w:rFonts w:ascii="Times New Roman" w:hAnsi="Times New Roman" w:cs="Times New Roman"/>
                <w:sz w:val="24"/>
                <w:szCs w:val="24"/>
              </w:rPr>
              <w:t>Воспитывать интерес к книгам, бережное отношение к ним. Учить выбирать книги по интересам</w:t>
            </w:r>
          </w:p>
          <w:p w:rsidR="0084760B" w:rsidRPr="00D07239" w:rsidRDefault="0084760B" w:rsidP="0079381D">
            <w:pPr>
              <w:pStyle w:val="a3"/>
              <w:ind w:left="0"/>
              <w:rPr>
                <w:rFonts w:ascii="Times New Roman" w:hAnsi="Times New Roman" w:cs="Times New Roman"/>
                <w:sz w:val="24"/>
                <w:szCs w:val="24"/>
              </w:rPr>
            </w:pPr>
          </w:p>
        </w:tc>
        <w:tc>
          <w:tcPr>
            <w:tcW w:w="1808" w:type="dxa"/>
          </w:tcPr>
          <w:p w:rsidR="00D07239" w:rsidRPr="00D07239" w:rsidRDefault="00FC6ED5" w:rsidP="0079381D">
            <w:pPr>
              <w:pStyle w:val="a3"/>
              <w:ind w:left="0"/>
              <w:rPr>
                <w:rFonts w:ascii="Times New Roman" w:hAnsi="Times New Roman" w:cs="Times New Roman"/>
                <w:sz w:val="24"/>
                <w:szCs w:val="24"/>
              </w:rPr>
            </w:pPr>
            <w:r>
              <w:rPr>
                <w:rFonts w:ascii="Times New Roman" w:hAnsi="Times New Roman" w:cs="Times New Roman"/>
                <w:sz w:val="24"/>
                <w:szCs w:val="24"/>
              </w:rPr>
              <w:t xml:space="preserve">Апрель </w:t>
            </w:r>
          </w:p>
        </w:tc>
      </w:tr>
      <w:tr w:rsidR="00D07239" w:rsidTr="00D07239">
        <w:tc>
          <w:tcPr>
            <w:tcW w:w="3190" w:type="dxa"/>
          </w:tcPr>
          <w:p w:rsidR="00D07239" w:rsidRPr="00D07239" w:rsidRDefault="0084760B" w:rsidP="0079381D">
            <w:pPr>
              <w:pStyle w:val="a3"/>
              <w:ind w:left="0"/>
              <w:rPr>
                <w:rFonts w:ascii="Times New Roman" w:hAnsi="Times New Roman" w:cs="Times New Roman"/>
                <w:sz w:val="24"/>
                <w:szCs w:val="24"/>
              </w:rPr>
            </w:pPr>
            <w:r>
              <w:rPr>
                <w:rFonts w:ascii="Times New Roman" w:hAnsi="Times New Roman" w:cs="Times New Roman"/>
                <w:sz w:val="24"/>
                <w:szCs w:val="24"/>
              </w:rPr>
              <w:t>Вечер загадок «Скоро в школу»</w:t>
            </w:r>
          </w:p>
        </w:tc>
        <w:tc>
          <w:tcPr>
            <w:tcW w:w="4573" w:type="dxa"/>
          </w:tcPr>
          <w:p w:rsidR="00D07239" w:rsidRDefault="0084760B" w:rsidP="0079381D">
            <w:pPr>
              <w:pStyle w:val="a3"/>
              <w:ind w:left="0"/>
              <w:rPr>
                <w:rFonts w:ascii="Times New Roman" w:hAnsi="Times New Roman" w:cs="Times New Roman"/>
                <w:sz w:val="24"/>
                <w:szCs w:val="24"/>
              </w:rPr>
            </w:pPr>
            <w:r>
              <w:rPr>
                <w:rFonts w:ascii="Times New Roman" w:hAnsi="Times New Roman" w:cs="Times New Roman"/>
                <w:sz w:val="24"/>
                <w:szCs w:val="24"/>
              </w:rPr>
              <w:t>Воспитание интереса к школьной жизни. Развитие внимания, мышления</w:t>
            </w:r>
          </w:p>
          <w:p w:rsidR="0084760B" w:rsidRPr="00D07239" w:rsidRDefault="0084760B" w:rsidP="0079381D">
            <w:pPr>
              <w:pStyle w:val="a3"/>
              <w:ind w:left="0"/>
              <w:rPr>
                <w:rFonts w:ascii="Times New Roman" w:hAnsi="Times New Roman" w:cs="Times New Roman"/>
                <w:sz w:val="24"/>
                <w:szCs w:val="24"/>
              </w:rPr>
            </w:pPr>
          </w:p>
        </w:tc>
        <w:tc>
          <w:tcPr>
            <w:tcW w:w="1808" w:type="dxa"/>
          </w:tcPr>
          <w:p w:rsidR="00D07239" w:rsidRPr="00D07239" w:rsidRDefault="0084760B" w:rsidP="0079381D">
            <w:pPr>
              <w:pStyle w:val="a3"/>
              <w:ind w:left="0"/>
              <w:rPr>
                <w:rFonts w:ascii="Times New Roman" w:hAnsi="Times New Roman" w:cs="Times New Roman"/>
                <w:sz w:val="24"/>
                <w:szCs w:val="24"/>
              </w:rPr>
            </w:pPr>
            <w:r>
              <w:rPr>
                <w:rFonts w:ascii="Times New Roman" w:hAnsi="Times New Roman" w:cs="Times New Roman"/>
                <w:sz w:val="24"/>
                <w:szCs w:val="24"/>
              </w:rPr>
              <w:t xml:space="preserve">Май </w:t>
            </w:r>
          </w:p>
        </w:tc>
      </w:tr>
      <w:tr w:rsidR="00D07239" w:rsidTr="00D07239">
        <w:tc>
          <w:tcPr>
            <w:tcW w:w="3190" w:type="dxa"/>
          </w:tcPr>
          <w:p w:rsidR="00D07239" w:rsidRPr="00D07239" w:rsidRDefault="0084760B" w:rsidP="0079381D">
            <w:pPr>
              <w:pStyle w:val="a3"/>
              <w:ind w:left="0"/>
              <w:rPr>
                <w:rFonts w:ascii="Times New Roman" w:hAnsi="Times New Roman" w:cs="Times New Roman"/>
                <w:sz w:val="24"/>
                <w:szCs w:val="24"/>
              </w:rPr>
            </w:pPr>
            <w:r>
              <w:rPr>
                <w:rFonts w:ascii="Times New Roman" w:hAnsi="Times New Roman" w:cs="Times New Roman"/>
                <w:sz w:val="24"/>
                <w:szCs w:val="24"/>
              </w:rPr>
              <w:t>Беседа об уроках, переменах и школьном звонке</w:t>
            </w:r>
          </w:p>
        </w:tc>
        <w:tc>
          <w:tcPr>
            <w:tcW w:w="4573" w:type="dxa"/>
          </w:tcPr>
          <w:p w:rsidR="00D07239" w:rsidRDefault="0084760B" w:rsidP="0079381D">
            <w:pPr>
              <w:pStyle w:val="a3"/>
              <w:ind w:left="0"/>
              <w:rPr>
                <w:rFonts w:ascii="Times New Roman" w:hAnsi="Times New Roman" w:cs="Times New Roman"/>
                <w:sz w:val="24"/>
                <w:szCs w:val="24"/>
              </w:rPr>
            </w:pPr>
            <w:r>
              <w:rPr>
                <w:rFonts w:ascii="Times New Roman" w:hAnsi="Times New Roman" w:cs="Times New Roman"/>
                <w:sz w:val="24"/>
                <w:szCs w:val="24"/>
              </w:rPr>
              <w:t>Продолжать знакомить со школьным распорядком, с правилами поведения в школе. Воспитывать интерес к школьному обучению</w:t>
            </w:r>
          </w:p>
          <w:p w:rsidR="0084760B" w:rsidRPr="00D07239" w:rsidRDefault="0084760B" w:rsidP="0079381D">
            <w:pPr>
              <w:pStyle w:val="a3"/>
              <w:ind w:left="0"/>
              <w:rPr>
                <w:rFonts w:ascii="Times New Roman" w:hAnsi="Times New Roman" w:cs="Times New Roman"/>
                <w:sz w:val="24"/>
                <w:szCs w:val="24"/>
              </w:rPr>
            </w:pPr>
          </w:p>
        </w:tc>
        <w:tc>
          <w:tcPr>
            <w:tcW w:w="1808" w:type="dxa"/>
          </w:tcPr>
          <w:p w:rsidR="00D07239" w:rsidRPr="00D07239" w:rsidRDefault="0084760B" w:rsidP="0079381D">
            <w:pPr>
              <w:pStyle w:val="a3"/>
              <w:ind w:left="0"/>
              <w:rPr>
                <w:rFonts w:ascii="Times New Roman" w:hAnsi="Times New Roman" w:cs="Times New Roman"/>
                <w:sz w:val="24"/>
                <w:szCs w:val="24"/>
              </w:rPr>
            </w:pPr>
            <w:r>
              <w:rPr>
                <w:rFonts w:ascii="Times New Roman" w:hAnsi="Times New Roman" w:cs="Times New Roman"/>
                <w:sz w:val="24"/>
                <w:szCs w:val="24"/>
              </w:rPr>
              <w:t xml:space="preserve">Май </w:t>
            </w:r>
          </w:p>
        </w:tc>
      </w:tr>
      <w:tr w:rsidR="0084760B" w:rsidTr="00D07239">
        <w:tc>
          <w:tcPr>
            <w:tcW w:w="3190" w:type="dxa"/>
          </w:tcPr>
          <w:p w:rsidR="0084760B" w:rsidRDefault="0084760B" w:rsidP="0079381D">
            <w:pPr>
              <w:pStyle w:val="a3"/>
              <w:ind w:left="0"/>
              <w:rPr>
                <w:rFonts w:ascii="Times New Roman" w:hAnsi="Times New Roman" w:cs="Times New Roman"/>
                <w:sz w:val="24"/>
                <w:szCs w:val="24"/>
              </w:rPr>
            </w:pPr>
            <w:r>
              <w:rPr>
                <w:rFonts w:ascii="Times New Roman" w:hAnsi="Times New Roman" w:cs="Times New Roman"/>
                <w:sz w:val="24"/>
                <w:szCs w:val="24"/>
              </w:rPr>
              <w:t>Заучивание стихотворений, чтение рассказов о школе</w:t>
            </w:r>
          </w:p>
        </w:tc>
        <w:tc>
          <w:tcPr>
            <w:tcW w:w="4573" w:type="dxa"/>
          </w:tcPr>
          <w:p w:rsidR="0084760B" w:rsidRDefault="0084760B" w:rsidP="0079381D">
            <w:pPr>
              <w:pStyle w:val="a3"/>
              <w:ind w:left="0"/>
              <w:rPr>
                <w:rFonts w:ascii="Times New Roman" w:hAnsi="Times New Roman" w:cs="Times New Roman"/>
                <w:sz w:val="24"/>
                <w:szCs w:val="24"/>
              </w:rPr>
            </w:pPr>
            <w:r>
              <w:rPr>
                <w:rFonts w:ascii="Times New Roman" w:hAnsi="Times New Roman" w:cs="Times New Roman"/>
                <w:sz w:val="24"/>
                <w:szCs w:val="24"/>
              </w:rPr>
              <w:t>Развивать выразительность речи. Побуждать дошкольников к самостоятельности</w:t>
            </w:r>
          </w:p>
          <w:p w:rsidR="0084760B" w:rsidRDefault="0084760B" w:rsidP="0079381D">
            <w:pPr>
              <w:pStyle w:val="a3"/>
              <w:ind w:left="0"/>
              <w:rPr>
                <w:rFonts w:ascii="Times New Roman" w:hAnsi="Times New Roman" w:cs="Times New Roman"/>
                <w:sz w:val="24"/>
                <w:szCs w:val="24"/>
              </w:rPr>
            </w:pPr>
          </w:p>
        </w:tc>
        <w:tc>
          <w:tcPr>
            <w:tcW w:w="1808" w:type="dxa"/>
          </w:tcPr>
          <w:p w:rsidR="0084760B" w:rsidRDefault="0084760B" w:rsidP="0079381D">
            <w:pPr>
              <w:pStyle w:val="a3"/>
              <w:ind w:left="0"/>
              <w:rPr>
                <w:rFonts w:ascii="Times New Roman" w:hAnsi="Times New Roman" w:cs="Times New Roman"/>
                <w:sz w:val="24"/>
                <w:szCs w:val="24"/>
              </w:rPr>
            </w:pPr>
            <w:r>
              <w:rPr>
                <w:rFonts w:ascii="Times New Roman" w:hAnsi="Times New Roman" w:cs="Times New Roman"/>
                <w:sz w:val="24"/>
                <w:szCs w:val="24"/>
              </w:rPr>
              <w:t xml:space="preserve">Май </w:t>
            </w:r>
          </w:p>
        </w:tc>
      </w:tr>
      <w:tr w:rsidR="0084760B" w:rsidTr="00D07239">
        <w:tc>
          <w:tcPr>
            <w:tcW w:w="3190" w:type="dxa"/>
          </w:tcPr>
          <w:p w:rsidR="0084760B" w:rsidRDefault="0084760B" w:rsidP="0079381D">
            <w:pPr>
              <w:pStyle w:val="a3"/>
              <w:ind w:left="0"/>
              <w:rPr>
                <w:rFonts w:ascii="Times New Roman" w:hAnsi="Times New Roman" w:cs="Times New Roman"/>
                <w:sz w:val="24"/>
                <w:szCs w:val="24"/>
              </w:rPr>
            </w:pPr>
            <w:r>
              <w:rPr>
                <w:rFonts w:ascii="Times New Roman" w:hAnsi="Times New Roman" w:cs="Times New Roman"/>
                <w:sz w:val="24"/>
                <w:szCs w:val="24"/>
              </w:rPr>
              <w:t>Выпускной бал «До свидания, детский сад!»</w:t>
            </w:r>
          </w:p>
        </w:tc>
        <w:tc>
          <w:tcPr>
            <w:tcW w:w="4573" w:type="dxa"/>
          </w:tcPr>
          <w:p w:rsidR="0084760B" w:rsidRDefault="0084760B" w:rsidP="0079381D">
            <w:pPr>
              <w:pStyle w:val="a3"/>
              <w:ind w:left="0"/>
              <w:rPr>
                <w:rFonts w:ascii="Times New Roman" w:hAnsi="Times New Roman" w:cs="Times New Roman"/>
                <w:sz w:val="24"/>
                <w:szCs w:val="24"/>
              </w:rPr>
            </w:pPr>
            <w:r>
              <w:rPr>
                <w:rFonts w:ascii="Times New Roman" w:hAnsi="Times New Roman" w:cs="Times New Roman"/>
                <w:sz w:val="24"/>
                <w:szCs w:val="24"/>
              </w:rPr>
              <w:t>Вызвать у детей положительные эмоции, поддерживать желание идти в школу</w:t>
            </w:r>
          </w:p>
          <w:p w:rsidR="0084760B" w:rsidRDefault="0084760B" w:rsidP="0079381D">
            <w:pPr>
              <w:pStyle w:val="a3"/>
              <w:ind w:left="0"/>
              <w:rPr>
                <w:rFonts w:ascii="Times New Roman" w:hAnsi="Times New Roman" w:cs="Times New Roman"/>
                <w:sz w:val="24"/>
                <w:szCs w:val="24"/>
              </w:rPr>
            </w:pPr>
          </w:p>
        </w:tc>
        <w:tc>
          <w:tcPr>
            <w:tcW w:w="1808" w:type="dxa"/>
          </w:tcPr>
          <w:p w:rsidR="0084760B" w:rsidRDefault="0084760B" w:rsidP="0079381D">
            <w:pPr>
              <w:pStyle w:val="a3"/>
              <w:ind w:left="0"/>
              <w:rPr>
                <w:rFonts w:ascii="Times New Roman" w:hAnsi="Times New Roman" w:cs="Times New Roman"/>
                <w:sz w:val="24"/>
                <w:szCs w:val="24"/>
              </w:rPr>
            </w:pPr>
            <w:r>
              <w:rPr>
                <w:rFonts w:ascii="Times New Roman" w:hAnsi="Times New Roman" w:cs="Times New Roman"/>
                <w:sz w:val="24"/>
                <w:szCs w:val="24"/>
              </w:rPr>
              <w:t xml:space="preserve">Май </w:t>
            </w:r>
          </w:p>
        </w:tc>
      </w:tr>
    </w:tbl>
    <w:p w:rsidR="00D07239" w:rsidRDefault="00D07239" w:rsidP="0079381D">
      <w:pPr>
        <w:pStyle w:val="a3"/>
        <w:spacing w:after="0" w:line="240" w:lineRule="auto"/>
        <w:ind w:left="-284"/>
        <w:rPr>
          <w:rFonts w:ascii="Times New Roman" w:hAnsi="Times New Roman" w:cs="Times New Roman"/>
          <w:b/>
          <w:sz w:val="24"/>
          <w:szCs w:val="24"/>
        </w:rPr>
      </w:pPr>
    </w:p>
    <w:p w:rsidR="0084760B" w:rsidRDefault="0084760B" w:rsidP="0079381D">
      <w:pPr>
        <w:pStyle w:val="a3"/>
        <w:spacing w:after="0" w:line="240" w:lineRule="auto"/>
        <w:ind w:left="-284"/>
        <w:rPr>
          <w:rFonts w:ascii="Times New Roman" w:hAnsi="Times New Roman" w:cs="Times New Roman"/>
          <w:b/>
          <w:sz w:val="24"/>
          <w:szCs w:val="24"/>
        </w:rPr>
      </w:pPr>
    </w:p>
    <w:p w:rsidR="0084760B" w:rsidRDefault="0084760B" w:rsidP="0079381D">
      <w:pPr>
        <w:pStyle w:val="a3"/>
        <w:spacing w:after="0" w:line="240" w:lineRule="auto"/>
        <w:ind w:left="-284"/>
        <w:rPr>
          <w:rFonts w:ascii="Times New Roman" w:hAnsi="Times New Roman" w:cs="Times New Roman"/>
          <w:b/>
          <w:sz w:val="24"/>
          <w:szCs w:val="24"/>
        </w:rPr>
      </w:pPr>
    </w:p>
    <w:p w:rsidR="0084760B" w:rsidRDefault="0084760B" w:rsidP="0079381D">
      <w:pPr>
        <w:pStyle w:val="a3"/>
        <w:spacing w:after="0" w:line="240" w:lineRule="auto"/>
        <w:ind w:left="-284"/>
        <w:rPr>
          <w:rFonts w:ascii="Times New Roman" w:hAnsi="Times New Roman" w:cs="Times New Roman"/>
          <w:b/>
          <w:sz w:val="24"/>
          <w:szCs w:val="24"/>
        </w:rPr>
      </w:pPr>
    </w:p>
    <w:p w:rsidR="0084760B" w:rsidRDefault="0084760B" w:rsidP="0079381D">
      <w:pPr>
        <w:pStyle w:val="a3"/>
        <w:spacing w:after="0" w:line="240" w:lineRule="auto"/>
        <w:ind w:left="-284"/>
        <w:rPr>
          <w:rFonts w:ascii="Times New Roman" w:hAnsi="Times New Roman" w:cs="Times New Roman"/>
          <w:b/>
          <w:sz w:val="24"/>
          <w:szCs w:val="24"/>
        </w:rPr>
      </w:pPr>
    </w:p>
    <w:p w:rsidR="0084760B" w:rsidRDefault="0084760B" w:rsidP="0079381D">
      <w:pPr>
        <w:pStyle w:val="a3"/>
        <w:spacing w:after="0" w:line="240" w:lineRule="auto"/>
        <w:ind w:left="-284"/>
        <w:rPr>
          <w:rFonts w:ascii="Times New Roman" w:hAnsi="Times New Roman" w:cs="Times New Roman"/>
          <w:b/>
          <w:sz w:val="24"/>
          <w:szCs w:val="24"/>
        </w:rPr>
      </w:pPr>
    </w:p>
    <w:p w:rsidR="0084760B" w:rsidRDefault="0084760B" w:rsidP="00A935B5">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Заключение</w:t>
      </w:r>
    </w:p>
    <w:p w:rsidR="0084760B" w:rsidRDefault="0084760B" w:rsidP="00A935B5">
      <w:pPr>
        <w:pStyle w:val="a3"/>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Социализация в жизни человека – необходимый процесс его развития, она влияет на морально-нравственную, психологическую, коммуникативную, интеллектуальную составляющие его личности</w:t>
      </w:r>
      <w:r w:rsidR="00A76449">
        <w:rPr>
          <w:rFonts w:ascii="Times New Roman" w:hAnsi="Times New Roman" w:cs="Times New Roman"/>
          <w:sz w:val="24"/>
          <w:szCs w:val="24"/>
        </w:rPr>
        <w:t>. Если исключить этот процесс из стадий развития человека, то не сложилось бы в мире такого понятия как «социум», человек был бы примитивен в своих потребностях, желаниях и интересах, да и вообще человечество не развивалось, а находилось бы на одной ступени развития – примитивной.</w:t>
      </w:r>
    </w:p>
    <w:p w:rsidR="00A76449" w:rsidRDefault="00A76449" w:rsidP="00A935B5">
      <w:pPr>
        <w:pStyle w:val="a3"/>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Семейная социализация – один из видов социализации, то с чем ребёнок сталкивается </w:t>
      </w:r>
      <w:proofErr w:type="gramStart"/>
      <w:r>
        <w:rPr>
          <w:rFonts w:ascii="Times New Roman" w:hAnsi="Times New Roman" w:cs="Times New Roman"/>
          <w:sz w:val="24"/>
          <w:szCs w:val="24"/>
        </w:rPr>
        <w:t>в первые</w:t>
      </w:r>
      <w:proofErr w:type="gramEnd"/>
      <w:r>
        <w:rPr>
          <w:rFonts w:ascii="Times New Roman" w:hAnsi="Times New Roman" w:cs="Times New Roman"/>
          <w:sz w:val="24"/>
          <w:szCs w:val="24"/>
        </w:rPr>
        <w:t xml:space="preserve"> годы своей жизни.</w:t>
      </w:r>
      <w:r w:rsidR="00E407AE">
        <w:rPr>
          <w:rFonts w:ascii="Times New Roman" w:hAnsi="Times New Roman" w:cs="Times New Roman"/>
          <w:sz w:val="24"/>
          <w:szCs w:val="24"/>
        </w:rPr>
        <w:t xml:space="preserve"> Здесь он перенимает первые навыки выживания, общения, здесь ребёнок учится на своих ошибках и перенимает опыт старших. В семье ребёнок учится тому, что необходимо будет ему в дальнейшем. Детский сад – учреждение, куда попадает ребёнок сразу после воспитания в семье, но при этом родители не бросают заниматься с ребёнком дома. Попадая в детский сад, ребенку приходится приспосабливаться к новым условиям, к новому обществу, к новым правилам поведения. Здесь очень ярко отражается то, чему ребёнка научили в семье, чему нет. Ребёнок проецирует отношения в семье на отношения с ребятами из группы. </w:t>
      </w:r>
    </w:p>
    <w:p w:rsidR="00E407AE" w:rsidRDefault="00E407AE" w:rsidP="00A935B5">
      <w:pPr>
        <w:pStyle w:val="a3"/>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Школа – учреждение, в которое ребёнок попадает после детского сада. Здесь возникает та же ситуация: новый коллектив – новые правила. Но здесь возникает и ряд других проблем: это невозможность ребёнка быстро переключиться на образ жизни школьника. </w:t>
      </w:r>
      <w:r w:rsidR="00BB5E62">
        <w:rPr>
          <w:rFonts w:ascii="Times New Roman" w:hAnsi="Times New Roman" w:cs="Times New Roman"/>
          <w:sz w:val="24"/>
          <w:szCs w:val="24"/>
        </w:rPr>
        <w:t>Это могут быть проблемы, не решённые в семье и детском саду на каком-либо этапе развития.</w:t>
      </w:r>
    </w:p>
    <w:p w:rsidR="00BB5E62" w:rsidRDefault="00BB5E62" w:rsidP="00A935B5">
      <w:pPr>
        <w:pStyle w:val="a3"/>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Детский сад и школа – учреждения, где ребёнок развивается и при их взаимодействии можно решить ряд проблем, с которыми сталкиваются родители, педагоги, воспитатели и сами дети. При взаимодействии этих двух учреждений может сложиться прекрасный союз, и ребёнок будет чувствовать себя комфортно (при индивидуальной работе), когда педагог знает подход к каждому, зная их индивидуальные особенности. Также, школа через сотрудничество с детским садом может активно работать с родителями, ведь детский сад очень плотно взаимодействует с родителями и имеется родительский комитет. Сотрудничество этих трёх институтов социализации (семья, детский сад и школа) необходимо для полноценного развития личности.</w:t>
      </w:r>
    </w:p>
    <w:p w:rsidR="00BB5E62" w:rsidRDefault="00BB5E62" w:rsidP="00974CE0">
      <w:pPr>
        <w:pStyle w:val="a3"/>
        <w:spacing w:after="0" w:line="240" w:lineRule="auto"/>
        <w:ind w:left="0" w:firstLine="709"/>
        <w:rPr>
          <w:rFonts w:ascii="Times New Roman" w:hAnsi="Times New Roman" w:cs="Times New Roman"/>
          <w:sz w:val="24"/>
          <w:szCs w:val="24"/>
        </w:rPr>
      </w:pPr>
    </w:p>
    <w:p w:rsidR="00BB5E62" w:rsidRDefault="00BB5E62" w:rsidP="00974CE0">
      <w:pPr>
        <w:pStyle w:val="a3"/>
        <w:spacing w:after="0" w:line="240" w:lineRule="auto"/>
        <w:ind w:left="0" w:firstLine="709"/>
        <w:rPr>
          <w:rFonts w:ascii="Times New Roman" w:hAnsi="Times New Roman" w:cs="Times New Roman"/>
          <w:sz w:val="24"/>
          <w:szCs w:val="24"/>
        </w:rPr>
      </w:pPr>
    </w:p>
    <w:p w:rsidR="00BB5E62" w:rsidRDefault="00BB5E62" w:rsidP="00974CE0">
      <w:pPr>
        <w:pStyle w:val="a3"/>
        <w:spacing w:after="0" w:line="240" w:lineRule="auto"/>
        <w:ind w:left="0" w:firstLine="709"/>
        <w:rPr>
          <w:rFonts w:ascii="Times New Roman" w:hAnsi="Times New Roman" w:cs="Times New Roman"/>
          <w:sz w:val="24"/>
          <w:szCs w:val="24"/>
        </w:rPr>
      </w:pPr>
    </w:p>
    <w:p w:rsidR="00BB5E62" w:rsidRDefault="00BB5E62" w:rsidP="00974CE0">
      <w:pPr>
        <w:pStyle w:val="a3"/>
        <w:spacing w:after="0" w:line="240" w:lineRule="auto"/>
        <w:ind w:left="0" w:firstLine="709"/>
        <w:rPr>
          <w:rFonts w:ascii="Times New Roman" w:hAnsi="Times New Roman" w:cs="Times New Roman"/>
          <w:sz w:val="24"/>
          <w:szCs w:val="24"/>
        </w:rPr>
      </w:pPr>
    </w:p>
    <w:p w:rsidR="00BB5E62" w:rsidRDefault="00BB5E62" w:rsidP="00974CE0">
      <w:pPr>
        <w:pStyle w:val="a3"/>
        <w:spacing w:after="0" w:line="240" w:lineRule="auto"/>
        <w:ind w:left="0" w:firstLine="709"/>
        <w:rPr>
          <w:rFonts w:ascii="Times New Roman" w:hAnsi="Times New Roman" w:cs="Times New Roman"/>
          <w:sz w:val="24"/>
          <w:szCs w:val="24"/>
        </w:rPr>
      </w:pPr>
    </w:p>
    <w:p w:rsidR="00BB5E62" w:rsidRPr="0084760B" w:rsidRDefault="00BB5E62" w:rsidP="00974CE0">
      <w:pPr>
        <w:pStyle w:val="a3"/>
        <w:spacing w:after="0" w:line="240" w:lineRule="auto"/>
        <w:ind w:left="0" w:firstLine="709"/>
        <w:rPr>
          <w:rFonts w:ascii="Times New Roman" w:hAnsi="Times New Roman" w:cs="Times New Roman"/>
          <w:sz w:val="24"/>
          <w:szCs w:val="24"/>
        </w:rPr>
      </w:pPr>
    </w:p>
    <w:p w:rsidR="0084760B" w:rsidRDefault="0084760B" w:rsidP="00BB5E62">
      <w:pPr>
        <w:pStyle w:val="a3"/>
        <w:spacing w:after="0" w:line="240" w:lineRule="auto"/>
        <w:ind w:left="-284" w:firstLine="709"/>
        <w:rPr>
          <w:rFonts w:ascii="Times New Roman" w:hAnsi="Times New Roman" w:cs="Times New Roman"/>
          <w:b/>
          <w:sz w:val="24"/>
          <w:szCs w:val="24"/>
        </w:rPr>
      </w:pPr>
    </w:p>
    <w:p w:rsidR="0084760B" w:rsidRDefault="0084760B" w:rsidP="00BB5E62">
      <w:pPr>
        <w:pStyle w:val="a3"/>
        <w:spacing w:after="0" w:line="240" w:lineRule="auto"/>
        <w:ind w:left="-284" w:firstLine="709"/>
        <w:rPr>
          <w:rFonts w:ascii="Times New Roman" w:hAnsi="Times New Roman" w:cs="Times New Roman"/>
          <w:b/>
          <w:sz w:val="24"/>
          <w:szCs w:val="24"/>
        </w:rPr>
      </w:pPr>
    </w:p>
    <w:p w:rsidR="00BB5E62" w:rsidRDefault="00BB5E62" w:rsidP="00BB5E62">
      <w:pPr>
        <w:pStyle w:val="a3"/>
        <w:spacing w:after="0" w:line="240" w:lineRule="auto"/>
        <w:ind w:left="-284" w:firstLine="709"/>
        <w:rPr>
          <w:rFonts w:ascii="Times New Roman" w:hAnsi="Times New Roman" w:cs="Times New Roman"/>
          <w:b/>
          <w:sz w:val="24"/>
          <w:szCs w:val="24"/>
        </w:rPr>
      </w:pPr>
    </w:p>
    <w:p w:rsidR="00BB5E62" w:rsidRDefault="00BB5E62" w:rsidP="00BB5E62">
      <w:pPr>
        <w:pStyle w:val="a3"/>
        <w:spacing w:after="0" w:line="240" w:lineRule="auto"/>
        <w:ind w:left="-284" w:firstLine="709"/>
        <w:rPr>
          <w:rFonts w:ascii="Times New Roman" w:hAnsi="Times New Roman" w:cs="Times New Roman"/>
          <w:b/>
          <w:sz w:val="24"/>
          <w:szCs w:val="24"/>
        </w:rPr>
      </w:pPr>
    </w:p>
    <w:p w:rsidR="00BB5E62" w:rsidRDefault="00BB5E62" w:rsidP="00BB5E62">
      <w:pPr>
        <w:pStyle w:val="a3"/>
        <w:spacing w:after="0" w:line="240" w:lineRule="auto"/>
        <w:ind w:left="-284" w:firstLine="709"/>
        <w:rPr>
          <w:rFonts w:ascii="Times New Roman" w:hAnsi="Times New Roman" w:cs="Times New Roman"/>
          <w:b/>
          <w:sz w:val="24"/>
          <w:szCs w:val="24"/>
        </w:rPr>
      </w:pPr>
    </w:p>
    <w:p w:rsidR="00BB5E62" w:rsidRDefault="00BB5E62" w:rsidP="00BB5E62">
      <w:pPr>
        <w:pStyle w:val="a3"/>
        <w:spacing w:after="0" w:line="240" w:lineRule="auto"/>
        <w:ind w:left="-284" w:firstLine="709"/>
        <w:rPr>
          <w:rFonts w:ascii="Times New Roman" w:hAnsi="Times New Roman" w:cs="Times New Roman"/>
          <w:b/>
          <w:sz w:val="24"/>
          <w:szCs w:val="24"/>
        </w:rPr>
      </w:pPr>
    </w:p>
    <w:p w:rsidR="00BB5E62" w:rsidRDefault="00BB5E62" w:rsidP="00BB5E62">
      <w:pPr>
        <w:pStyle w:val="a3"/>
        <w:spacing w:after="0" w:line="240" w:lineRule="auto"/>
        <w:ind w:left="-284" w:firstLine="709"/>
        <w:rPr>
          <w:rFonts w:ascii="Times New Roman" w:hAnsi="Times New Roman" w:cs="Times New Roman"/>
          <w:b/>
          <w:sz w:val="24"/>
          <w:szCs w:val="24"/>
        </w:rPr>
      </w:pPr>
    </w:p>
    <w:p w:rsidR="00BB5E62" w:rsidRDefault="00BB5E62" w:rsidP="00BB5E62">
      <w:pPr>
        <w:pStyle w:val="a3"/>
        <w:spacing w:after="0" w:line="240" w:lineRule="auto"/>
        <w:ind w:left="-284" w:firstLine="709"/>
        <w:rPr>
          <w:rFonts w:ascii="Times New Roman" w:hAnsi="Times New Roman" w:cs="Times New Roman"/>
          <w:b/>
          <w:sz w:val="24"/>
          <w:szCs w:val="24"/>
        </w:rPr>
      </w:pPr>
    </w:p>
    <w:p w:rsidR="00BB5E62" w:rsidRDefault="00BB5E62" w:rsidP="00BB5E62">
      <w:pPr>
        <w:pStyle w:val="a3"/>
        <w:spacing w:after="0" w:line="240" w:lineRule="auto"/>
        <w:ind w:left="-284" w:firstLine="709"/>
        <w:rPr>
          <w:rFonts w:ascii="Times New Roman" w:hAnsi="Times New Roman" w:cs="Times New Roman"/>
          <w:b/>
          <w:sz w:val="24"/>
          <w:szCs w:val="24"/>
        </w:rPr>
      </w:pPr>
    </w:p>
    <w:p w:rsidR="00BB5E62" w:rsidRDefault="00BB5E62" w:rsidP="00BB5E62">
      <w:pPr>
        <w:pStyle w:val="a3"/>
        <w:spacing w:after="0" w:line="240" w:lineRule="auto"/>
        <w:ind w:left="-284" w:firstLine="709"/>
        <w:rPr>
          <w:rFonts w:ascii="Times New Roman" w:hAnsi="Times New Roman" w:cs="Times New Roman"/>
          <w:b/>
          <w:sz w:val="24"/>
          <w:szCs w:val="24"/>
        </w:rPr>
      </w:pPr>
    </w:p>
    <w:p w:rsidR="00BB5E62" w:rsidRDefault="00BB5E62" w:rsidP="00BB5E62">
      <w:pPr>
        <w:pStyle w:val="a3"/>
        <w:spacing w:after="0" w:line="240" w:lineRule="auto"/>
        <w:ind w:left="-284" w:firstLine="709"/>
        <w:rPr>
          <w:rFonts w:ascii="Times New Roman" w:hAnsi="Times New Roman" w:cs="Times New Roman"/>
          <w:b/>
          <w:sz w:val="24"/>
          <w:szCs w:val="24"/>
        </w:rPr>
      </w:pPr>
    </w:p>
    <w:p w:rsidR="00BB5E62" w:rsidRDefault="00BB5E62" w:rsidP="00BB5E62">
      <w:pPr>
        <w:pStyle w:val="a3"/>
        <w:spacing w:after="0" w:line="240" w:lineRule="auto"/>
        <w:ind w:left="-284" w:firstLine="709"/>
        <w:rPr>
          <w:rFonts w:ascii="Times New Roman" w:hAnsi="Times New Roman" w:cs="Times New Roman"/>
          <w:b/>
          <w:sz w:val="24"/>
          <w:szCs w:val="24"/>
        </w:rPr>
      </w:pPr>
    </w:p>
    <w:p w:rsidR="00BB5E62" w:rsidRDefault="00BB5E62" w:rsidP="00BB5E62">
      <w:pPr>
        <w:pStyle w:val="a3"/>
        <w:spacing w:after="0" w:line="240" w:lineRule="auto"/>
        <w:ind w:left="-284" w:firstLine="709"/>
        <w:rPr>
          <w:rFonts w:ascii="Times New Roman" w:hAnsi="Times New Roman" w:cs="Times New Roman"/>
          <w:b/>
          <w:sz w:val="24"/>
          <w:szCs w:val="24"/>
        </w:rPr>
      </w:pPr>
    </w:p>
    <w:p w:rsidR="00BB5E62" w:rsidRDefault="00BB5E62" w:rsidP="00BB5E62">
      <w:pPr>
        <w:pStyle w:val="a3"/>
        <w:spacing w:after="0" w:line="240" w:lineRule="auto"/>
        <w:ind w:left="-284" w:firstLine="709"/>
        <w:rPr>
          <w:rFonts w:ascii="Times New Roman" w:hAnsi="Times New Roman" w:cs="Times New Roman"/>
          <w:b/>
          <w:sz w:val="24"/>
          <w:szCs w:val="24"/>
        </w:rPr>
      </w:pPr>
    </w:p>
    <w:p w:rsidR="00BB5E62" w:rsidRDefault="00BB5E62" w:rsidP="00BB5E62">
      <w:pPr>
        <w:pStyle w:val="a3"/>
        <w:spacing w:after="0" w:line="240" w:lineRule="auto"/>
        <w:ind w:left="-284" w:firstLine="709"/>
        <w:rPr>
          <w:rFonts w:ascii="Times New Roman" w:hAnsi="Times New Roman" w:cs="Times New Roman"/>
          <w:b/>
          <w:sz w:val="24"/>
          <w:szCs w:val="24"/>
        </w:rPr>
      </w:pPr>
    </w:p>
    <w:p w:rsidR="00BB5E62" w:rsidRDefault="00BB5E62" w:rsidP="00BB5E62">
      <w:pPr>
        <w:pStyle w:val="a3"/>
        <w:spacing w:after="0" w:line="240" w:lineRule="auto"/>
        <w:ind w:left="-284" w:firstLine="709"/>
        <w:rPr>
          <w:rFonts w:ascii="Times New Roman" w:hAnsi="Times New Roman" w:cs="Times New Roman"/>
          <w:b/>
          <w:sz w:val="24"/>
          <w:szCs w:val="24"/>
        </w:rPr>
      </w:pPr>
    </w:p>
    <w:p w:rsidR="00BB5E62" w:rsidRDefault="00BB5E62" w:rsidP="00A935B5">
      <w:pPr>
        <w:pStyle w:val="a3"/>
        <w:spacing w:after="0" w:line="240" w:lineRule="auto"/>
        <w:ind w:left="-284" w:firstLine="709"/>
        <w:jc w:val="center"/>
        <w:rPr>
          <w:rFonts w:ascii="Times New Roman" w:hAnsi="Times New Roman" w:cs="Times New Roman"/>
          <w:b/>
          <w:sz w:val="24"/>
          <w:szCs w:val="24"/>
        </w:rPr>
      </w:pPr>
      <w:r>
        <w:rPr>
          <w:rFonts w:ascii="Times New Roman" w:hAnsi="Times New Roman" w:cs="Times New Roman"/>
          <w:b/>
          <w:sz w:val="24"/>
          <w:szCs w:val="24"/>
        </w:rPr>
        <w:lastRenderedPageBreak/>
        <w:t>СОВЕТЫ РОДИТЕЛЯМ БУДУЩИХ ПЕРВОКЛАССНИКОВ</w:t>
      </w:r>
    </w:p>
    <w:p w:rsidR="00BB5E62" w:rsidRDefault="00BB5E62" w:rsidP="00BB5E62">
      <w:pPr>
        <w:pStyle w:val="a3"/>
        <w:spacing w:after="0" w:line="240" w:lineRule="auto"/>
        <w:ind w:left="-284" w:firstLine="709"/>
        <w:rPr>
          <w:rFonts w:ascii="Times New Roman" w:hAnsi="Times New Roman" w:cs="Times New Roman"/>
          <w:b/>
          <w:sz w:val="24"/>
          <w:szCs w:val="24"/>
        </w:rPr>
      </w:pPr>
    </w:p>
    <w:p w:rsidR="00BB5E62" w:rsidRPr="00653C08" w:rsidRDefault="00BB5E62" w:rsidP="00A935B5">
      <w:pPr>
        <w:pStyle w:val="a3"/>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Следует рассказать ребёнку, что означает «быть школьником» и какие обязанности ему придётся выполнять в школе. Нужно на доступных примерах доказать ему важность уроков, оценок, школьного распорядка. Важно вызвать интерес у детей к содержанию самих уроков, к получению новых знаний, вытесняя тем самым привлекательность внешних проявлений школьной жизни (учебники, ранец и пр.) и заменяя её содержательной стороной</w:t>
      </w:r>
      <w:r w:rsidR="00653C08">
        <w:rPr>
          <w:rFonts w:ascii="Times New Roman" w:hAnsi="Times New Roman" w:cs="Times New Roman"/>
          <w:sz w:val="24"/>
          <w:szCs w:val="24"/>
        </w:rPr>
        <w:t>.</w:t>
      </w:r>
    </w:p>
    <w:p w:rsidR="00653C08" w:rsidRPr="00653C08" w:rsidRDefault="00653C08" w:rsidP="00A935B5">
      <w:pPr>
        <w:pStyle w:val="a3"/>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Однозначно, ни позитивный, ни негативный образ школы не приносит пользы будущему ученику. Родителям следует сосредоточить свои усилия на более подробном знакомстве ребёнка со школьными требованиями, а главное – с самим собой, своими сильными и слабыми сторонами.</w:t>
      </w:r>
    </w:p>
    <w:p w:rsidR="00653C08" w:rsidRPr="00653C08" w:rsidRDefault="00653C08" w:rsidP="00A935B5">
      <w:pPr>
        <w:pStyle w:val="a3"/>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Родителям не следует жалеть сил на то, чтобы показать ребёнку преимущества самостоятельности, не лишая его при этом разнообразной и своевременной обратной связи. Реакции взрослых должны быть разными в ответ на разные действия детей и одинаковыми – на одинаковые.</w:t>
      </w:r>
    </w:p>
    <w:p w:rsidR="00653C08" w:rsidRDefault="00653C08" w:rsidP="00A935B5">
      <w:pPr>
        <w:pStyle w:val="a3"/>
        <w:numPr>
          <w:ilvl w:val="0"/>
          <w:numId w:val="1"/>
        </w:numPr>
        <w:spacing w:after="0" w:line="240" w:lineRule="auto"/>
        <w:jc w:val="both"/>
        <w:rPr>
          <w:rFonts w:ascii="Times New Roman" w:hAnsi="Times New Roman" w:cs="Times New Roman"/>
          <w:sz w:val="24"/>
          <w:szCs w:val="24"/>
        </w:rPr>
      </w:pPr>
      <w:r w:rsidRPr="00653C08">
        <w:rPr>
          <w:rFonts w:ascii="Times New Roman" w:hAnsi="Times New Roman" w:cs="Times New Roman"/>
          <w:sz w:val="24"/>
          <w:szCs w:val="24"/>
        </w:rPr>
        <w:t xml:space="preserve">Очень важно быть предельно внимательным </w:t>
      </w:r>
      <w:r>
        <w:rPr>
          <w:rFonts w:ascii="Times New Roman" w:hAnsi="Times New Roman" w:cs="Times New Roman"/>
          <w:sz w:val="24"/>
          <w:szCs w:val="24"/>
        </w:rPr>
        <w:t>к деятельности малыша и буквально выискивать повод для одобрения и похвалы. Если родители верят в своего ребёнка, радуются самым незначительным его успехам, то малыш делает вывод о своей успешности в новой для него деятельности. Если же каждая неудача ребёнка</w:t>
      </w:r>
      <w:r w:rsidR="00974CE0">
        <w:rPr>
          <w:rFonts w:ascii="Times New Roman" w:hAnsi="Times New Roman" w:cs="Times New Roman"/>
          <w:sz w:val="24"/>
          <w:szCs w:val="24"/>
        </w:rPr>
        <w:t xml:space="preserve"> воспринимается ими как катастрофа. То он примеряется с собственной никчемностью.</w:t>
      </w:r>
    </w:p>
    <w:p w:rsidR="00974CE0" w:rsidRDefault="00974CE0" w:rsidP="00A935B5">
      <w:pPr>
        <w:pStyle w:val="a3"/>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Обойтись без критических замечаний невозможно. Критика помогает маленькому человеку формировать  реалистические представления о результатах своего труда, о собственных сильных и слабых сторонах, в конечном итоге способствует созданию адекватной самооценки. Но критика со стороны родителей не должна быть разрушительной, снижать самооценку ребёнка, увеличивать его неуверенность, тревожность.</w:t>
      </w:r>
    </w:p>
    <w:p w:rsidR="00974CE0" w:rsidRDefault="00974CE0" w:rsidP="00A935B5">
      <w:pPr>
        <w:pStyle w:val="a3"/>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Очень важно уважение к миру ребёнка. Не заглядывайте в ранец без его </w:t>
      </w:r>
      <w:proofErr w:type="gramStart"/>
      <w:r>
        <w:rPr>
          <w:rFonts w:ascii="Times New Roman" w:hAnsi="Times New Roman" w:cs="Times New Roman"/>
          <w:sz w:val="24"/>
          <w:szCs w:val="24"/>
        </w:rPr>
        <w:t>ведома</w:t>
      </w:r>
      <w:proofErr w:type="gramEnd"/>
      <w:r>
        <w:rPr>
          <w:rFonts w:ascii="Times New Roman" w:hAnsi="Times New Roman" w:cs="Times New Roman"/>
          <w:sz w:val="24"/>
          <w:szCs w:val="24"/>
        </w:rPr>
        <w:t>. Он должен быть уверен, что отныне без его разрешения никто не будет трогать вещи, принадлежащие ему.</w:t>
      </w:r>
    </w:p>
    <w:p w:rsidR="00974CE0" w:rsidRDefault="00974CE0" w:rsidP="00974CE0">
      <w:pPr>
        <w:pStyle w:val="a3"/>
        <w:spacing w:after="0" w:line="240" w:lineRule="auto"/>
        <w:ind w:left="0" w:firstLine="709"/>
        <w:rPr>
          <w:rFonts w:ascii="Times New Roman" w:hAnsi="Times New Roman" w:cs="Times New Roman"/>
          <w:sz w:val="24"/>
          <w:szCs w:val="24"/>
        </w:rPr>
      </w:pPr>
    </w:p>
    <w:p w:rsidR="00974CE0" w:rsidRDefault="00974CE0" w:rsidP="00974CE0">
      <w:pPr>
        <w:pStyle w:val="a3"/>
        <w:spacing w:after="0" w:line="240" w:lineRule="auto"/>
        <w:ind w:left="0" w:firstLine="709"/>
        <w:rPr>
          <w:rFonts w:ascii="Times New Roman" w:hAnsi="Times New Roman" w:cs="Times New Roman"/>
          <w:sz w:val="24"/>
          <w:szCs w:val="24"/>
        </w:rPr>
      </w:pPr>
    </w:p>
    <w:p w:rsidR="00974CE0" w:rsidRDefault="00974CE0" w:rsidP="00974CE0">
      <w:pPr>
        <w:pStyle w:val="a3"/>
        <w:spacing w:after="0" w:line="240" w:lineRule="auto"/>
        <w:ind w:left="0" w:firstLine="709"/>
        <w:rPr>
          <w:rFonts w:ascii="Times New Roman" w:hAnsi="Times New Roman" w:cs="Times New Roman"/>
          <w:sz w:val="24"/>
          <w:szCs w:val="24"/>
        </w:rPr>
      </w:pPr>
    </w:p>
    <w:p w:rsidR="00974CE0" w:rsidRDefault="00974CE0" w:rsidP="00974CE0">
      <w:pPr>
        <w:pStyle w:val="a3"/>
        <w:spacing w:after="0" w:line="240" w:lineRule="auto"/>
        <w:ind w:left="0" w:firstLine="709"/>
        <w:rPr>
          <w:rFonts w:ascii="Times New Roman" w:hAnsi="Times New Roman" w:cs="Times New Roman"/>
          <w:sz w:val="24"/>
          <w:szCs w:val="24"/>
        </w:rPr>
      </w:pPr>
    </w:p>
    <w:p w:rsidR="00974CE0" w:rsidRDefault="00974CE0" w:rsidP="00974CE0">
      <w:pPr>
        <w:pStyle w:val="a3"/>
        <w:spacing w:after="0" w:line="240" w:lineRule="auto"/>
        <w:ind w:left="0" w:firstLine="709"/>
        <w:rPr>
          <w:rFonts w:ascii="Times New Roman" w:hAnsi="Times New Roman" w:cs="Times New Roman"/>
          <w:sz w:val="24"/>
          <w:szCs w:val="24"/>
        </w:rPr>
      </w:pPr>
    </w:p>
    <w:p w:rsidR="00974CE0" w:rsidRDefault="00974CE0" w:rsidP="00974CE0">
      <w:pPr>
        <w:pStyle w:val="a3"/>
        <w:spacing w:after="0" w:line="240" w:lineRule="auto"/>
        <w:ind w:left="0" w:firstLine="709"/>
        <w:rPr>
          <w:rFonts w:ascii="Times New Roman" w:hAnsi="Times New Roman" w:cs="Times New Roman"/>
          <w:sz w:val="24"/>
          <w:szCs w:val="24"/>
        </w:rPr>
      </w:pPr>
    </w:p>
    <w:p w:rsidR="00974CE0" w:rsidRDefault="00974CE0" w:rsidP="00974CE0">
      <w:pPr>
        <w:pStyle w:val="a3"/>
        <w:spacing w:after="0" w:line="240" w:lineRule="auto"/>
        <w:ind w:left="0" w:firstLine="709"/>
        <w:rPr>
          <w:rFonts w:ascii="Times New Roman" w:hAnsi="Times New Roman" w:cs="Times New Roman"/>
          <w:sz w:val="24"/>
          <w:szCs w:val="24"/>
        </w:rPr>
      </w:pPr>
    </w:p>
    <w:p w:rsidR="00974CE0" w:rsidRDefault="00974CE0" w:rsidP="00974CE0">
      <w:pPr>
        <w:pStyle w:val="a3"/>
        <w:spacing w:after="0" w:line="240" w:lineRule="auto"/>
        <w:ind w:left="0" w:firstLine="709"/>
        <w:rPr>
          <w:rFonts w:ascii="Times New Roman" w:hAnsi="Times New Roman" w:cs="Times New Roman"/>
          <w:sz w:val="24"/>
          <w:szCs w:val="24"/>
        </w:rPr>
      </w:pPr>
    </w:p>
    <w:p w:rsidR="00974CE0" w:rsidRDefault="00974CE0" w:rsidP="00974CE0">
      <w:pPr>
        <w:pStyle w:val="a3"/>
        <w:spacing w:after="0" w:line="240" w:lineRule="auto"/>
        <w:ind w:left="0" w:firstLine="709"/>
        <w:rPr>
          <w:rFonts w:ascii="Times New Roman" w:hAnsi="Times New Roman" w:cs="Times New Roman"/>
          <w:sz w:val="24"/>
          <w:szCs w:val="24"/>
        </w:rPr>
      </w:pPr>
    </w:p>
    <w:p w:rsidR="00974CE0" w:rsidRDefault="00974CE0" w:rsidP="00974CE0">
      <w:pPr>
        <w:pStyle w:val="a3"/>
        <w:spacing w:after="0" w:line="240" w:lineRule="auto"/>
        <w:ind w:left="0" w:firstLine="709"/>
        <w:rPr>
          <w:rFonts w:ascii="Times New Roman" w:hAnsi="Times New Roman" w:cs="Times New Roman"/>
          <w:sz w:val="24"/>
          <w:szCs w:val="24"/>
        </w:rPr>
      </w:pPr>
    </w:p>
    <w:p w:rsidR="00974CE0" w:rsidRDefault="00974CE0" w:rsidP="00974CE0">
      <w:pPr>
        <w:pStyle w:val="a3"/>
        <w:spacing w:after="0" w:line="240" w:lineRule="auto"/>
        <w:ind w:left="0" w:firstLine="709"/>
        <w:rPr>
          <w:rFonts w:ascii="Times New Roman" w:hAnsi="Times New Roman" w:cs="Times New Roman"/>
          <w:sz w:val="24"/>
          <w:szCs w:val="24"/>
        </w:rPr>
      </w:pPr>
    </w:p>
    <w:p w:rsidR="00974CE0" w:rsidRDefault="00974CE0" w:rsidP="00974CE0">
      <w:pPr>
        <w:pStyle w:val="a3"/>
        <w:spacing w:after="0" w:line="240" w:lineRule="auto"/>
        <w:ind w:left="0" w:firstLine="709"/>
        <w:rPr>
          <w:rFonts w:ascii="Times New Roman" w:hAnsi="Times New Roman" w:cs="Times New Roman"/>
          <w:sz w:val="24"/>
          <w:szCs w:val="24"/>
        </w:rPr>
      </w:pPr>
    </w:p>
    <w:p w:rsidR="00974CE0" w:rsidRDefault="00974CE0" w:rsidP="00974CE0">
      <w:pPr>
        <w:pStyle w:val="a3"/>
        <w:spacing w:after="0" w:line="240" w:lineRule="auto"/>
        <w:ind w:left="0" w:firstLine="709"/>
        <w:rPr>
          <w:rFonts w:ascii="Times New Roman" w:hAnsi="Times New Roman" w:cs="Times New Roman"/>
          <w:sz w:val="24"/>
          <w:szCs w:val="24"/>
        </w:rPr>
      </w:pPr>
    </w:p>
    <w:p w:rsidR="00974CE0" w:rsidRDefault="00974CE0" w:rsidP="00974CE0">
      <w:pPr>
        <w:pStyle w:val="a3"/>
        <w:spacing w:after="0" w:line="240" w:lineRule="auto"/>
        <w:ind w:left="0" w:firstLine="709"/>
        <w:rPr>
          <w:rFonts w:ascii="Times New Roman" w:hAnsi="Times New Roman" w:cs="Times New Roman"/>
          <w:sz w:val="24"/>
          <w:szCs w:val="24"/>
        </w:rPr>
      </w:pPr>
    </w:p>
    <w:p w:rsidR="00974CE0" w:rsidRDefault="00974CE0" w:rsidP="00974CE0">
      <w:pPr>
        <w:pStyle w:val="a3"/>
        <w:spacing w:after="0" w:line="240" w:lineRule="auto"/>
        <w:ind w:left="0" w:firstLine="709"/>
        <w:rPr>
          <w:rFonts w:ascii="Times New Roman" w:hAnsi="Times New Roman" w:cs="Times New Roman"/>
          <w:sz w:val="24"/>
          <w:szCs w:val="24"/>
        </w:rPr>
      </w:pPr>
    </w:p>
    <w:p w:rsidR="00974CE0" w:rsidRDefault="00974CE0" w:rsidP="00974CE0">
      <w:pPr>
        <w:pStyle w:val="a3"/>
        <w:spacing w:after="0" w:line="240" w:lineRule="auto"/>
        <w:ind w:left="0" w:firstLine="709"/>
        <w:rPr>
          <w:rFonts w:ascii="Times New Roman" w:hAnsi="Times New Roman" w:cs="Times New Roman"/>
          <w:sz w:val="24"/>
          <w:szCs w:val="24"/>
        </w:rPr>
      </w:pPr>
    </w:p>
    <w:p w:rsidR="00974CE0" w:rsidRDefault="00974CE0" w:rsidP="00974CE0">
      <w:pPr>
        <w:pStyle w:val="a3"/>
        <w:spacing w:after="0" w:line="240" w:lineRule="auto"/>
        <w:ind w:left="0" w:firstLine="709"/>
        <w:rPr>
          <w:rFonts w:ascii="Times New Roman" w:hAnsi="Times New Roman" w:cs="Times New Roman"/>
          <w:sz w:val="24"/>
          <w:szCs w:val="24"/>
        </w:rPr>
      </w:pPr>
    </w:p>
    <w:p w:rsidR="00974CE0" w:rsidRDefault="00974CE0" w:rsidP="00974CE0">
      <w:pPr>
        <w:pStyle w:val="a3"/>
        <w:spacing w:after="0" w:line="240" w:lineRule="auto"/>
        <w:ind w:left="0" w:firstLine="709"/>
        <w:rPr>
          <w:rFonts w:ascii="Times New Roman" w:hAnsi="Times New Roman" w:cs="Times New Roman"/>
          <w:sz w:val="24"/>
          <w:szCs w:val="24"/>
        </w:rPr>
      </w:pPr>
    </w:p>
    <w:p w:rsidR="00974CE0" w:rsidRDefault="00974CE0" w:rsidP="00974CE0">
      <w:pPr>
        <w:pStyle w:val="a3"/>
        <w:spacing w:after="0" w:line="240" w:lineRule="auto"/>
        <w:ind w:left="0" w:firstLine="709"/>
        <w:rPr>
          <w:rFonts w:ascii="Times New Roman" w:hAnsi="Times New Roman" w:cs="Times New Roman"/>
          <w:sz w:val="24"/>
          <w:szCs w:val="24"/>
        </w:rPr>
      </w:pPr>
    </w:p>
    <w:p w:rsidR="00974CE0" w:rsidRDefault="00974CE0" w:rsidP="00974CE0">
      <w:pPr>
        <w:pStyle w:val="a3"/>
        <w:spacing w:after="0" w:line="240" w:lineRule="auto"/>
        <w:ind w:left="0" w:firstLine="709"/>
        <w:rPr>
          <w:rFonts w:ascii="Times New Roman" w:hAnsi="Times New Roman" w:cs="Times New Roman"/>
          <w:sz w:val="24"/>
          <w:szCs w:val="24"/>
        </w:rPr>
      </w:pPr>
    </w:p>
    <w:p w:rsidR="00974CE0" w:rsidRDefault="00974CE0" w:rsidP="00974CE0">
      <w:pPr>
        <w:pStyle w:val="a3"/>
        <w:spacing w:after="0" w:line="240" w:lineRule="auto"/>
        <w:ind w:left="0" w:firstLine="709"/>
        <w:rPr>
          <w:rFonts w:ascii="Times New Roman" w:hAnsi="Times New Roman" w:cs="Times New Roman"/>
          <w:sz w:val="24"/>
          <w:szCs w:val="24"/>
        </w:rPr>
      </w:pPr>
    </w:p>
    <w:p w:rsidR="00974CE0" w:rsidRDefault="00974CE0" w:rsidP="00A935B5">
      <w:pPr>
        <w:pStyle w:val="a3"/>
        <w:spacing w:after="0" w:line="240" w:lineRule="auto"/>
        <w:ind w:left="0" w:firstLine="709"/>
        <w:jc w:val="center"/>
        <w:rPr>
          <w:rFonts w:ascii="Times New Roman" w:hAnsi="Times New Roman" w:cs="Times New Roman"/>
          <w:b/>
          <w:sz w:val="24"/>
          <w:szCs w:val="24"/>
        </w:rPr>
      </w:pPr>
      <w:r>
        <w:rPr>
          <w:rFonts w:ascii="Times New Roman" w:hAnsi="Times New Roman" w:cs="Times New Roman"/>
          <w:b/>
          <w:sz w:val="24"/>
          <w:szCs w:val="24"/>
        </w:rPr>
        <w:lastRenderedPageBreak/>
        <w:t>Список литературы</w:t>
      </w:r>
    </w:p>
    <w:p w:rsidR="00974CE0" w:rsidRDefault="00974CE0" w:rsidP="00A935B5">
      <w:pPr>
        <w:pStyle w:val="a3"/>
        <w:spacing w:after="0" w:line="240" w:lineRule="auto"/>
        <w:ind w:left="0" w:firstLine="709"/>
        <w:jc w:val="both"/>
        <w:rPr>
          <w:rFonts w:ascii="Times New Roman" w:hAnsi="Times New Roman" w:cs="Times New Roman"/>
          <w:sz w:val="24"/>
          <w:szCs w:val="24"/>
        </w:rPr>
      </w:pPr>
      <w:r>
        <w:rPr>
          <w:rFonts w:ascii="Times New Roman" w:hAnsi="Times New Roman" w:cs="Times New Roman"/>
          <w:i/>
          <w:sz w:val="24"/>
          <w:szCs w:val="24"/>
        </w:rPr>
        <w:t xml:space="preserve">Абашина В.В., Шайбакова С.Г. </w:t>
      </w:r>
      <w:r>
        <w:rPr>
          <w:rFonts w:ascii="Times New Roman" w:hAnsi="Times New Roman" w:cs="Times New Roman"/>
          <w:sz w:val="24"/>
          <w:szCs w:val="24"/>
        </w:rPr>
        <w:t>Взаимодействие дошколь</w:t>
      </w:r>
      <w:r w:rsidR="00B57B2E">
        <w:rPr>
          <w:rFonts w:ascii="Times New Roman" w:hAnsi="Times New Roman" w:cs="Times New Roman"/>
          <w:sz w:val="24"/>
          <w:szCs w:val="24"/>
        </w:rPr>
        <w:t xml:space="preserve">ного учреждения с социумом// </w:t>
      </w:r>
      <w:r>
        <w:rPr>
          <w:rFonts w:ascii="Times New Roman" w:hAnsi="Times New Roman" w:cs="Times New Roman"/>
          <w:sz w:val="24"/>
          <w:szCs w:val="24"/>
        </w:rPr>
        <w:t xml:space="preserve"> Детский сад </w:t>
      </w:r>
      <w:proofErr w:type="gramStart"/>
      <w:r>
        <w:rPr>
          <w:rFonts w:ascii="Times New Roman" w:hAnsi="Times New Roman" w:cs="Times New Roman"/>
          <w:sz w:val="24"/>
          <w:szCs w:val="24"/>
        </w:rPr>
        <w:t>от</w:t>
      </w:r>
      <w:proofErr w:type="gramEnd"/>
      <w:r>
        <w:rPr>
          <w:rFonts w:ascii="Times New Roman" w:hAnsi="Times New Roman" w:cs="Times New Roman"/>
          <w:sz w:val="24"/>
          <w:szCs w:val="24"/>
        </w:rPr>
        <w:t xml:space="preserve"> А до Я, 2008</w:t>
      </w:r>
    </w:p>
    <w:p w:rsidR="00974CE0" w:rsidRDefault="00974CE0" w:rsidP="00A935B5">
      <w:pPr>
        <w:pStyle w:val="a3"/>
        <w:spacing w:after="0" w:line="240" w:lineRule="auto"/>
        <w:ind w:left="0" w:firstLine="709"/>
        <w:jc w:val="both"/>
        <w:rPr>
          <w:rFonts w:ascii="Times New Roman" w:hAnsi="Times New Roman" w:cs="Times New Roman"/>
          <w:sz w:val="24"/>
          <w:szCs w:val="24"/>
        </w:rPr>
      </w:pPr>
      <w:r>
        <w:rPr>
          <w:rFonts w:ascii="Times New Roman" w:hAnsi="Times New Roman" w:cs="Times New Roman"/>
          <w:i/>
          <w:sz w:val="24"/>
          <w:szCs w:val="24"/>
        </w:rPr>
        <w:t xml:space="preserve">Александрова Т.И. </w:t>
      </w:r>
      <w:r>
        <w:rPr>
          <w:rFonts w:ascii="Times New Roman" w:hAnsi="Times New Roman" w:cs="Times New Roman"/>
          <w:sz w:val="24"/>
          <w:szCs w:val="24"/>
        </w:rPr>
        <w:t>Взаимодействие ДОУ с другими социальными институтами</w:t>
      </w:r>
      <w:r w:rsidR="00256EB4">
        <w:rPr>
          <w:rFonts w:ascii="Times New Roman" w:hAnsi="Times New Roman" w:cs="Times New Roman"/>
          <w:sz w:val="24"/>
          <w:szCs w:val="24"/>
        </w:rPr>
        <w:t>. – Управление дошкольным образовательным учреждением, 2003</w:t>
      </w:r>
    </w:p>
    <w:p w:rsidR="00256EB4" w:rsidRDefault="00256EB4" w:rsidP="00A935B5">
      <w:pPr>
        <w:pStyle w:val="a3"/>
        <w:spacing w:after="0" w:line="240" w:lineRule="auto"/>
        <w:ind w:left="0" w:firstLine="709"/>
        <w:jc w:val="both"/>
        <w:rPr>
          <w:rFonts w:ascii="Times New Roman" w:hAnsi="Times New Roman" w:cs="Times New Roman"/>
          <w:sz w:val="24"/>
          <w:szCs w:val="24"/>
        </w:rPr>
      </w:pPr>
      <w:r w:rsidRPr="00256EB4">
        <w:rPr>
          <w:rFonts w:ascii="Times New Roman" w:hAnsi="Times New Roman" w:cs="Times New Roman"/>
          <w:i/>
          <w:sz w:val="24"/>
          <w:szCs w:val="24"/>
        </w:rPr>
        <w:t xml:space="preserve">Андреева Н.А. </w:t>
      </w:r>
      <w:r>
        <w:rPr>
          <w:rFonts w:ascii="Times New Roman" w:hAnsi="Times New Roman" w:cs="Times New Roman"/>
          <w:sz w:val="24"/>
          <w:szCs w:val="24"/>
        </w:rPr>
        <w:t xml:space="preserve">Организация совместной работы педагогов и родителей по подготовке детей дошкольного возраста к школе. – М.: Детский сад </w:t>
      </w:r>
      <w:proofErr w:type="gramStart"/>
      <w:r>
        <w:rPr>
          <w:rFonts w:ascii="Times New Roman" w:hAnsi="Times New Roman" w:cs="Times New Roman"/>
          <w:sz w:val="24"/>
          <w:szCs w:val="24"/>
        </w:rPr>
        <w:t>от</w:t>
      </w:r>
      <w:proofErr w:type="gramEnd"/>
      <w:r>
        <w:rPr>
          <w:rFonts w:ascii="Times New Roman" w:hAnsi="Times New Roman" w:cs="Times New Roman"/>
          <w:sz w:val="24"/>
          <w:szCs w:val="24"/>
        </w:rPr>
        <w:t xml:space="preserve"> А до Я, 2007</w:t>
      </w:r>
    </w:p>
    <w:p w:rsidR="00256EB4" w:rsidRDefault="00256EB4" w:rsidP="00A935B5">
      <w:pPr>
        <w:pStyle w:val="a3"/>
        <w:spacing w:after="0" w:line="240" w:lineRule="auto"/>
        <w:ind w:left="0" w:firstLine="709"/>
        <w:jc w:val="both"/>
        <w:rPr>
          <w:rFonts w:ascii="Times New Roman" w:hAnsi="Times New Roman" w:cs="Times New Roman"/>
          <w:sz w:val="24"/>
          <w:szCs w:val="24"/>
        </w:rPr>
      </w:pPr>
      <w:r>
        <w:rPr>
          <w:rFonts w:ascii="Times New Roman" w:hAnsi="Times New Roman" w:cs="Times New Roman"/>
          <w:i/>
          <w:sz w:val="24"/>
          <w:szCs w:val="24"/>
        </w:rPr>
        <w:t xml:space="preserve">Гуткина Н.И. </w:t>
      </w:r>
      <w:r>
        <w:rPr>
          <w:rFonts w:ascii="Times New Roman" w:hAnsi="Times New Roman" w:cs="Times New Roman"/>
          <w:sz w:val="24"/>
          <w:szCs w:val="24"/>
        </w:rPr>
        <w:t>Психологическая готовность к школе. 4-е изд.; перераб. и допол. – СПб</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Питер, 2004</w:t>
      </w:r>
    </w:p>
    <w:p w:rsidR="00B57B2E" w:rsidRDefault="00B57B2E" w:rsidP="00A935B5">
      <w:pPr>
        <w:pStyle w:val="a3"/>
        <w:spacing w:after="0" w:line="240" w:lineRule="auto"/>
        <w:ind w:left="0" w:firstLine="709"/>
        <w:jc w:val="both"/>
        <w:rPr>
          <w:rFonts w:ascii="Times New Roman" w:hAnsi="Times New Roman" w:cs="Times New Roman"/>
          <w:sz w:val="24"/>
          <w:szCs w:val="24"/>
        </w:rPr>
      </w:pPr>
      <w:r>
        <w:rPr>
          <w:rFonts w:ascii="Times New Roman" w:hAnsi="Times New Roman" w:cs="Times New Roman"/>
          <w:i/>
          <w:sz w:val="24"/>
          <w:szCs w:val="24"/>
        </w:rPr>
        <w:t xml:space="preserve">Клюева Н.В., Касаткина Ю.В. </w:t>
      </w:r>
      <w:r>
        <w:rPr>
          <w:rFonts w:ascii="Times New Roman" w:hAnsi="Times New Roman" w:cs="Times New Roman"/>
          <w:sz w:val="24"/>
          <w:szCs w:val="24"/>
        </w:rPr>
        <w:t>Учим детей общению. Характер, коммуникабельность. Популярное пособие для родителей и педагогов. – Ярославль: Академия развития, 1997</w:t>
      </w:r>
    </w:p>
    <w:p w:rsidR="00B57B2E" w:rsidRDefault="00B57B2E" w:rsidP="00A935B5">
      <w:pPr>
        <w:pStyle w:val="a3"/>
        <w:spacing w:after="0" w:line="240" w:lineRule="auto"/>
        <w:ind w:left="0" w:firstLine="709"/>
        <w:jc w:val="both"/>
        <w:rPr>
          <w:rFonts w:ascii="Times New Roman" w:hAnsi="Times New Roman" w:cs="Times New Roman"/>
          <w:sz w:val="24"/>
          <w:szCs w:val="24"/>
        </w:rPr>
      </w:pPr>
      <w:r>
        <w:rPr>
          <w:rFonts w:ascii="Times New Roman" w:hAnsi="Times New Roman" w:cs="Times New Roman"/>
          <w:i/>
          <w:sz w:val="24"/>
          <w:szCs w:val="24"/>
        </w:rPr>
        <w:t xml:space="preserve">Кудрявцева Е.А. </w:t>
      </w:r>
      <w:r>
        <w:rPr>
          <w:rFonts w:ascii="Times New Roman" w:hAnsi="Times New Roman" w:cs="Times New Roman"/>
          <w:sz w:val="24"/>
          <w:szCs w:val="24"/>
        </w:rPr>
        <w:t xml:space="preserve">Преемственность в работе детского сада и школы как взаимосвязь в диалоге двух образовательных структур//  Детский сад </w:t>
      </w:r>
      <w:proofErr w:type="gramStart"/>
      <w:r>
        <w:rPr>
          <w:rFonts w:ascii="Times New Roman" w:hAnsi="Times New Roman" w:cs="Times New Roman"/>
          <w:sz w:val="24"/>
          <w:szCs w:val="24"/>
        </w:rPr>
        <w:t>от</w:t>
      </w:r>
      <w:proofErr w:type="gramEnd"/>
      <w:r>
        <w:rPr>
          <w:rFonts w:ascii="Times New Roman" w:hAnsi="Times New Roman" w:cs="Times New Roman"/>
          <w:sz w:val="24"/>
          <w:szCs w:val="24"/>
        </w:rPr>
        <w:t xml:space="preserve"> А до Я, 2008</w:t>
      </w:r>
    </w:p>
    <w:p w:rsidR="00B57B2E" w:rsidRDefault="00B57B2E" w:rsidP="00A935B5">
      <w:pPr>
        <w:pStyle w:val="a3"/>
        <w:spacing w:after="0" w:line="240" w:lineRule="auto"/>
        <w:ind w:left="0" w:firstLine="709"/>
        <w:jc w:val="both"/>
        <w:rPr>
          <w:rFonts w:ascii="Times New Roman" w:hAnsi="Times New Roman" w:cs="Times New Roman"/>
          <w:sz w:val="24"/>
          <w:szCs w:val="24"/>
        </w:rPr>
      </w:pPr>
      <w:r>
        <w:rPr>
          <w:rFonts w:ascii="Times New Roman" w:hAnsi="Times New Roman" w:cs="Times New Roman"/>
          <w:i/>
          <w:sz w:val="24"/>
          <w:szCs w:val="24"/>
        </w:rPr>
        <w:t>Соколова Т.П.</w:t>
      </w:r>
      <w:r>
        <w:rPr>
          <w:rFonts w:ascii="Times New Roman" w:hAnsi="Times New Roman" w:cs="Times New Roman"/>
          <w:sz w:val="24"/>
          <w:szCs w:val="24"/>
        </w:rPr>
        <w:t xml:space="preserve"> сотрудничество детского сада и школы как одно из условий обеспечения преемственности дошкольного и начального школьного образования//  Детский сад </w:t>
      </w:r>
      <w:proofErr w:type="gramStart"/>
      <w:r>
        <w:rPr>
          <w:rFonts w:ascii="Times New Roman" w:hAnsi="Times New Roman" w:cs="Times New Roman"/>
          <w:sz w:val="24"/>
          <w:szCs w:val="24"/>
        </w:rPr>
        <w:t>от</w:t>
      </w:r>
      <w:proofErr w:type="gramEnd"/>
      <w:r>
        <w:rPr>
          <w:rFonts w:ascii="Times New Roman" w:hAnsi="Times New Roman" w:cs="Times New Roman"/>
          <w:sz w:val="24"/>
          <w:szCs w:val="24"/>
        </w:rPr>
        <w:t xml:space="preserve"> А до Я, 2007</w:t>
      </w:r>
    </w:p>
    <w:p w:rsidR="00B57B2E" w:rsidRPr="00B57B2E" w:rsidRDefault="00B57B2E" w:rsidP="00B57B2E">
      <w:pPr>
        <w:pStyle w:val="a3"/>
        <w:spacing w:after="0" w:line="240" w:lineRule="auto"/>
        <w:ind w:left="0" w:firstLine="709"/>
        <w:rPr>
          <w:rFonts w:ascii="Times New Roman" w:hAnsi="Times New Roman" w:cs="Times New Roman"/>
          <w:sz w:val="24"/>
          <w:szCs w:val="24"/>
        </w:rPr>
      </w:pPr>
    </w:p>
    <w:p w:rsidR="00B57B2E" w:rsidRPr="00B57B2E" w:rsidRDefault="00B57B2E" w:rsidP="00974CE0">
      <w:pPr>
        <w:pStyle w:val="a3"/>
        <w:spacing w:after="0" w:line="240" w:lineRule="auto"/>
        <w:ind w:left="0" w:firstLine="709"/>
        <w:rPr>
          <w:rFonts w:ascii="Times New Roman" w:hAnsi="Times New Roman" w:cs="Times New Roman"/>
          <w:sz w:val="24"/>
          <w:szCs w:val="24"/>
        </w:rPr>
      </w:pPr>
    </w:p>
    <w:p w:rsidR="00974CE0" w:rsidRPr="00653C08" w:rsidRDefault="00974CE0" w:rsidP="00974CE0">
      <w:pPr>
        <w:pStyle w:val="a3"/>
        <w:spacing w:after="0" w:line="240" w:lineRule="auto"/>
        <w:ind w:left="-284"/>
        <w:rPr>
          <w:rFonts w:ascii="Times New Roman" w:hAnsi="Times New Roman" w:cs="Times New Roman"/>
          <w:sz w:val="24"/>
          <w:szCs w:val="24"/>
        </w:rPr>
      </w:pPr>
    </w:p>
    <w:sectPr w:rsidR="00974CE0" w:rsidRPr="00653C08" w:rsidSect="00B2423A">
      <w:pgSz w:w="11906" w:h="16838"/>
      <w:pgMar w:top="1134" w:right="850" w:bottom="1134" w:left="1701" w:header="708" w:footer="708" w:gutter="0"/>
      <w:pgBorders w:offsetFrom="page">
        <w:top w:val="triple" w:sz="4" w:space="24" w:color="4F6228" w:themeColor="accent3" w:themeShade="80"/>
        <w:left w:val="triple" w:sz="4" w:space="24" w:color="4F6228" w:themeColor="accent3" w:themeShade="80"/>
        <w:bottom w:val="triple" w:sz="4" w:space="24" w:color="4F6228" w:themeColor="accent3" w:themeShade="80"/>
        <w:right w:val="triple" w:sz="4" w:space="24" w:color="4F6228" w:themeColor="accent3" w:themeShade="80"/>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notTrueType/>
    <w:pitch w:val="variable"/>
    <w:sig w:usb0="00000201" w:usb1="00000000" w:usb2="00000000" w:usb3="00000000" w:csb0="00000004" w:csb1="00000000"/>
  </w:font>
  <w:font w:name="Ariston">
    <w:panose1 w:val="03000400000000000000"/>
    <w:charset w:val="CC"/>
    <w:family w:val="script"/>
    <w:pitch w:val="variable"/>
    <w:sig w:usb0="00000203"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CC40C3"/>
    <w:multiLevelType w:val="hybridMultilevel"/>
    <w:tmpl w:val="72F82330"/>
    <w:lvl w:ilvl="0" w:tplc="31AACA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456F6FBF"/>
    <w:multiLevelType w:val="hybridMultilevel"/>
    <w:tmpl w:val="029097B8"/>
    <w:lvl w:ilvl="0" w:tplc="F7FE8EA6">
      <w:numFmt w:val="bullet"/>
      <w:lvlText w:val=""/>
      <w:lvlJc w:val="left"/>
      <w:pPr>
        <w:ind w:left="927" w:hanging="360"/>
      </w:pPr>
      <w:rPr>
        <w:rFonts w:ascii="Symbol" w:eastAsiaTheme="minorHAnsi" w:hAnsi="Symbol"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nsid w:val="5F2D7B69"/>
    <w:multiLevelType w:val="hybridMultilevel"/>
    <w:tmpl w:val="954E7724"/>
    <w:lvl w:ilvl="0" w:tplc="9A9860C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751A0"/>
    <w:rsid w:val="000F46D2"/>
    <w:rsid w:val="00153AB0"/>
    <w:rsid w:val="001E375E"/>
    <w:rsid w:val="001F2F69"/>
    <w:rsid w:val="00243F72"/>
    <w:rsid w:val="00256EB4"/>
    <w:rsid w:val="0028178C"/>
    <w:rsid w:val="002F6E3C"/>
    <w:rsid w:val="00334F8D"/>
    <w:rsid w:val="003751A0"/>
    <w:rsid w:val="003C44B7"/>
    <w:rsid w:val="004010AD"/>
    <w:rsid w:val="0041593B"/>
    <w:rsid w:val="00447FB3"/>
    <w:rsid w:val="00483A28"/>
    <w:rsid w:val="004B383E"/>
    <w:rsid w:val="004B77EA"/>
    <w:rsid w:val="005C5CDF"/>
    <w:rsid w:val="00653C08"/>
    <w:rsid w:val="00673782"/>
    <w:rsid w:val="0067715A"/>
    <w:rsid w:val="00692BBB"/>
    <w:rsid w:val="00702922"/>
    <w:rsid w:val="00763AF8"/>
    <w:rsid w:val="0079381D"/>
    <w:rsid w:val="007D365A"/>
    <w:rsid w:val="007F70F5"/>
    <w:rsid w:val="00801F8F"/>
    <w:rsid w:val="008068CC"/>
    <w:rsid w:val="0084760B"/>
    <w:rsid w:val="008B69E9"/>
    <w:rsid w:val="00920714"/>
    <w:rsid w:val="00965003"/>
    <w:rsid w:val="00974CE0"/>
    <w:rsid w:val="00A6164B"/>
    <w:rsid w:val="00A64595"/>
    <w:rsid w:val="00A76449"/>
    <w:rsid w:val="00A935B5"/>
    <w:rsid w:val="00A94A9D"/>
    <w:rsid w:val="00B14A7C"/>
    <w:rsid w:val="00B2298A"/>
    <w:rsid w:val="00B2423A"/>
    <w:rsid w:val="00B27C68"/>
    <w:rsid w:val="00B4514D"/>
    <w:rsid w:val="00B5521F"/>
    <w:rsid w:val="00B57B2E"/>
    <w:rsid w:val="00BB5E62"/>
    <w:rsid w:val="00BE0E7C"/>
    <w:rsid w:val="00C207EA"/>
    <w:rsid w:val="00C23BB6"/>
    <w:rsid w:val="00C3754B"/>
    <w:rsid w:val="00CC6CB9"/>
    <w:rsid w:val="00D045AE"/>
    <w:rsid w:val="00D07239"/>
    <w:rsid w:val="00DD4301"/>
    <w:rsid w:val="00E034A5"/>
    <w:rsid w:val="00E407AE"/>
    <w:rsid w:val="00E45D98"/>
    <w:rsid w:val="00E50D98"/>
    <w:rsid w:val="00E87FD5"/>
    <w:rsid w:val="00EC0DB0"/>
    <w:rsid w:val="00F32548"/>
    <w:rsid w:val="00F51409"/>
    <w:rsid w:val="00FA46DA"/>
    <w:rsid w:val="00FA6056"/>
    <w:rsid w:val="00FC6E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51A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C44B7"/>
    <w:pPr>
      <w:ind w:left="720"/>
      <w:contextualSpacing/>
    </w:pPr>
  </w:style>
  <w:style w:type="paragraph" w:styleId="a4">
    <w:name w:val="Balloon Text"/>
    <w:basedOn w:val="a"/>
    <w:link w:val="a5"/>
    <w:uiPriority w:val="99"/>
    <w:semiHidden/>
    <w:unhideWhenUsed/>
    <w:rsid w:val="003751A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751A0"/>
    <w:rPr>
      <w:rFonts w:ascii="Tahoma" w:hAnsi="Tahoma" w:cs="Tahoma"/>
      <w:sz w:val="16"/>
      <w:szCs w:val="16"/>
    </w:rPr>
  </w:style>
  <w:style w:type="table" w:styleId="a6">
    <w:name w:val="Table Grid"/>
    <w:basedOn w:val="a1"/>
    <w:uiPriority w:val="59"/>
    <w:rsid w:val="0079381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54191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A8E75-6B5D-4E8A-814A-01E5F8576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1</Pages>
  <Words>5261</Words>
  <Characters>29990</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19</cp:revision>
  <dcterms:created xsi:type="dcterms:W3CDTF">2016-01-13T16:15:00Z</dcterms:created>
  <dcterms:modified xsi:type="dcterms:W3CDTF">2016-01-23T09:33:00Z</dcterms:modified>
</cp:coreProperties>
</file>